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77777777" w:rsidR="00062C38" w:rsidRDefault="00062C38" w:rsidP="7C5E2D76"/>
    <w:p w14:paraId="4D80E595" w14:textId="2987D12A" w:rsidR="7C5E2D76" w:rsidRDefault="3FF999A7" w:rsidP="7C5E2D76">
      <w:r>
        <w:t>Present: Nena, Matt, Katy, Liz, Ashley, Wendy, Bruce, Bruno, John</w:t>
      </w:r>
    </w:p>
    <w:p w14:paraId="7E290C23" w14:textId="77777777" w:rsidR="00647280" w:rsidRDefault="00647280" w:rsidP="7C5E2D76"/>
    <w:p w14:paraId="245972BA" w14:textId="2A0B86DC" w:rsidR="001732A4" w:rsidRDefault="754EC127" w:rsidP="65D35085">
      <w:pPr>
        <w:rPr>
          <w:b/>
          <w:bCs/>
          <w:sz w:val="28"/>
          <w:szCs w:val="28"/>
        </w:rPr>
      </w:pPr>
      <w:bookmarkStart w:id="0" w:name="_Hlk39760986"/>
      <w:bookmarkStart w:id="1" w:name="_Hlk39761201"/>
      <w:r w:rsidRPr="754EC127">
        <w:rPr>
          <w:b/>
          <w:bCs/>
          <w:sz w:val="28"/>
          <w:szCs w:val="28"/>
        </w:rPr>
        <w:t>EFOG Presence onsite: 10/18/21-10/24/21</w:t>
      </w:r>
    </w:p>
    <w:p w14:paraId="68ED0A3F" w14:textId="77777777" w:rsidR="00647280" w:rsidRPr="00F361D3" w:rsidRDefault="00647280" w:rsidP="65D35085">
      <w:pPr>
        <w:rPr>
          <w:b/>
          <w:bCs/>
          <w:sz w:val="28"/>
          <w:szCs w:val="28"/>
        </w:rPr>
      </w:pPr>
    </w:p>
    <w:p w14:paraId="1138D011" w14:textId="710DC922" w:rsidR="00647280" w:rsidRDefault="754EC127" w:rsidP="65D35085">
      <w:pPr>
        <w:jc w:val="both"/>
        <w:rPr>
          <w:sz w:val="28"/>
          <w:szCs w:val="28"/>
        </w:rPr>
      </w:pPr>
      <w:r w:rsidRPr="754EC127">
        <w:rPr>
          <w:sz w:val="28"/>
          <w:szCs w:val="28"/>
        </w:rPr>
        <w:t>Mon-Fri    FC1: Ashley Mon  FCI: John Tues    FC2: Matt</w:t>
      </w:r>
    </w:p>
    <w:p w14:paraId="596778D0" w14:textId="7EDAE99B" w:rsidR="0000664B" w:rsidRDefault="754EC127" w:rsidP="65D35085">
      <w:pPr>
        <w:jc w:val="both"/>
        <w:rPr>
          <w:sz w:val="28"/>
          <w:szCs w:val="28"/>
        </w:rPr>
      </w:pPr>
      <w:r w:rsidRPr="754EC127">
        <w:rPr>
          <w:sz w:val="28"/>
          <w:szCs w:val="28"/>
        </w:rPr>
        <w:t>Evenings Mon-Fri:  Bruno</w:t>
      </w:r>
    </w:p>
    <w:p w14:paraId="48EB5301" w14:textId="03369BBD" w:rsidR="00605217" w:rsidRDefault="754EC127" w:rsidP="65D35085">
      <w:pPr>
        <w:jc w:val="both"/>
        <w:rPr>
          <w:sz w:val="28"/>
          <w:szCs w:val="28"/>
        </w:rPr>
      </w:pPr>
      <w:r w:rsidRPr="754EC127">
        <w:rPr>
          <w:sz w:val="28"/>
          <w:szCs w:val="28"/>
        </w:rPr>
        <w:t>Weekend: Katy</w:t>
      </w:r>
    </w:p>
    <w:p w14:paraId="3CCA3ACB" w14:textId="3B6556A7" w:rsidR="74C5F05A" w:rsidRDefault="74C5F05A" w:rsidP="74C5F05A">
      <w:pPr>
        <w:jc w:val="both"/>
      </w:pPr>
    </w:p>
    <w:p w14:paraId="059A1975" w14:textId="553F7A31" w:rsidR="00A62C9A" w:rsidRPr="00B73DEF" w:rsidRDefault="754EC127" w:rsidP="00A62C9A">
      <w:pPr>
        <w:rPr>
          <w:sz w:val="28"/>
          <w:szCs w:val="28"/>
        </w:rPr>
      </w:pPr>
      <w:r w:rsidRPr="754EC127">
        <w:rPr>
          <w:b/>
          <w:bCs/>
          <w:sz w:val="28"/>
          <w:szCs w:val="28"/>
        </w:rPr>
        <w:t>Vacation/DORs:</w:t>
      </w:r>
      <w:r w:rsidRPr="754EC127">
        <w:rPr>
          <w:sz w:val="28"/>
          <w:szCs w:val="28"/>
        </w:rPr>
        <w:t xml:space="preserve">  </w:t>
      </w:r>
    </w:p>
    <w:p w14:paraId="04F328B0" w14:textId="3852555F" w:rsidR="754EC127" w:rsidRDefault="3FF999A7" w:rsidP="754EC127">
      <w:r w:rsidRPr="3FF999A7">
        <w:rPr>
          <w:sz w:val="28"/>
          <w:szCs w:val="28"/>
        </w:rPr>
        <w:t>Ashley-½ DOR 10/22</w:t>
      </w:r>
    </w:p>
    <w:p w14:paraId="0C3F7B7A" w14:textId="1E60DD24" w:rsidR="3FF999A7" w:rsidRDefault="3FF999A7" w:rsidP="3FF999A7">
      <w:r w:rsidRPr="3FF999A7">
        <w:rPr>
          <w:sz w:val="28"/>
          <w:szCs w:val="28"/>
        </w:rPr>
        <w:t>Steve-Sick 10/18, 10/19</w:t>
      </w:r>
    </w:p>
    <w:p w14:paraId="22631457" w14:textId="13631DCD" w:rsidR="3CD0E73A" w:rsidRDefault="3CD0E73A" w:rsidP="3CD0E73A">
      <w:pPr>
        <w:jc w:val="both"/>
      </w:pPr>
    </w:p>
    <w:p w14:paraId="742BC631" w14:textId="677C989D" w:rsidR="3FF999A7" w:rsidRDefault="3FF999A7" w:rsidP="3FF999A7">
      <w:pPr>
        <w:rPr>
          <w:b/>
          <w:bCs/>
          <w:sz w:val="28"/>
          <w:szCs w:val="28"/>
        </w:rPr>
      </w:pPr>
      <w:r w:rsidRPr="3FF999A7">
        <w:rPr>
          <w:b/>
          <w:bCs/>
          <w:sz w:val="28"/>
          <w:szCs w:val="28"/>
        </w:rPr>
        <w:t>Events from last week</w:t>
      </w:r>
    </w:p>
    <w:p w14:paraId="229F15B9" w14:textId="1A38D256" w:rsidR="3FF999A7" w:rsidRDefault="3FF999A7" w:rsidP="3FF999A7">
      <w:pPr>
        <w:pStyle w:val="ListParagraph"/>
        <w:numPr>
          <w:ilvl w:val="0"/>
          <w:numId w:val="3"/>
        </w:numPr>
        <w:rPr>
          <w:rFonts w:asciiTheme="minorHAnsi" w:eastAsiaTheme="minorEastAsia" w:hAnsiTheme="minorHAnsi" w:cstheme="minorBidi"/>
          <w:b/>
          <w:bCs/>
          <w:sz w:val="28"/>
          <w:szCs w:val="28"/>
        </w:rPr>
      </w:pPr>
      <w:r w:rsidRPr="3FF999A7">
        <w:rPr>
          <w:b/>
          <w:bCs/>
          <w:sz w:val="28"/>
          <w:szCs w:val="28"/>
        </w:rPr>
        <w:t>Sector 31 water leak in FM2 recap and status. Beamline Down Report started</w:t>
      </w:r>
    </w:p>
    <w:p w14:paraId="3BB529B5" w14:textId="018FD193" w:rsidR="3FF999A7" w:rsidRDefault="3FF999A7" w:rsidP="3FF999A7">
      <w:pPr>
        <w:pStyle w:val="ListParagraph"/>
        <w:numPr>
          <w:ilvl w:val="1"/>
          <w:numId w:val="3"/>
        </w:numPr>
        <w:rPr>
          <w:b/>
          <w:bCs/>
          <w:sz w:val="28"/>
          <w:szCs w:val="28"/>
        </w:rPr>
      </w:pPr>
      <w:r w:rsidRPr="3FF999A7">
        <w:rPr>
          <w:rFonts w:ascii="Calibri" w:eastAsia="Calibri" w:hAnsi="Calibri" w:cs="Calibri"/>
          <w:b/>
          <w:bCs/>
          <w:color w:val="000000" w:themeColor="text1"/>
        </w:rPr>
        <w:t>Wednesday, 10/13</w:t>
      </w:r>
    </w:p>
    <w:p w14:paraId="47E450CC" w14:textId="2D523092"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 xml:space="preserve">Water leak on the fixed mask 2 in the 31ID front end caused a beam dump at 02:14. Water has been turned off to the 31ID FM2, management and work groups discussing how to proceed with the repair and return of user beam. APS enable removed from 31ID-A and the beamline globally offline. </w:t>
      </w:r>
    </w:p>
    <w:p w14:paraId="416CBB96" w14:textId="2514DA2C"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 xml:space="preserve">CCWP posted to isolate the channel on FM2 that was leaking and block it off.  Water flow restored to FM2 using the existing channels.  The flow is sufficient for FEEPS and SR operations.  </w:t>
      </w:r>
    </w:p>
    <w:p w14:paraId="22B928FC" w14:textId="2EB659E2"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31ID remains global offline and APS disabled, user operations resumed at 6pm.</w:t>
      </w:r>
    </w:p>
    <w:p w14:paraId="79651757" w14:textId="17736902"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 xml:space="preserve">Downtime report started: </w:t>
      </w:r>
      <w:hyperlink r:id="rId8">
        <w:r w:rsidRPr="3FF999A7">
          <w:rPr>
            <w:rStyle w:val="Hyperlink"/>
            <w:rFonts w:ascii="Calibri" w:eastAsia="Calibri" w:hAnsi="Calibri" w:cs="Calibri"/>
          </w:rPr>
          <w:t>781</w:t>
        </w:r>
      </w:hyperlink>
    </w:p>
    <w:p w14:paraId="697E5F60" w14:textId="177676D0"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Sensors were also placed on FM2 to monitor the temperature of the mask and water on both sides.  Alarm handlers set by the MCR to monitor.</w:t>
      </w:r>
    </w:p>
    <w:p w14:paraId="3F8EF674" w14:textId="7870F28D" w:rsidR="3FF999A7" w:rsidRDefault="3FF999A7" w:rsidP="3FF999A7">
      <w:pPr>
        <w:rPr>
          <w:color w:val="000000" w:themeColor="text1"/>
        </w:rPr>
      </w:pPr>
      <w:r w:rsidRPr="3FF999A7">
        <w:rPr>
          <w:rFonts w:ascii="Calibri" w:eastAsia="Calibri" w:hAnsi="Calibri" w:cs="Calibri"/>
          <w:color w:val="000000" w:themeColor="text1"/>
        </w:rPr>
        <w:t xml:space="preserve"> </w:t>
      </w:r>
    </w:p>
    <w:p w14:paraId="321F7B2C" w14:textId="03DDC50C" w:rsidR="3FF999A7" w:rsidRDefault="3FF999A7" w:rsidP="3FF999A7">
      <w:pPr>
        <w:pStyle w:val="ListParagraph"/>
        <w:numPr>
          <w:ilvl w:val="1"/>
          <w:numId w:val="3"/>
        </w:numPr>
        <w:rPr>
          <w:rFonts w:asciiTheme="minorHAnsi" w:eastAsiaTheme="minorEastAsia" w:hAnsiTheme="minorHAnsi" w:cstheme="minorBidi"/>
          <w:b/>
          <w:bCs/>
          <w:color w:val="000000" w:themeColor="text1"/>
        </w:rPr>
      </w:pPr>
      <w:r w:rsidRPr="3FF999A7">
        <w:rPr>
          <w:rFonts w:ascii="Calibri" w:eastAsia="Calibri" w:hAnsi="Calibri" w:cs="Calibri"/>
          <w:b/>
          <w:bCs/>
          <w:color w:val="000000" w:themeColor="text1"/>
        </w:rPr>
        <w:t>Friday, 10/15</w:t>
      </w:r>
    </w:p>
    <w:p w14:paraId="1BFE9FA4" w14:textId="03F16F87"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Management discussed repair options and also the thermal analysis of what the heat load would be on FM2 with 20mm gap and a beam mis-steering.  It was determined that the water flow provided by the remaining channels would be sufficient.  31ID usually runs with an ID gap of 28-29mm.  For an additional precaution it was decided to limit the ID gap to 20mm to reduce the heat load (and lower gap not needed by the beamline).</w:t>
      </w:r>
    </w:p>
    <w:p w14:paraId="223A44E7" w14:textId="6EB5729B"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 xml:space="preserve">Previous AR was lifted, new AR posted: Bad water channel to FM2 caused a water leak, replumbing resulted in reduced cooling capacity to FM2. Theoretical calculations have concluded that FM2 can not handle heat </w:t>
      </w:r>
      <w:r w:rsidRPr="3FF999A7">
        <w:rPr>
          <w:rFonts w:ascii="Calibri" w:eastAsia="Calibri" w:hAnsi="Calibri" w:cs="Calibri"/>
          <w:color w:val="000000" w:themeColor="text1"/>
        </w:rPr>
        <w:lastRenderedPageBreak/>
        <w:t xml:space="preserve">loads resulting from ID gap settings below 20mm. Insertion Device gap changes are restricted to 20 mm or above. </w:t>
      </w:r>
    </w:p>
    <w:p w14:paraId="0BB2F147" w14:textId="351F1F1F"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 xml:space="preserve">E-stops on the ID controls locked at full open gap were unlocked, new software limits set for a minimum gap of 20mm.  </w:t>
      </w:r>
    </w:p>
    <w:p w14:paraId="4A0A8A18" w14:textId="2305175C"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2 software limits: absolute ID limit, can only be changed by Nick Weir, Marty Smith or Mohan; BL commissioning limit: can be changed by FCs and MCR (and Nick, Marty, Mohan).</w:t>
      </w:r>
    </w:p>
    <w:p w14:paraId="5AC9F3C6" w14:textId="0D75E9E1" w:rsidR="3FF999A7" w:rsidRDefault="3FF999A7" w:rsidP="3FF999A7">
      <w:pPr>
        <w:pStyle w:val="ListParagraph"/>
        <w:numPr>
          <w:ilvl w:val="2"/>
          <w:numId w:val="3"/>
        </w:numPr>
        <w:rPr>
          <w:rFonts w:asciiTheme="minorHAnsi" w:eastAsiaTheme="minorEastAsia" w:hAnsiTheme="minorHAnsi" w:cstheme="minorBidi"/>
          <w:color w:val="000000" w:themeColor="text1"/>
        </w:rPr>
      </w:pPr>
      <w:r w:rsidRPr="3FF999A7">
        <w:rPr>
          <w:rFonts w:ascii="Calibri" w:eastAsia="Calibri" w:hAnsi="Calibri" w:cs="Calibri"/>
          <w:color w:val="000000" w:themeColor="text1"/>
        </w:rPr>
        <w:t>MCR moved gap to 29mm, sensors still in place to monitor temp of mask and water over the weekend.</w:t>
      </w:r>
    </w:p>
    <w:p w14:paraId="04ABCC6C" w14:textId="036936AA" w:rsidR="3FF999A7" w:rsidRDefault="3FF999A7" w:rsidP="3FF999A7">
      <w:pPr>
        <w:ind w:left="1440"/>
        <w:rPr>
          <w:color w:val="000000" w:themeColor="text1"/>
        </w:rPr>
      </w:pPr>
    </w:p>
    <w:p w14:paraId="08F7AA28" w14:textId="67257577" w:rsidR="3FF999A7" w:rsidRDefault="3FF999A7" w:rsidP="3FF999A7">
      <w:pPr>
        <w:ind w:left="1440"/>
        <w:rPr>
          <w:color w:val="000000" w:themeColor="text1"/>
        </w:rPr>
      </w:pPr>
      <w:r w:rsidRPr="3FF999A7">
        <w:rPr>
          <w:rFonts w:ascii="Calibri" w:eastAsia="Calibri" w:hAnsi="Calibri" w:cs="Calibri"/>
          <w:color w:val="000000" w:themeColor="text1"/>
        </w:rPr>
        <w:t>Plan was to see if any issues over the weekend, if none then 31ID will be placed back online and enabled for user operations on Tuesday, 10/19 (restricted minimum gap of 20mm)</w:t>
      </w:r>
    </w:p>
    <w:p w14:paraId="0B46D24B" w14:textId="0EDB6C0B" w:rsidR="3FF999A7" w:rsidRDefault="3FF999A7" w:rsidP="3FF999A7">
      <w:pPr>
        <w:ind w:left="1440"/>
        <w:rPr>
          <w:color w:val="000000" w:themeColor="text1"/>
        </w:rPr>
      </w:pPr>
    </w:p>
    <w:p w14:paraId="5394A7B7" w14:textId="75EEDABE" w:rsidR="3FF999A7" w:rsidRDefault="3FF999A7" w:rsidP="3FF999A7">
      <w:pPr>
        <w:ind w:left="1440"/>
        <w:rPr>
          <w:color w:val="000000" w:themeColor="text1"/>
        </w:rPr>
      </w:pPr>
      <w:r w:rsidRPr="3FF999A7">
        <w:rPr>
          <w:rFonts w:ascii="Calibri" w:eastAsia="Calibri" w:hAnsi="Calibri" w:cs="Calibri"/>
          <w:color w:val="000000" w:themeColor="text1"/>
        </w:rPr>
        <w:t>2:15pm 10/18: per John Connolly 31 can receive global online; Matt to grant global online first thing Tuesday morning and then will contact John Mazzio to grant APS enable</w:t>
      </w:r>
    </w:p>
    <w:p w14:paraId="3B940BF7" w14:textId="72E13278" w:rsidR="3FF999A7" w:rsidRDefault="3FF999A7" w:rsidP="3FF999A7">
      <w:pPr>
        <w:rPr>
          <w:b/>
          <w:bCs/>
        </w:rPr>
      </w:pPr>
    </w:p>
    <w:p w14:paraId="5F8AF530" w14:textId="0AD7BA9A" w:rsidR="67D300B3" w:rsidRDefault="3FF999A7" w:rsidP="3A91D75E">
      <w:pPr>
        <w:pStyle w:val="ListParagraph"/>
        <w:numPr>
          <w:ilvl w:val="0"/>
          <w:numId w:val="5"/>
        </w:numPr>
        <w:rPr>
          <w:b/>
          <w:bCs/>
          <w:sz w:val="28"/>
          <w:szCs w:val="28"/>
        </w:rPr>
      </w:pPr>
      <w:r w:rsidRPr="3FF999A7">
        <w:rPr>
          <w:b/>
          <w:bCs/>
          <w:sz w:val="28"/>
          <w:szCs w:val="28"/>
        </w:rPr>
        <w:t>14-ID Recurring PSS warnings – cylinder needs replacement; part is on order; shutter warnings have been suspended</w:t>
      </w:r>
    </w:p>
    <w:p w14:paraId="5208CA30" w14:textId="150D8678" w:rsidR="3C27C6FC" w:rsidRDefault="3FF999A7" w:rsidP="3C27C6FC">
      <w:pPr>
        <w:pStyle w:val="ListParagraph"/>
        <w:numPr>
          <w:ilvl w:val="0"/>
          <w:numId w:val="5"/>
        </w:numPr>
        <w:rPr>
          <w:b/>
          <w:bCs/>
          <w:sz w:val="28"/>
          <w:szCs w:val="28"/>
        </w:rPr>
      </w:pPr>
      <w:r w:rsidRPr="3FF999A7">
        <w:rPr>
          <w:b/>
          <w:bCs/>
          <w:sz w:val="28"/>
          <w:szCs w:val="28"/>
        </w:rPr>
        <w:t>12-ID-C – randomly closely shutter still ongoing; still no closer to understanding why it is closely; shutter just randomly closes on its own; Marty is setting up behind the scenes monitoring; need to log these events in the shift log; SI group is aware</w:t>
      </w:r>
    </w:p>
    <w:p w14:paraId="784D87C0" w14:textId="4F725EA4" w:rsidR="67D300B3" w:rsidRDefault="67D300B3" w:rsidP="3A91D75E">
      <w:pPr>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00685AC0">
      <w:pPr>
        <w:pStyle w:val="ListParagraph"/>
        <w:numPr>
          <w:ilvl w:val="0"/>
          <w:numId w:val="23"/>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3FF999A7" w:rsidP="3FF999A7">
      <w:pPr>
        <w:pStyle w:val="ListParagraph"/>
        <w:numPr>
          <w:ilvl w:val="0"/>
          <w:numId w:val="22"/>
        </w:numPr>
        <w:jc w:val="both"/>
        <w:rPr>
          <w:rFonts w:asciiTheme="minorHAnsi" w:eastAsiaTheme="minorEastAsia" w:hAnsiTheme="minorHAnsi" w:cstheme="minorBidi"/>
          <w:b/>
          <w:bCs/>
          <w:sz w:val="28"/>
          <w:szCs w:val="28"/>
        </w:rPr>
      </w:pPr>
      <w:r w:rsidRPr="3FF999A7">
        <w:rPr>
          <w:b/>
          <w:bCs/>
          <w:sz w:val="28"/>
          <w:szCs w:val="28"/>
        </w:rPr>
        <w:t>Hazardous Gas Monitors</w:t>
      </w:r>
    </w:p>
    <w:p w14:paraId="2A092B6C" w14:textId="51A86ED9" w:rsidR="1706E590" w:rsidRPr="00E660E5" w:rsidRDefault="2C010394" w:rsidP="00685AC0">
      <w:pPr>
        <w:pStyle w:val="ListParagraph"/>
        <w:numPr>
          <w:ilvl w:val="0"/>
          <w:numId w:val="33"/>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00685AC0">
      <w:pPr>
        <w:pStyle w:val="ListParagraph"/>
        <w:numPr>
          <w:ilvl w:val="0"/>
          <w:numId w:val="33"/>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At 33-IDE, please double check the wall mounted unit if it trips,  please report to Bruno if there is a problem.</w:t>
      </w:r>
    </w:p>
    <w:p w14:paraId="7B52B92A" w14:textId="1B4E5818" w:rsidR="1706E590" w:rsidRPr="00E660E5" w:rsidRDefault="2C010394" w:rsidP="00685AC0">
      <w:pPr>
        <w:pStyle w:val="ListParagraph"/>
        <w:numPr>
          <w:ilvl w:val="0"/>
          <w:numId w:val="33"/>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7ABCD34E" w14:textId="7F213A7B" w:rsidR="00A02881" w:rsidRPr="00A02881" w:rsidRDefault="67D300B3" w:rsidP="00A02881">
      <w:pPr>
        <w:jc w:val="both"/>
        <w:rPr>
          <w:b/>
          <w:bCs/>
          <w:sz w:val="28"/>
          <w:szCs w:val="28"/>
        </w:rPr>
      </w:pPr>
      <w:r w:rsidRPr="67D300B3">
        <w:rPr>
          <w:b/>
          <w:bCs/>
          <w:sz w:val="28"/>
          <w:szCs w:val="28"/>
        </w:rPr>
        <w:t>Other items to look out for this week:</w:t>
      </w:r>
    </w:p>
    <w:p w14:paraId="39035BE3" w14:textId="034B4242" w:rsidR="00A02881" w:rsidRPr="00A02881" w:rsidRDefault="00A02881" w:rsidP="00A02881">
      <w:pPr>
        <w:pStyle w:val="ListParagraph"/>
        <w:numPr>
          <w:ilvl w:val="0"/>
          <w:numId w:val="29"/>
        </w:numPr>
        <w:jc w:val="both"/>
        <w:rPr>
          <w:rFonts w:asciiTheme="minorHAnsi" w:eastAsiaTheme="minorEastAsia" w:hAnsiTheme="minorHAnsi" w:cstheme="minorBidi"/>
        </w:rPr>
      </w:pPr>
      <w:r w:rsidRPr="3CD0E73A">
        <w:rPr>
          <w:sz w:val="28"/>
          <w:szCs w:val="28"/>
        </w:rPr>
        <w:lastRenderedPageBreak/>
        <w:t xml:space="preserve">Reminder 2021-3 run: </w:t>
      </w: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If you are taking a Vac or DORs during the week please be onsite the reset of the week.</w:t>
      </w:r>
    </w:p>
    <w:p w14:paraId="54E77432" w14:textId="24D55617" w:rsidR="00A37AD0" w:rsidRPr="002D7C77" w:rsidRDefault="2ADF1DBA" w:rsidP="00685AC0">
      <w:pPr>
        <w:pStyle w:val="ListParagraph"/>
        <w:numPr>
          <w:ilvl w:val="0"/>
          <w:numId w:val="29"/>
        </w:numPr>
        <w:jc w:val="both"/>
        <w:rPr>
          <w:color w:val="000000" w:themeColor="text1"/>
          <w:sz w:val="28"/>
          <w:szCs w:val="28"/>
        </w:rPr>
      </w:pPr>
      <w:r w:rsidRPr="2ADF1DBA">
        <w:rPr>
          <w:b/>
          <w:bCs/>
          <w:sz w:val="28"/>
          <w:szCs w:val="28"/>
        </w:rPr>
        <w:t>Eyewashes/LSI. Eyewashes</w:t>
      </w:r>
      <w:r w:rsidR="00F9541D">
        <w:rPr>
          <w:sz w:val="28"/>
          <w:szCs w:val="28"/>
        </w:rPr>
        <w:t xml:space="preserve"> are due weekly and</w:t>
      </w:r>
      <w:r w:rsidRPr="2ADF1DBA">
        <w:rPr>
          <w:sz w:val="28"/>
          <w:szCs w:val="28"/>
        </w:rPr>
        <w:t xml:space="preserve"> LSI are due at the end of the month. </w:t>
      </w:r>
    </w:p>
    <w:p w14:paraId="4E61751C" w14:textId="77777777" w:rsidR="00A37AD0" w:rsidRPr="002D7C77" w:rsidRDefault="2ADF1DBA" w:rsidP="00685AC0">
      <w:pPr>
        <w:pStyle w:val="ListParagraph"/>
        <w:numPr>
          <w:ilvl w:val="0"/>
          <w:numId w:val="29"/>
        </w:numPr>
        <w:jc w:val="both"/>
        <w:rPr>
          <w:color w:val="000000" w:themeColor="text1"/>
          <w:sz w:val="28"/>
          <w:szCs w:val="28"/>
        </w:rPr>
      </w:pPr>
      <w:r w:rsidRPr="2ADF1DBA">
        <w:rPr>
          <w:b/>
          <w:bCs/>
          <w:sz w:val="28"/>
          <w:szCs w:val="28"/>
        </w:rPr>
        <w:t xml:space="preserve">Evening Shift reminder to send FC to MCR turnover email </w:t>
      </w:r>
    </w:p>
    <w:p w14:paraId="37F85307" w14:textId="33BB08BC" w:rsidR="58DE9685" w:rsidRDefault="3C27C6FC" w:rsidP="00685AC0">
      <w:pPr>
        <w:pStyle w:val="ListParagraph"/>
        <w:numPr>
          <w:ilvl w:val="0"/>
          <w:numId w:val="29"/>
        </w:numPr>
        <w:jc w:val="both"/>
        <w:rPr>
          <w:color w:val="000000" w:themeColor="text1"/>
          <w:sz w:val="28"/>
          <w:szCs w:val="28"/>
        </w:rPr>
      </w:pPr>
      <w:r w:rsidRPr="3C27C6FC">
        <w:rPr>
          <w:b/>
          <w:bCs/>
          <w:sz w:val="28"/>
          <w:szCs w:val="28"/>
        </w:rPr>
        <w:t xml:space="preserve">Prox Badges: </w:t>
      </w:r>
      <w:r w:rsidRPr="3C27C6FC">
        <w:rPr>
          <w:sz w:val="28"/>
          <w:szCs w:val="28"/>
        </w:rPr>
        <w:t>Staff and users must activate their prox badges by contacting the User Office (for users) or Ed Russell. The visitor office does not activate prox badges upon issuance. Call Connie Vanni (</w:t>
      </w:r>
      <w:r w:rsidRPr="3C27C6FC">
        <w:rPr>
          <w:b/>
          <w:bCs/>
          <w:sz w:val="21"/>
          <w:szCs w:val="21"/>
        </w:rPr>
        <w:t>630-951-8140</w:t>
      </w:r>
      <w:r w:rsidRPr="3C27C6FC">
        <w:rPr>
          <w:sz w:val="28"/>
          <w:szCs w:val="28"/>
        </w:rPr>
        <w:t xml:space="preserve">)for off hours prox card activation. Temporary prox cards must be signed out so they can be tracked.   Remind resident beamlines to get their prox cards activated instead of issuing temp prox cards.  </w:t>
      </w:r>
    </w:p>
    <w:p w14:paraId="379C2BD1" w14:textId="4EA82CCA" w:rsidR="2755ED47" w:rsidRDefault="2755ED47" w:rsidP="4A87C480">
      <w:pPr>
        <w:jc w:val="both"/>
        <w:rPr>
          <w:b/>
          <w:bCs/>
        </w:rPr>
      </w:pP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1DF10660" w14:textId="2FAC403C" w:rsidR="15644070" w:rsidRDefault="3FF999A7" w:rsidP="3FF999A7">
      <w:pPr>
        <w:pStyle w:val="ListParagraph"/>
        <w:numPr>
          <w:ilvl w:val="0"/>
          <w:numId w:val="28"/>
        </w:numPr>
        <w:jc w:val="both"/>
        <w:rPr>
          <w:rFonts w:asciiTheme="minorHAnsi" w:eastAsiaTheme="minorEastAsia" w:hAnsiTheme="minorHAnsi" w:cstheme="minorBidi"/>
          <w:sz w:val="28"/>
          <w:szCs w:val="28"/>
        </w:rPr>
      </w:pPr>
      <w:r w:rsidRPr="3FF999A7">
        <w:rPr>
          <w:sz w:val="28"/>
          <w:szCs w:val="28"/>
        </w:rPr>
        <w:t>25ID-A shielding verification tentatively scheduled for week of 11/15.</w:t>
      </w:r>
    </w:p>
    <w:p w14:paraId="3CFD098A" w14:textId="6C271E4A" w:rsidR="15644070" w:rsidRDefault="15644070" w:rsidP="00685AC0">
      <w:pPr>
        <w:pStyle w:val="ListParagraph"/>
        <w:numPr>
          <w:ilvl w:val="0"/>
          <w:numId w:val="28"/>
        </w:numPr>
        <w:jc w:val="both"/>
        <w:rPr>
          <w:rFonts w:asciiTheme="minorHAnsi" w:eastAsiaTheme="minorEastAsia" w:hAnsiTheme="minorHAnsi" w:cstheme="minorBidi"/>
        </w:rPr>
      </w:pPr>
      <w:r w:rsidRPr="15644070">
        <w:rPr>
          <w:sz w:val="28"/>
          <w:szCs w:val="28"/>
        </w:rPr>
        <w:t>Laser cabin work does not have a start date yet. They’ve received some budgetary estimates, but do not have a contractor lined up yet.</w:t>
      </w:r>
    </w:p>
    <w:p w14:paraId="0DF8D0BA" w14:textId="60F0F986" w:rsidR="2C38A804" w:rsidRDefault="15644070" w:rsidP="00685AC0">
      <w:pPr>
        <w:pStyle w:val="ListParagraph"/>
        <w:numPr>
          <w:ilvl w:val="0"/>
          <w:numId w:val="26"/>
        </w:numPr>
        <w:rPr>
          <w:sz w:val="28"/>
          <w:szCs w:val="28"/>
        </w:rPr>
      </w:pPr>
      <w:r w:rsidRPr="15644070">
        <w:rPr>
          <w:sz w:val="28"/>
          <w:szCs w:val="28"/>
        </w:rPr>
        <w:t>Scheck working on water and air utilities</w:t>
      </w:r>
    </w:p>
    <w:p w14:paraId="044CA3C0" w14:textId="17EE6037" w:rsidR="2C38A804" w:rsidRDefault="3FF999A7" w:rsidP="00685AC0">
      <w:pPr>
        <w:pStyle w:val="ListParagraph"/>
        <w:numPr>
          <w:ilvl w:val="0"/>
          <w:numId w:val="26"/>
        </w:numPr>
        <w:rPr>
          <w:sz w:val="28"/>
          <w:szCs w:val="28"/>
        </w:rPr>
      </w:pPr>
      <w:r w:rsidRPr="3FF999A7">
        <w:rPr>
          <w:sz w:val="28"/>
          <w:szCs w:val="28"/>
        </w:rPr>
        <w:t>SI has begun PSS work.  Validation completion and check out of FE shutters tentatively scheduled for a 4-6 hour access during the 2 day machine studies period November 15-16.</w:t>
      </w:r>
    </w:p>
    <w:p w14:paraId="3CE0C8D4" w14:textId="1B10069C" w:rsidR="15644070" w:rsidRDefault="15644070" w:rsidP="00685AC0">
      <w:pPr>
        <w:pStyle w:val="ListParagraph"/>
        <w:numPr>
          <w:ilvl w:val="0"/>
          <w:numId w:val="26"/>
        </w:numPr>
        <w:rPr>
          <w:sz w:val="28"/>
          <w:szCs w:val="28"/>
        </w:rPr>
      </w:pPr>
      <w:r w:rsidRPr="15644070">
        <w:rPr>
          <w:sz w:val="28"/>
          <w:szCs w:val="28"/>
        </w:rPr>
        <w:t>TBD – FMB Oxford Contractor visit. Outcome of contractor authorization to determine downstream hutch validation schedule</w:t>
      </w:r>
    </w:p>
    <w:p w14:paraId="7307CCA2" w14:textId="55341486" w:rsidR="15644070" w:rsidRDefault="3FF999A7" w:rsidP="00685AC0">
      <w:pPr>
        <w:pStyle w:val="ListParagraph"/>
        <w:numPr>
          <w:ilvl w:val="0"/>
          <w:numId w:val="26"/>
        </w:numPr>
        <w:rPr>
          <w:sz w:val="28"/>
          <w:szCs w:val="28"/>
        </w:rPr>
      </w:pPr>
      <w:r w:rsidRPr="3FF999A7">
        <w:rPr>
          <w:sz w:val="28"/>
          <w:szCs w:val="28"/>
        </w:rPr>
        <w:t>Electrical, water, and air installations are still ongoing.</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3E7ADA36" w14:textId="4B7E7F89" w:rsidR="2014F300" w:rsidRDefault="3FF999A7" w:rsidP="3FF999A7">
      <w:pPr>
        <w:pStyle w:val="ListParagraph"/>
        <w:numPr>
          <w:ilvl w:val="0"/>
          <w:numId w:val="32"/>
        </w:numPr>
        <w:rPr>
          <w:rFonts w:asciiTheme="minorHAnsi" w:eastAsiaTheme="minorEastAsia" w:hAnsiTheme="minorHAnsi" w:cstheme="minorBidi"/>
          <w:b/>
          <w:bCs/>
          <w:sz w:val="28"/>
          <w:szCs w:val="28"/>
        </w:rPr>
      </w:pPr>
      <w:r w:rsidRPr="3FF999A7">
        <w:rPr>
          <w:b/>
          <w:bCs/>
          <w:sz w:val="28"/>
          <w:szCs w:val="28"/>
        </w:rPr>
        <w:t xml:space="preserve">Activities This Week: </w:t>
      </w:r>
      <w:r w:rsidRPr="3FF999A7">
        <w:rPr>
          <w:sz w:val="28"/>
          <w:szCs w:val="28"/>
        </w:rPr>
        <w:t xml:space="preserve">Process Water piping around 435E still on-going. A lot of overhead utilities being installed to LBB. Excavation for sidewalks this weeks and next. Permanent power to LBB will be turned on Thursday (no action or disruption to APS). </w:t>
      </w:r>
    </w:p>
    <w:p w14:paraId="40F9D55A" w14:textId="2CC5F045" w:rsidR="2014F300" w:rsidRDefault="3FF999A7" w:rsidP="00685AC0">
      <w:pPr>
        <w:pStyle w:val="ListParagraph"/>
        <w:numPr>
          <w:ilvl w:val="0"/>
          <w:numId w:val="32"/>
        </w:numPr>
        <w:rPr>
          <w:b/>
          <w:bCs/>
          <w:sz w:val="28"/>
          <w:szCs w:val="28"/>
        </w:rPr>
      </w:pPr>
      <w:r w:rsidRPr="3FF999A7">
        <w:rPr>
          <w:b/>
          <w:bCs/>
          <w:sz w:val="28"/>
          <w:szCs w:val="28"/>
        </w:rPr>
        <w:t xml:space="preserve">Items to Keep an Eye on: </w:t>
      </w:r>
      <w:r w:rsidRPr="3FF999A7">
        <w:rPr>
          <w:sz w:val="28"/>
          <w:szCs w:val="28"/>
        </w:rPr>
        <w:t xml:space="preserve"> none</w:t>
      </w:r>
    </w:p>
    <w:p w14:paraId="069E9BF8" w14:textId="67F51807" w:rsidR="2014F300" w:rsidRDefault="3FF999A7" w:rsidP="3FF999A7">
      <w:pPr>
        <w:pStyle w:val="ListParagraph"/>
        <w:numPr>
          <w:ilvl w:val="0"/>
          <w:numId w:val="32"/>
        </w:numPr>
        <w:rPr>
          <w:rFonts w:asciiTheme="minorHAnsi" w:eastAsiaTheme="minorEastAsia" w:hAnsiTheme="minorHAnsi" w:cstheme="minorBidi"/>
          <w:b/>
          <w:bCs/>
          <w:color w:val="201F1E"/>
          <w:sz w:val="28"/>
          <w:szCs w:val="28"/>
        </w:rPr>
      </w:pPr>
      <w:r w:rsidRPr="3FF999A7">
        <w:rPr>
          <w:b/>
          <w:bCs/>
          <w:sz w:val="28"/>
          <w:szCs w:val="28"/>
        </w:rPr>
        <w:t xml:space="preserve">Looking Ahead: </w:t>
      </w:r>
      <w:r w:rsidRPr="3FF999A7">
        <w:rPr>
          <w:sz w:val="28"/>
          <w:szCs w:val="28"/>
        </w:rPr>
        <w:t xml:space="preserve"> Next 2 month look ahead will be 1</w:t>
      </w:r>
      <w:r w:rsidRPr="3FF999A7">
        <w:rPr>
          <w:sz w:val="28"/>
          <w:szCs w:val="28"/>
          <w:vertAlign w:val="superscript"/>
        </w:rPr>
        <w:t>st</w:t>
      </w:r>
      <w:r w:rsidRPr="3FF999A7">
        <w:rPr>
          <w:sz w:val="28"/>
          <w:szCs w:val="28"/>
        </w:rPr>
        <w:t xml:space="preserve"> week of November. Final asphalt layer will be applied in November. May not be contained in a machine studies period. Matt/Ashley working with Sector 20 and LBB on Gert posted lab work. </w:t>
      </w:r>
    </w:p>
    <w:p w14:paraId="137E7A04" w14:textId="10222F37" w:rsidR="2014F300" w:rsidRDefault="1706E590" w:rsidP="00685AC0">
      <w:pPr>
        <w:pStyle w:val="ListParagraph"/>
        <w:numPr>
          <w:ilvl w:val="0"/>
          <w:numId w:val="32"/>
        </w:numPr>
        <w:rPr>
          <w:b/>
          <w:bCs/>
          <w:color w:val="201F1E"/>
          <w:sz w:val="28"/>
          <w:szCs w:val="28"/>
        </w:rPr>
      </w:pPr>
      <w:r w:rsidRPr="1706E590">
        <w:rPr>
          <w:b/>
          <w:bCs/>
          <w:sz w:val="28"/>
          <w:szCs w:val="28"/>
        </w:rPr>
        <w:t>Scheduling:</w:t>
      </w:r>
      <w:r w:rsidRPr="1706E590">
        <w:rPr>
          <w:sz w:val="28"/>
          <w:szCs w:val="28"/>
        </w:rPr>
        <w:t xml:space="preserve">  Typically contractors work from 7:00 a.m. - 3:30 p.m.   LBB updates can be found at </w:t>
      </w:r>
      <w:hyperlink r:id="rId9">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15644070" w:rsidP="00E05D38">
      <w:pPr>
        <w:shd w:val="clear" w:color="auto" w:fill="FFFFFF" w:themeFill="background1"/>
        <w:rPr>
          <w:b/>
          <w:bCs/>
          <w:sz w:val="28"/>
          <w:szCs w:val="28"/>
        </w:rPr>
      </w:pPr>
      <w:r w:rsidRPr="15644070">
        <w:rPr>
          <w:b/>
          <w:bCs/>
          <w:sz w:val="28"/>
          <w:szCs w:val="28"/>
        </w:rPr>
        <w:lastRenderedPageBreak/>
        <w:t>437 build out</w:t>
      </w:r>
    </w:p>
    <w:p w14:paraId="1621D022" w14:textId="75D4BBC3" w:rsidR="6D4F29EF" w:rsidRPr="00E05D38" w:rsidRDefault="15644070" w:rsidP="00685AC0">
      <w:pPr>
        <w:pStyle w:val="ListParagraph"/>
        <w:numPr>
          <w:ilvl w:val="0"/>
          <w:numId w:val="30"/>
        </w:numPr>
        <w:rPr>
          <w:rFonts w:asciiTheme="minorHAnsi" w:eastAsiaTheme="minorEastAsia" w:hAnsiTheme="minorHAnsi" w:cstheme="minorBidi"/>
          <w:b/>
          <w:bCs/>
          <w:color w:val="000000" w:themeColor="text1"/>
        </w:rPr>
      </w:pPr>
      <w:r w:rsidRPr="15644070">
        <w:rPr>
          <w:color w:val="000000" w:themeColor="text1"/>
          <w:sz w:val="28"/>
          <w:szCs w:val="28"/>
        </w:rPr>
        <w:t>Wall and door framing continues this week, slab pour completed last Friday</w:t>
      </w:r>
    </w:p>
    <w:p w14:paraId="1EF8F570" w14:textId="7ED2898A" w:rsidR="6D4F29EF" w:rsidRPr="00E05D38" w:rsidRDefault="3C27C6FC" w:rsidP="00685AC0">
      <w:pPr>
        <w:pStyle w:val="ListParagraph"/>
        <w:numPr>
          <w:ilvl w:val="0"/>
          <w:numId w:val="30"/>
        </w:numPr>
        <w:rPr>
          <w:b/>
          <w:bCs/>
          <w:color w:val="000000" w:themeColor="text1"/>
        </w:rPr>
      </w:pPr>
      <w:r w:rsidRPr="3C27C6FC">
        <w:rPr>
          <w:color w:val="000000" w:themeColor="text1"/>
          <w:sz w:val="28"/>
          <w:szCs w:val="28"/>
        </w:rPr>
        <w:t>Mechanical, electrical and plumbing hangers being installed this week</w:t>
      </w:r>
    </w:p>
    <w:p w14:paraId="36A2A3B7" w14:textId="463D1DF1" w:rsidR="005A271A" w:rsidRDefault="3C27C6FC" w:rsidP="3C27C6FC">
      <w:pPr>
        <w:pStyle w:val="ListParagraph"/>
        <w:numPr>
          <w:ilvl w:val="0"/>
          <w:numId w:val="30"/>
        </w:numPr>
        <w:rPr>
          <w:b/>
          <w:bCs/>
          <w:color w:val="000000" w:themeColor="text1"/>
        </w:rPr>
      </w:pPr>
      <w:r w:rsidRPr="3C27C6FC">
        <w:rPr>
          <w:color w:val="000000" w:themeColor="text1"/>
          <w:sz w:val="28"/>
          <w:szCs w:val="28"/>
        </w:rPr>
        <w:t>Inspections for all in wall work will take place early next week</w:t>
      </w:r>
    </w:p>
    <w:p w14:paraId="1629A68B" w14:textId="74B58F57" w:rsidR="005A271A" w:rsidRDefault="3C27C6FC" w:rsidP="3C27C6FC">
      <w:pPr>
        <w:pStyle w:val="ListParagraph"/>
        <w:numPr>
          <w:ilvl w:val="0"/>
          <w:numId w:val="30"/>
        </w:numPr>
        <w:rPr>
          <w:b/>
          <w:bCs/>
          <w:color w:val="000000" w:themeColor="text1"/>
        </w:rPr>
      </w:pPr>
      <w:r w:rsidRPr="3C27C6FC">
        <w:rPr>
          <w:color w:val="000000" w:themeColor="text1"/>
          <w:sz w:val="28"/>
          <w:szCs w:val="28"/>
        </w:rPr>
        <w:t>No upcoming utility shutdowns for the remainder of this week</w:t>
      </w:r>
      <w:r w:rsidR="74C5F05A">
        <w:br/>
      </w: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454BCE4B" w:rsidR="7DE42E97" w:rsidRPr="00577861" w:rsidRDefault="20902315" w:rsidP="20902315">
      <w:pPr>
        <w:pStyle w:val="ListParagraph"/>
        <w:numPr>
          <w:ilvl w:val="0"/>
          <w:numId w:val="31"/>
        </w:numPr>
        <w:jc w:val="both"/>
        <w:rPr>
          <w:rFonts w:asciiTheme="minorHAnsi" w:eastAsiaTheme="minorEastAsia" w:hAnsiTheme="minorHAnsi" w:cstheme="minorBidi"/>
          <w:sz w:val="28"/>
          <w:szCs w:val="28"/>
        </w:rPr>
      </w:pPr>
      <w:r w:rsidRPr="20902315">
        <w:rPr>
          <w:sz w:val="28"/>
          <w:szCs w:val="28"/>
        </w:rPr>
        <w:t xml:space="preserve">Limited Operations + with approved ANL onsite users from divisions outside of PSC and onsite external users with Beamline/PSC ALD approval. </w:t>
      </w:r>
    </w:p>
    <w:p w14:paraId="5B9F3E92" w14:textId="3847C56A" w:rsidR="2F1B68E2" w:rsidRDefault="2F1B68E2" w:rsidP="20902315">
      <w:pPr>
        <w:jc w:val="both"/>
      </w:pPr>
    </w:p>
    <w:p w14:paraId="63307CF2" w14:textId="638E2645" w:rsidR="71A4257D" w:rsidRDefault="2D1AF91C" w:rsidP="2ADF1DBA">
      <w:pPr>
        <w:jc w:val="both"/>
        <w:rPr>
          <w:b/>
          <w:bCs/>
          <w:sz w:val="28"/>
          <w:szCs w:val="28"/>
        </w:rPr>
      </w:pPr>
      <w:r w:rsidRPr="2D1AF91C">
        <w:rPr>
          <w:b/>
          <w:bCs/>
          <w:sz w:val="28"/>
          <w:szCs w:val="28"/>
        </w:rPr>
        <w:t>Experiments Running: 10/18/2021 - 10/25/2021</w:t>
      </w:r>
    </w:p>
    <w:p w14:paraId="476997C0" w14:textId="6A2D024E" w:rsidR="71A4257D" w:rsidRDefault="71A4257D" w:rsidP="2ADF1DBA">
      <w:pPr>
        <w:jc w:val="both"/>
        <w:rPr>
          <w:sz w:val="28"/>
          <w:szCs w:val="28"/>
        </w:rPr>
      </w:pPr>
    </w:p>
    <w:p w14:paraId="77572187" w14:textId="02A0664A" w:rsidR="5F9C2148" w:rsidRDefault="1193E8E7" w:rsidP="2ADF1DBA">
      <w:pPr>
        <w:jc w:val="both"/>
        <w:rPr>
          <w:b/>
          <w:bCs/>
          <w:sz w:val="28"/>
          <w:szCs w:val="28"/>
        </w:rPr>
      </w:pPr>
      <w:r w:rsidRPr="1193E8E7">
        <w:rPr>
          <w:b/>
          <w:bCs/>
          <w:sz w:val="28"/>
          <w:szCs w:val="28"/>
        </w:rPr>
        <w:t>Special Experiments:</w:t>
      </w:r>
    </w:p>
    <w:p w14:paraId="22F3D5A9" w14:textId="01956975" w:rsidR="40FC685E" w:rsidRDefault="2D1AF91C" w:rsidP="00685AC0">
      <w:pPr>
        <w:pStyle w:val="ListParagraph"/>
        <w:numPr>
          <w:ilvl w:val="0"/>
          <w:numId w:val="24"/>
        </w:numPr>
        <w:jc w:val="both"/>
        <w:rPr>
          <w:b/>
          <w:bCs/>
          <w:sz w:val="28"/>
          <w:szCs w:val="28"/>
        </w:rPr>
      </w:pPr>
      <w:r w:rsidRPr="2D1AF91C">
        <w:rPr>
          <w:sz w:val="28"/>
          <w:szCs w:val="28"/>
        </w:rPr>
        <w:t xml:space="preserve">ESAF 247809 at 6-ID-D.  Washington State Users mailing in samples for Chris Benmore to run.  10/19/2021 - 10/21/2021.  </w:t>
      </w:r>
      <w:r w:rsidRPr="2D1AF91C">
        <w:rPr>
          <w:b/>
          <w:bCs/>
          <w:sz w:val="28"/>
          <w:szCs w:val="28"/>
        </w:rPr>
        <w:t>Radioactive Samples</w:t>
      </w:r>
      <w:bookmarkEnd w:id="0"/>
      <w:bookmarkEnd w:id="1"/>
    </w:p>
    <w:p w14:paraId="67C7C852" w14:textId="14C788C6" w:rsidR="2D1AF91C" w:rsidRDefault="2D1AF91C" w:rsidP="2D1AF91C">
      <w:pPr>
        <w:pStyle w:val="ListParagraph"/>
        <w:numPr>
          <w:ilvl w:val="0"/>
          <w:numId w:val="24"/>
        </w:numPr>
        <w:jc w:val="both"/>
        <w:rPr>
          <w:b/>
          <w:bCs/>
          <w:sz w:val="28"/>
          <w:szCs w:val="28"/>
        </w:rPr>
      </w:pPr>
      <w:r w:rsidRPr="2D1AF91C">
        <w:rPr>
          <w:sz w:val="28"/>
          <w:szCs w:val="28"/>
        </w:rPr>
        <w:t xml:space="preserve">ESAF 247012 at 6-ID-D.  LANL users mailing in samples for Chris and Gilberto to run.  10/21/2021 - 10/23/2021.  </w:t>
      </w:r>
      <w:r w:rsidRPr="2D1AF91C">
        <w:rPr>
          <w:b/>
          <w:bCs/>
          <w:sz w:val="28"/>
          <w:szCs w:val="28"/>
        </w:rPr>
        <w:t>Radioactive Samples</w:t>
      </w:r>
    </w:p>
    <w:p w14:paraId="066124D3" w14:textId="0A1BF967" w:rsidR="20902315" w:rsidRDefault="2D1AF91C" w:rsidP="20902315">
      <w:pPr>
        <w:pStyle w:val="ListParagraph"/>
        <w:numPr>
          <w:ilvl w:val="0"/>
          <w:numId w:val="24"/>
        </w:numPr>
        <w:jc w:val="both"/>
        <w:rPr>
          <w:b/>
          <w:bCs/>
          <w:sz w:val="28"/>
          <w:szCs w:val="28"/>
        </w:rPr>
      </w:pPr>
      <w:r w:rsidRPr="2D1AF91C">
        <w:rPr>
          <w:color w:val="000000" w:themeColor="text1"/>
          <w:sz w:val="28"/>
          <w:szCs w:val="28"/>
        </w:rPr>
        <w:t xml:space="preserve">ESAF 246666 at 16-BM-D.  Emily Siska and Jasmine Hinton from UNLV onsite at APS.  10/21/2021 - 10/23/2021.  </w:t>
      </w:r>
      <w:r w:rsidRPr="2D1AF91C">
        <w:rPr>
          <w:b/>
          <w:bCs/>
          <w:color w:val="000000" w:themeColor="text1"/>
          <w:sz w:val="28"/>
          <w:szCs w:val="28"/>
        </w:rPr>
        <w:t>Radioactive Samples</w:t>
      </w:r>
    </w:p>
    <w:p w14:paraId="10CDF7C5" w14:textId="6A1057B4" w:rsidR="1C2EA663" w:rsidRDefault="1C2EA663" w:rsidP="40FC685E">
      <w:pPr>
        <w:jc w:val="both"/>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0A4504A" w:rsidP="2ADF1DBA">
      <w:pPr>
        <w:rPr>
          <w:sz w:val="28"/>
          <w:szCs w:val="28"/>
        </w:rPr>
      </w:pPr>
      <w:r w:rsidRPr="30A4504A">
        <w:rPr>
          <w:sz w:val="28"/>
          <w:szCs w:val="28"/>
        </w:rPr>
        <w:t xml:space="preserve">Nena  </w:t>
      </w:r>
    </w:p>
    <w:p w14:paraId="08E29B04" w14:textId="522511D1" w:rsidR="45AB8716" w:rsidRPr="00286B7D" w:rsidRDefault="3CD0E73A" w:rsidP="3CD0E73A">
      <w:pPr>
        <w:pStyle w:val="ListParagraph"/>
        <w:numPr>
          <w:ilvl w:val="0"/>
          <w:numId w:val="31"/>
        </w:numPr>
        <w:jc w:val="both"/>
        <w:rPr>
          <w:rFonts w:asciiTheme="minorHAnsi" w:eastAsiaTheme="minorEastAsia" w:hAnsiTheme="minorHAnsi" w:cstheme="minorBidi"/>
          <w:sz w:val="28"/>
          <w:szCs w:val="28"/>
        </w:rPr>
      </w:pP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w:t>
      </w:r>
    </w:p>
    <w:p w14:paraId="61D3E98E" w14:textId="6EB43BF6" w:rsidR="45AB8716" w:rsidRDefault="2D486679" w:rsidP="00685AC0">
      <w:pPr>
        <w:pStyle w:val="ListParagraph"/>
        <w:numPr>
          <w:ilvl w:val="0"/>
          <w:numId w:val="31"/>
        </w:numPr>
        <w:jc w:val="both"/>
        <w:rPr>
          <w:rStyle w:val="Hyperlink"/>
          <w:rFonts w:asciiTheme="minorHAnsi" w:eastAsiaTheme="minorEastAsia" w:hAnsiTheme="minorHAnsi" w:cstheme="minorBidi"/>
          <w:sz w:val="28"/>
          <w:szCs w:val="28"/>
          <w:u w:val="none"/>
        </w:rPr>
      </w:pPr>
      <w:r w:rsidRPr="2D486679">
        <w:rPr>
          <w:sz w:val="28"/>
          <w:szCs w:val="28"/>
        </w:rPr>
        <w:t xml:space="preserve">A folder has been created in EFOG Shared in Box entitled </w:t>
      </w:r>
      <w:hyperlink r:id="rId10">
        <w:r w:rsidRPr="2D486679">
          <w:rPr>
            <w:rStyle w:val="Hyperlink"/>
            <w:sz w:val="28"/>
            <w:szCs w:val="28"/>
          </w:rPr>
          <w:t>Floor Coordinator Responsibilities and Information.</w:t>
        </w:r>
      </w:hyperlink>
      <w:r w:rsidRPr="2D486679">
        <w:rPr>
          <w:rStyle w:val="Hyperlink"/>
          <w:sz w:val="28"/>
          <w:szCs w:val="28"/>
        </w:rPr>
        <w:t xml:space="preserve"> </w:t>
      </w:r>
    </w:p>
    <w:p w14:paraId="0CB3CF9A" w14:textId="53F3E059" w:rsidR="002B0D5E" w:rsidRDefault="3C27C6FC" w:rsidP="3C27C6FC">
      <w:pPr>
        <w:pStyle w:val="ListParagraph"/>
        <w:numPr>
          <w:ilvl w:val="1"/>
          <w:numId w:val="25"/>
        </w:numPr>
        <w:rPr>
          <w:rFonts w:asciiTheme="minorEastAsia" w:eastAsiaTheme="minorEastAsia" w:hAnsiTheme="minorEastAsia" w:cstheme="minorEastAsia"/>
          <w:b/>
          <w:bCs/>
          <w:sz w:val="28"/>
          <w:szCs w:val="28"/>
        </w:rPr>
      </w:pPr>
      <w:r w:rsidRPr="3C27C6FC">
        <w:rPr>
          <w:b/>
          <w:bCs/>
          <w:sz w:val="28"/>
          <w:szCs w:val="28"/>
        </w:rPr>
        <w:t xml:space="preserve">Performance Appraisals:  </w:t>
      </w:r>
    </w:p>
    <w:p w14:paraId="5BBD786C" w14:textId="73EFCC33" w:rsidR="002B0D5E" w:rsidRDefault="3C27C6FC" w:rsidP="3C27C6FC">
      <w:pPr>
        <w:pStyle w:val="ListParagraph"/>
        <w:numPr>
          <w:ilvl w:val="2"/>
          <w:numId w:val="25"/>
        </w:numPr>
        <w:rPr>
          <w:b/>
          <w:bCs/>
          <w:sz w:val="28"/>
          <w:szCs w:val="28"/>
        </w:rPr>
      </w:pPr>
      <w:r w:rsidRPr="3C27C6FC">
        <w:rPr>
          <w:rFonts w:eastAsiaTheme="minorEastAsia"/>
          <w:b/>
          <w:bCs/>
          <w:sz w:val="28"/>
          <w:szCs w:val="28"/>
        </w:rPr>
        <w:t>Release of final ratings and meet with employees must be completed by Dec 15</w:t>
      </w:r>
    </w:p>
    <w:p w14:paraId="66AEDB91" w14:textId="4C30B860" w:rsidR="00C7661F" w:rsidRPr="00C7661F" w:rsidRDefault="3A91D75E" w:rsidP="3A91D75E">
      <w:pPr>
        <w:pStyle w:val="ListParagraph"/>
        <w:numPr>
          <w:ilvl w:val="0"/>
          <w:numId w:val="16"/>
        </w:numPr>
        <w:rPr>
          <w:rFonts w:asciiTheme="minorHAnsi" w:eastAsiaTheme="minorEastAsia" w:hAnsiTheme="minorHAnsi" w:cstheme="minorBidi"/>
          <w:color w:val="000000" w:themeColor="text1"/>
          <w:sz w:val="28"/>
          <w:szCs w:val="28"/>
        </w:rPr>
      </w:pPr>
      <w:r w:rsidRPr="3A91D75E">
        <w:rPr>
          <w:sz w:val="28"/>
          <w:szCs w:val="28"/>
        </w:rPr>
        <w:t xml:space="preserve">After Sept 20: Onsite Access for APS Users, ANL Employees, CAT employees,  Contractors.  </w:t>
      </w:r>
      <w:hyperlink r:id="rId11">
        <w:r w:rsidRPr="3A91D75E">
          <w:rPr>
            <w:rStyle w:val="Hyperlink"/>
            <w:sz w:val="28"/>
            <w:szCs w:val="28"/>
          </w:rPr>
          <w:t>https://my.anl.gov/esb/view/STELLENT/606815</w:t>
        </w:r>
      </w:hyperlink>
    </w:p>
    <w:p w14:paraId="0DBC8C8C" w14:textId="7FB1A684" w:rsidR="3A91D75E" w:rsidRDefault="3FF999A7" w:rsidP="754EC127">
      <w:pPr>
        <w:pStyle w:val="ListParagraph"/>
        <w:numPr>
          <w:ilvl w:val="0"/>
          <w:numId w:val="16"/>
        </w:numPr>
        <w:rPr>
          <w:color w:val="000000" w:themeColor="text1"/>
          <w:sz w:val="28"/>
          <w:szCs w:val="28"/>
        </w:rPr>
      </w:pPr>
      <w:r w:rsidRPr="3FF999A7">
        <w:rPr>
          <w:sz w:val="28"/>
          <w:szCs w:val="28"/>
        </w:rPr>
        <w:t>FC web request page:  Incorporated Beamline Reporting tool information.  Issues with email notifications that should be resolved after IS testing on 10/19. **PLEASE do a test at the start of each shift to the ‘END ESAF’ tab.  Please put the time of request in the comments box so we know if there is a delay in the time it received by UES.**</w:t>
      </w:r>
    </w:p>
    <w:p w14:paraId="1119AC43" w14:textId="4BADDE76" w:rsidR="3C27C6FC" w:rsidRDefault="754EC127" w:rsidP="754EC127">
      <w:pPr>
        <w:pStyle w:val="ListParagraph"/>
        <w:numPr>
          <w:ilvl w:val="0"/>
          <w:numId w:val="16"/>
        </w:numPr>
        <w:rPr>
          <w:rFonts w:asciiTheme="minorHAnsi" w:eastAsiaTheme="minorEastAsia" w:hAnsiTheme="minorHAnsi" w:cstheme="minorBidi"/>
          <w:color w:val="FF0000"/>
          <w:sz w:val="28"/>
          <w:szCs w:val="28"/>
        </w:rPr>
      </w:pPr>
      <w:r w:rsidRPr="754EC127">
        <w:rPr>
          <w:color w:val="FF0000"/>
          <w:sz w:val="28"/>
          <w:szCs w:val="28"/>
        </w:rPr>
        <w:t>Deactivating ESAFs</w:t>
      </w:r>
    </w:p>
    <w:p w14:paraId="1BB574C9" w14:textId="1F6B910E" w:rsidR="3C27C6FC" w:rsidRDefault="3C27C6FC" w:rsidP="3C27C6FC">
      <w:pPr>
        <w:pStyle w:val="ListParagraph"/>
        <w:numPr>
          <w:ilvl w:val="1"/>
          <w:numId w:val="16"/>
        </w:numPr>
        <w:rPr>
          <w:color w:val="FF0000"/>
          <w:sz w:val="28"/>
          <w:szCs w:val="28"/>
        </w:rPr>
      </w:pPr>
      <w:r w:rsidRPr="3C27C6FC">
        <w:rPr>
          <w:color w:val="FF0000"/>
          <w:sz w:val="28"/>
          <w:szCs w:val="28"/>
        </w:rPr>
        <w:t>John will continue his sweeps on Mondays, Wednesdays, and Fridays</w:t>
      </w:r>
    </w:p>
    <w:p w14:paraId="3E06F499" w14:textId="0F276FA9" w:rsidR="3C27C6FC" w:rsidRDefault="3FF999A7" w:rsidP="3C27C6FC">
      <w:pPr>
        <w:pStyle w:val="ListParagraph"/>
        <w:numPr>
          <w:ilvl w:val="1"/>
          <w:numId w:val="16"/>
        </w:numPr>
        <w:rPr>
          <w:color w:val="FF0000"/>
          <w:sz w:val="28"/>
          <w:szCs w:val="28"/>
        </w:rPr>
      </w:pPr>
      <w:r w:rsidRPr="3FF999A7">
        <w:rPr>
          <w:color w:val="FF0000"/>
          <w:sz w:val="28"/>
          <w:szCs w:val="28"/>
        </w:rPr>
        <w:lastRenderedPageBreak/>
        <w:t>Those on shift (FC1 and FC2) and evenings will deactivate as necessary while on shift</w:t>
      </w:r>
    </w:p>
    <w:p w14:paraId="02AABA16" w14:textId="5DE3AC9B" w:rsidR="3C27C6FC" w:rsidRDefault="3C27C6FC" w:rsidP="3C27C6FC">
      <w:pPr>
        <w:pStyle w:val="ListParagraph"/>
        <w:numPr>
          <w:ilvl w:val="1"/>
          <w:numId w:val="16"/>
        </w:numPr>
        <w:rPr>
          <w:color w:val="FF0000"/>
          <w:sz w:val="28"/>
          <w:szCs w:val="28"/>
        </w:rPr>
      </w:pPr>
      <w:r w:rsidRPr="3C27C6FC">
        <w:rPr>
          <w:color w:val="FF0000"/>
          <w:sz w:val="28"/>
          <w:szCs w:val="28"/>
        </w:rPr>
        <w:t>When posting an ESAF you can ask the beamline for the end date and time of ESAFs that have a date in the past that are in the hutch/cabinet</w:t>
      </w:r>
    </w:p>
    <w:p w14:paraId="50A0D21C" w14:textId="2FA5833D" w:rsidR="7940D6C0" w:rsidRPr="002B0D5E" w:rsidRDefault="3C27C6FC" w:rsidP="2C010394">
      <w:pPr>
        <w:rPr>
          <w:sz w:val="28"/>
          <w:szCs w:val="28"/>
        </w:rPr>
      </w:pPr>
      <w:r w:rsidRPr="3C27C6FC">
        <w:rPr>
          <w:sz w:val="28"/>
          <w:szCs w:val="28"/>
        </w:rPr>
        <w:t>Bruno</w:t>
      </w:r>
    </w:p>
    <w:p w14:paraId="5517990C" w14:textId="515D6194" w:rsidR="3C27C6FC" w:rsidRDefault="3C27C6FC" w:rsidP="3C27C6FC"/>
    <w:p w14:paraId="7F2A1BBE" w14:textId="73BA0B48" w:rsidR="7940D6C0" w:rsidRPr="00E660E5" w:rsidRDefault="2C010394" w:rsidP="00685AC0">
      <w:pPr>
        <w:pStyle w:val="ListParagraph"/>
        <w:numPr>
          <w:ilvl w:val="0"/>
          <w:numId w:val="27"/>
        </w:numPr>
        <w:jc w:val="both"/>
        <w:rPr>
          <w:rFonts w:asciiTheme="minorHAnsi" w:eastAsiaTheme="minorEastAsia" w:hAnsiTheme="minorHAnsi" w:cstheme="minorBidi"/>
          <w:sz w:val="28"/>
          <w:szCs w:val="28"/>
        </w:rPr>
      </w:pPr>
      <w:r w:rsidRPr="00E660E5">
        <w:rPr>
          <w:sz w:val="28"/>
          <w:szCs w:val="28"/>
        </w:rPr>
        <w:t xml:space="preserve">7-ID-C: New AC being added to the hutch - The 7ID staff will now be working with Camelia Mititelu, a Mech./HVAC Engineer from FAC-BM, to tie into the existing HVAC connection from 7IDD and run it to 7IDC.  This project is expected to be finished no later than the May 2022 Shutdown. </w:t>
      </w:r>
    </w:p>
    <w:p w14:paraId="5AB7667E" w14:textId="6B0DBBDA" w:rsidR="7940D6C0" w:rsidRPr="00E660E5" w:rsidRDefault="15644070" w:rsidP="00685AC0">
      <w:pPr>
        <w:pStyle w:val="ListParagraph"/>
        <w:numPr>
          <w:ilvl w:val="0"/>
          <w:numId w:val="27"/>
        </w:numPr>
        <w:rPr>
          <w:rFonts w:asciiTheme="minorHAnsi" w:eastAsiaTheme="minorEastAsia" w:hAnsiTheme="minorHAnsi" w:cstheme="minorBidi"/>
          <w:sz w:val="28"/>
          <w:szCs w:val="28"/>
        </w:rPr>
      </w:pPr>
      <w:r w:rsidRPr="15644070">
        <w:rPr>
          <w:sz w:val="28"/>
          <w:szCs w:val="28"/>
        </w:rPr>
        <w:t>6-ID-C: Sprinkler System - Alex Smith from FAC- Fire Protection Services to put a design through Patti’s committee. FAC-Fire Protection is waiting for all high flammable hutches to be identified before designing the 6IDC fire suppression system.</w:t>
      </w:r>
    </w:p>
    <w:p w14:paraId="599C4F3D" w14:textId="758695ED" w:rsidR="15644070" w:rsidRDefault="15644070" w:rsidP="00685AC0">
      <w:pPr>
        <w:pStyle w:val="ListParagraph"/>
        <w:numPr>
          <w:ilvl w:val="0"/>
          <w:numId w:val="27"/>
        </w:numPr>
        <w:rPr>
          <w:sz w:val="28"/>
          <w:szCs w:val="28"/>
        </w:rPr>
      </w:pPr>
      <w:r w:rsidRPr="15644070">
        <w:rPr>
          <w:sz w:val="28"/>
          <w:szCs w:val="28"/>
        </w:rPr>
        <w:t>5-ID-A did received their wall mounted ODH monitor. MOM will install the monitor.</w:t>
      </w:r>
    </w:p>
    <w:p w14:paraId="3502CACD" w14:textId="01927625" w:rsidR="2C010394" w:rsidRDefault="2D1AF91C" w:rsidP="2C010394">
      <w:pPr>
        <w:rPr>
          <w:color w:val="C00000"/>
        </w:rPr>
      </w:pPr>
      <w:r w:rsidRPr="2D1AF91C">
        <w:rPr>
          <w:sz w:val="28"/>
          <w:szCs w:val="28"/>
        </w:rPr>
        <w:t>Liz</w:t>
      </w:r>
    </w:p>
    <w:p w14:paraId="7B68601D" w14:textId="1DF210B3" w:rsidR="21600B05" w:rsidRDefault="3A91D75E" w:rsidP="00685AC0">
      <w:pPr>
        <w:pStyle w:val="ListParagraph"/>
        <w:numPr>
          <w:ilvl w:val="0"/>
          <w:numId w:val="21"/>
        </w:numPr>
        <w:rPr>
          <w:sz w:val="28"/>
          <w:szCs w:val="28"/>
        </w:rPr>
      </w:pPr>
      <w:r w:rsidRPr="3A91D75E">
        <w:rPr>
          <w:sz w:val="28"/>
          <w:szCs w:val="28"/>
        </w:rPr>
        <w:t>SER-CAT TYSSR scheduled for Thursday, November 4, 2021 at noon</w:t>
      </w:r>
    </w:p>
    <w:p w14:paraId="615CB3C3" w14:textId="3682A3E4" w:rsidR="20902315" w:rsidRDefault="2D1AF91C" w:rsidP="20902315">
      <w:pPr>
        <w:pStyle w:val="ListParagraph"/>
        <w:numPr>
          <w:ilvl w:val="0"/>
          <w:numId w:val="21"/>
        </w:numPr>
        <w:rPr>
          <w:sz w:val="28"/>
          <w:szCs w:val="28"/>
        </w:rPr>
      </w:pPr>
      <w:r w:rsidRPr="2D1AF91C">
        <w:rPr>
          <w:sz w:val="28"/>
          <w:szCs w:val="28"/>
        </w:rPr>
        <w:t>Reminder: 9-BM will need to post commissioning ESAF once they restart operations</w:t>
      </w:r>
    </w:p>
    <w:p w14:paraId="12F5281D" w14:textId="18EC6804" w:rsidR="2D1AF91C" w:rsidRDefault="2D1AF91C" w:rsidP="2D1AF91C">
      <w:pPr>
        <w:pStyle w:val="ListParagraph"/>
        <w:numPr>
          <w:ilvl w:val="0"/>
          <w:numId w:val="21"/>
        </w:numPr>
        <w:rPr>
          <w:sz w:val="28"/>
          <w:szCs w:val="28"/>
        </w:rPr>
      </w:pPr>
      <w:r w:rsidRPr="2D1AF91C">
        <w:rPr>
          <w:sz w:val="28"/>
          <w:szCs w:val="28"/>
        </w:rPr>
        <w:t>Future Outlook: HE experiment with UNLV/LLNL users onsite at HP-CAT lab; 10/28/2021 - 10/31/2021; ESAF 248013</w:t>
      </w:r>
    </w:p>
    <w:p w14:paraId="5C5F060C" w14:textId="544E62D7" w:rsidR="2D1AF91C" w:rsidRDefault="2D1AF91C" w:rsidP="2D1AF91C">
      <w:pPr>
        <w:pStyle w:val="ListParagraph"/>
        <w:numPr>
          <w:ilvl w:val="0"/>
          <w:numId w:val="21"/>
        </w:numPr>
        <w:rPr>
          <w:rFonts w:asciiTheme="minorHAnsi" w:eastAsiaTheme="minorEastAsia" w:hAnsiTheme="minorHAnsi" w:cstheme="minorBidi"/>
          <w:sz w:val="28"/>
          <w:szCs w:val="28"/>
        </w:rPr>
      </w:pPr>
      <w:r w:rsidRPr="2D1AF91C">
        <w:rPr>
          <w:sz w:val="28"/>
          <w:szCs w:val="28"/>
        </w:rPr>
        <w:t>Future Outlook: HE experiment with UNLV/LLNL users onsite at 13-BMD; 10/29/2021 - 11/1/2021; ESAF 247651</w:t>
      </w:r>
    </w:p>
    <w:p w14:paraId="3CEFEBEF" w14:textId="61AAC3D7" w:rsidR="2D1AF91C" w:rsidRDefault="3FF999A7" w:rsidP="3FF999A7">
      <w:pPr>
        <w:pStyle w:val="ListParagraph"/>
        <w:numPr>
          <w:ilvl w:val="0"/>
          <w:numId w:val="21"/>
        </w:numPr>
        <w:rPr>
          <w:sz w:val="28"/>
          <w:szCs w:val="28"/>
        </w:rPr>
      </w:pPr>
      <w:r w:rsidRPr="3FF999A7">
        <w:rPr>
          <w:sz w:val="28"/>
          <w:szCs w:val="28"/>
        </w:rPr>
        <w:t>Future Outlook: HE experiment with onsite LANL users scheduled at 16-IDB; 11/2/2021 - 11/4/2021;  ESAF 245358</w:t>
      </w:r>
    </w:p>
    <w:p w14:paraId="43F90DE1" w14:textId="24B5CCFD" w:rsidR="1706E590" w:rsidRPr="00AB115B" w:rsidRDefault="3FF999A7" w:rsidP="2C38A804">
      <w:pPr>
        <w:rPr>
          <w:sz w:val="28"/>
          <w:szCs w:val="28"/>
        </w:rPr>
      </w:pPr>
      <w:r w:rsidRPr="3FF999A7">
        <w:rPr>
          <w:sz w:val="28"/>
          <w:szCs w:val="28"/>
        </w:rPr>
        <w:t>Ashley</w:t>
      </w:r>
    </w:p>
    <w:p w14:paraId="5537B0A6" w14:textId="4AD132AF" w:rsidR="3FF999A7" w:rsidRDefault="3FF999A7" w:rsidP="3FF999A7">
      <w:pPr>
        <w:pStyle w:val="ListParagraph"/>
        <w:numPr>
          <w:ilvl w:val="0"/>
          <w:numId w:val="20"/>
        </w:numPr>
        <w:rPr>
          <w:sz w:val="28"/>
          <w:szCs w:val="28"/>
        </w:rPr>
      </w:pPr>
      <w:r w:rsidRPr="3FF999A7">
        <w:rPr>
          <w:sz w:val="28"/>
          <w:szCs w:val="28"/>
        </w:rPr>
        <w:t>Keith Brister retired on Friday; New group leader for LS-CAT is Spencer Anderson</w:t>
      </w:r>
    </w:p>
    <w:p w14:paraId="43BA0430" w14:textId="1AF9FE58" w:rsidR="3FF999A7" w:rsidRDefault="3FF999A7" w:rsidP="3FF999A7">
      <w:pPr>
        <w:pStyle w:val="ListParagraph"/>
        <w:numPr>
          <w:ilvl w:val="0"/>
          <w:numId w:val="20"/>
        </w:numPr>
        <w:rPr>
          <w:sz w:val="28"/>
          <w:szCs w:val="28"/>
        </w:rPr>
      </w:pPr>
      <w:r w:rsidRPr="3FF999A7">
        <w:rPr>
          <w:sz w:val="28"/>
          <w:szCs w:val="28"/>
        </w:rPr>
        <w:t>25 water valve installation required some of the water for Sector 24 had to be turned off; Ashley has removed enable from them until the work is completed</w:t>
      </w:r>
    </w:p>
    <w:p w14:paraId="442975A1" w14:textId="3C681DD4" w:rsidR="3FF999A7" w:rsidRDefault="3FF999A7" w:rsidP="3FF999A7">
      <w:pPr>
        <w:pStyle w:val="ListParagraph"/>
        <w:numPr>
          <w:ilvl w:val="0"/>
          <w:numId w:val="20"/>
        </w:numPr>
        <w:rPr>
          <w:sz w:val="28"/>
          <w:szCs w:val="28"/>
        </w:rPr>
      </w:pPr>
      <w:r w:rsidRPr="3FF999A7">
        <w:rPr>
          <w:sz w:val="28"/>
          <w:szCs w:val="28"/>
        </w:rPr>
        <w:t>See above for LBB updates</w:t>
      </w:r>
    </w:p>
    <w:p w14:paraId="01FB4F29" w14:textId="78861883" w:rsidR="7C5E2D76" w:rsidRDefault="3FF999A7" w:rsidP="7C5E2D76">
      <w:pPr>
        <w:pStyle w:val="ListParagraph"/>
        <w:ind w:left="0"/>
        <w:rPr>
          <w:sz w:val="28"/>
          <w:szCs w:val="28"/>
        </w:rPr>
      </w:pPr>
      <w:r w:rsidRPr="3FF999A7">
        <w:rPr>
          <w:sz w:val="28"/>
          <w:szCs w:val="28"/>
        </w:rPr>
        <w:t>Matt</w:t>
      </w:r>
    </w:p>
    <w:p w14:paraId="7BACDDCE" w14:textId="2BD5E932" w:rsidR="3FF999A7" w:rsidRDefault="3FF999A7" w:rsidP="3FF999A7">
      <w:pPr>
        <w:pStyle w:val="ListParagraph"/>
        <w:numPr>
          <w:ilvl w:val="0"/>
          <w:numId w:val="14"/>
        </w:numPr>
        <w:rPr>
          <w:rFonts w:asciiTheme="minorHAnsi" w:eastAsiaTheme="minorEastAsia" w:hAnsiTheme="minorHAnsi" w:cstheme="minorBidi"/>
        </w:rPr>
      </w:pPr>
      <w:r w:rsidRPr="3FF999A7">
        <w:rPr>
          <w:sz w:val="28"/>
          <w:szCs w:val="28"/>
        </w:rPr>
        <w:t>See above for LBB updates</w:t>
      </w:r>
    </w:p>
    <w:p w14:paraId="300468F9" w14:textId="450D5B58" w:rsidR="2C38A804" w:rsidRDefault="2C38A804" w:rsidP="2C38A804">
      <w:pPr>
        <w:rPr>
          <w:sz w:val="28"/>
          <w:szCs w:val="28"/>
        </w:rPr>
      </w:pPr>
      <w:r w:rsidRPr="2C38A804">
        <w:rPr>
          <w:sz w:val="28"/>
          <w:szCs w:val="28"/>
        </w:rPr>
        <w:t>John</w:t>
      </w:r>
    </w:p>
    <w:p w14:paraId="68957DAA" w14:textId="3D8D2483" w:rsidR="1C2EA663" w:rsidRDefault="3C27C6FC" w:rsidP="00685AC0">
      <w:pPr>
        <w:pStyle w:val="ListParagraph"/>
        <w:numPr>
          <w:ilvl w:val="0"/>
          <w:numId w:val="15"/>
        </w:numPr>
        <w:rPr>
          <w:sz w:val="28"/>
          <w:szCs w:val="28"/>
        </w:rPr>
      </w:pPr>
      <w:r w:rsidRPr="3C27C6FC">
        <w:rPr>
          <w:sz w:val="28"/>
          <w:szCs w:val="28"/>
        </w:rPr>
        <w:t>Routine Rads have been tentatively scheduled</w:t>
      </w:r>
    </w:p>
    <w:p w14:paraId="50B44477" w14:textId="4C82E10D" w:rsidR="006120CD" w:rsidRPr="006120CD" w:rsidRDefault="006120CD" w:rsidP="006120CD">
      <w:pPr>
        <w:rPr>
          <w:bCs/>
          <w:sz w:val="28"/>
          <w:szCs w:val="28"/>
        </w:rPr>
      </w:pPr>
      <w:r w:rsidRPr="006120CD">
        <w:rPr>
          <w:bCs/>
          <w:sz w:val="28"/>
          <w:szCs w:val="28"/>
        </w:rPr>
        <w:t>Clay</w:t>
      </w:r>
    </w:p>
    <w:p w14:paraId="04DD6C41" w14:textId="094A8253" w:rsidR="2C38A804" w:rsidRDefault="3C27C6FC" w:rsidP="00685AC0">
      <w:pPr>
        <w:pStyle w:val="ListParagraph"/>
        <w:numPr>
          <w:ilvl w:val="0"/>
          <w:numId w:val="19"/>
        </w:numPr>
        <w:rPr>
          <w:b/>
          <w:bCs/>
          <w:sz w:val="28"/>
          <w:szCs w:val="28"/>
        </w:rPr>
      </w:pPr>
      <w:r w:rsidRPr="3C27C6FC">
        <w:rPr>
          <w:sz w:val="28"/>
          <w:szCs w:val="28"/>
        </w:rPr>
        <w:lastRenderedPageBreak/>
        <w:t xml:space="preserve"> 9BM Focusing mirror installation project began 8/30; moving slowly but a little behind schedule</w:t>
      </w:r>
    </w:p>
    <w:p w14:paraId="1E743C15" w14:textId="136C3CD3" w:rsidR="1C2EA663" w:rsidRDefault="3C27C6FC" w:rsidP="00685AC0">
      <w:pPr>
        <w:pStyle w:val="ListParagraph"/>
        <w:numPr>
          <w:ilvl w:val="0"/>
          <w:numId w:val="19"/>
        </w:numPr>
        <w:rPr>
          <w:b/>
          <w:bCs/>
          <w:sz w:val="28"/>
          <w:szCs w:val="28"/>
        </w:rPr>
      </w:pPr>
      <w:r w:rsidRPr="3C27C6FC">
        <w:rPr>
          <w:sz w:val="28"/>
          <w:szCs w:val="28"/>
        </w:rPr>
        <w:t>EFOG lift will remain out of service for the time being until repairs can be completed</w:t>
      </w:r>
    </w:p>
    <w:p w14:paraId="68638FD4" w14:textId="06BB38C5" w:rsidR="3C27C6FC" w:rsidRDefault="3FF999A7" w:rsidP="3C27C6FC">
      <w:pPr>
        <w:pStyle w:val="ListParagraph"/>
        <w:numPr>
          <w:ilvl w:val="0"/>
          <w:numId w:val="19"/>
        </w:numPr>
        <w:rPr>
          <w:b/>
          <w:bCs/>
          <w:sz w:val="28"/>
          <w:szCs w:val="28"/>
        </w:rPr>
      </w:pPr>
      <w:r w:rsidRPr="3FF999A7">
        <w:rPr>
          <w:sz w:val="28"/>
          <w:szCs w:val="28"/>
        </w:rPr>
        <w:t>Monday – Thursday 8am – 4pm; Auto CAD class this week</w:t>
      </w:r>
    </w:p>
    <w:p w14:paraId="126460DE" w14:textId="74816670" w:rsidR="3C27C6FC" w:rsidRDefault="3C27C6FC" w:rsidP="3C27C6FC">
      <w:pPr>
        <w:pStyle w:val="ListParagraph"/>
        <w:numPr>
          <w:ilvl w:val="0"/>
          <w:numId w:val="19"/>
        </w:numPr>
        <w:rPr>
          <w:b/>
          <w:bCs/>
          <w:sz w:val="28"/>
          <w:szCs w:val="28"/>
        </w:rPr>
      </w:pPr>
      <w:r w:rsidRPr="3C27C6FC">
        <w:rPr>
          <w:sz w:val="28"/>
          <w:szCs w:val="28"/>
        </w:rPr>
        <w:t>DEEI for an experiment has two components; equipment itself and if the setup for the experiment is safe</w:t>
      </w:r>
    </w:p>
    <w:p w14:paraId="33870C3A" w14:textId="1369B318" w:rsidR="7C5E2D76" w:rsidRDefault="3FF999A7" w:rsidP="7C5E2D76">
      <w:pPr>
        <w:rPr>
          <w:color w:val="000000" w:themeColor="text1"/>
        </w:rPr>
      </w:pPr>
      <w:r w:rsidRPr="3FF999A7">
        <w:rPr>
          <w:color w:val="000000" w:themeColor="text1"/>
          <w:sz w:val="28"/>
          <w:szCs w:val="28"/>
        </w:rPr>
        <w:t>Katy</w:t>
      </w:r>
    </w:p>
    <w:p w14:paraId="43F88D24" w14:textId="25767021" w:rsidR="3FF999A7" w:rsidRDefault="3FF999A7" w:rsidP="3FF999A7">
      <w:pPr>
        <w:pStyle w:val="ListParagraph"/>
        <w:numPr>
          <w:ilvl w:val="0"/>
          <w:numId w:val="1"/>
        </w:numPr>
        <w:rPr>
          <w:rFonts w:asciiTheme="minorHAnsi" w:eastAsiaTheme="minorEastAsia" w:hAnsiTheme="minorHAnsi" w:cstheme="minorBidi"/>
          <w:color w:val="000000" w:themeColor="text1"/>
          <w:sz w:val="28"/>
          <w:szCs w:val="28"/>
        </w:rPr>
      </w:pPr>
      <w:r w:rsidRPr="3FF999A7">
        <w:rPr>
          <w:color w:val="000000" w:themeColor="text1"/>
          <w:sz w:val="28"/>
          <w:szCs w:val="28"/>
        </w:rPr>
        <w:t>1-ID will be moving a lot of equipment down to EAA for some staging work; Time to TBD</w:t>
      </w:r>
    </w:p>
    <w:p w14:paraId="3EF2D08D" w14:textId="1887D138" w:rsidR="3FF999A7" w:rsidRDefault="3FF999A7" w:rsidP="3FF999A7">
      <w:pPr>
        <w:pStyle w:val="ListParagraph"/>
        <w:numPr>
          <w:ilvl w:val="0"/>
          <w:numId w:val="1"/>
        </w:numPr>
        <w:rPr>
          <w:color w:val="000000" w:themeColor="text1"/>
          <w:sz w:val="28"/>
          <w:szCs w:val="28"/>
        </w:rPr>
      </w:pPr>
      <w:r w:rsidRPr="3FF999A7">
        <w:rPr>
          <w:color w:val="000000" w:themeColor="text1"/>
          <w:sz w:val="28"/>
          <w:szCs w:val="28"/>
        </w:rPr>
        <w:t>Several RF trips over the weekend</w:t>
      </w:r>
    </w:p>
    <w:p w14:paraId="6AB42126" w14:textId="29BCFA1A" w:rsidR="7C5E2D76" w:rsidRDefault="15644070" w:rsidP="7C5E2D76">
      <w:pPr>
        <w:rPr>
          <w:color w:val="000000" w:themeColor="text1"/>
        </w:rPr>
      </w:pPr>
      <w:r w:rsidRPr="15644070">
        <w:rPr>
          <w:color w:val="000000" w:themeColor="text1"/>
          <w:sz w:val="28"/>
          <w:szCs w:val="28"/>
        </w:rPr>
        <w:t>Wendy</w:t>
      </w:r>
    </w:p>
    <w:p w14:paraId="1A89E725" w14:textId="2F5F7E84" w:rsidR="3FF999A7" w:rsidRDefault="3FF999A7" w:rsidP="3FF999A7">
      <w:pPr>
        <w:pStyle w:val="ListParagraph"/>
        <w:numPr>
          <w:ilvl w:val="0"/>
          <w:numId w:val="9"/>
        </w:numPr>
        <w:rPr>
          <w:rFonts w:asciiTheme="minorHAnsi" w:eastAsiaTheme="minorEastAsia" w:hAnsiTheme="minorHAnsi" w:cstheme="minorBidi"/>
          <w:color w:val="000000" w:themeColor="text1"/>
          <w:sz w:val="28"/>
          <w:szCs w:val="28"/>
        </w:rPr>
      </w:pPr>
      <w:r w:rsidRPr="3FF999A7">
        <w:rPr>
          <w:color w:val="000000" w:themeColor="text1"/>
          <w:sz w:val="28"/>
          <w:szCs w:val="28"/>
        </w:rPr>
        <w:t xml:space="preserve">Working with Tom Flanagan and Dave Wallis on lingering issues with FC Request page.  They will be doing some testing 10/19 morning that may affect the email being sent to UES by the ‘END ESAF’ tab but it should only be a minor delay if any. </w:t>
      </w:r>
      <w:r w:rsidRPr="3FF999A7">
        <w:rPr>
          <w:sz w:val="28"/>
          <w:szCs w:val="28"/>
        </w:rPr>
        <w:t xml:space="preserve">**PLEASE do a test at the start of each shift to the ‘END ESAF’ tab.  Please put the time of request in the comments box so we know if there is a delay in the time it received by UES.** This should just be for a week or so to ensure the fix they put in place tomorrow sticks.  I will keep an eye on these tests, please let me know if you send the request </w:t>
      </w:r>
      <w:r>
        <w:tab/>
      </w:r>
      <w:r w:rsidRPr="3FF999A7">
        <w:rPr>
          <w:sz w:val="28"/>
          <w:szCs w:val="28"/>
        </w:rPr>
        <w:t>and no email is sent.</w:t>
      </w:r>
    </w:p>
    <w:p w14:paraId="61FE2082" w14:textId="025631BA" w:rsidR="006120CD" w:rsidRPr="006120CD" w:rsidRDefault="15644070" w:rsidP="15644070">
      <w:pPr>
        <w:rPr>
          <w:color w:val="000000" w:themeColor="text1"/>
        </w:rPr>
      </w:pPr>
      <w:r w:rsidRPr="15644070">
        <w:rPr>
          <w:color w:val="000000" w:themeColor="text1"/>
          <w:sz w:val="28"/>
          <w:szCs w:val="28"/>
        </w:rPr>
        <w:t>Bruce</w:t>
      </w:r>
    </w:p>
    <w:p w14:paraId="363B0346" w14:textId="667B90BC" w:rsidR="15644070" w:rsidRDefault="3FF999A7" w:rsidP="3FF999A7">
      <w:pPr>
        <w:pStyle w:val="ListParagraph"/>
        <w:numPr>
          <w:ilvl w:val="0"/>
          <w:numId w:val="10"/>
        </w:numPr>
        <w:rPr>
          <w:rFonts w:asciiTheme="minorHAnsi" w:eastAsiaTheme="minorEastAsia" w:hAnsiTheme="minorHAnsi" w:cstheme="minorBidi"/>
          <w:color w:val="000000" w:themeColor="text1"/>
          <w:sz w:val="28"/>
          <w:szCs w:val="28"/>
        </w:rPr>
      </w:pPr>
      <w:r w:rsidRPr="3FF999A7">
        <w:rPr>
          <w:color w:val="000000" w:themeColor="text1"/>
          <w:sz w:val="28"/>
          <w:szCs w:val="28"/>
        </w:rPr>
        <w:t>Continuing to look at ESAFs</w:t>
      </w:r>
    </w:p>
    <w:p w14:paraId="0F8647CE" w14:textId="0D0DEB94" w:rsidR="3FF999A7" w:rsidRDefault="3FF999A7" w:rsidP="3FF999A7">
      <w:pPr>
        <w:pStyle w:val="ListParagraph"/>
        <w:numPr>
          <w:ilvl w:val="0"/>
          <w:numId w:val="10"/>
        </w:numPr>
        <w:rPr>
          <w:color w:val="000000" w:themeColor="text1"/>
          <w:sz w:val="28"/>
          <w:szCs w:val="28"/>
        </w:rPr>
      </w:pPr>
      <w:r w:rsidRPr="3FF999A7">
        <w:rPr>
          <w:color w:val="000000" w:themeColor="text1"/>
          <w:sz w:val="28"/>
          <w:szCs w:val="28"/>
        </w:rPr>
        <w:t>Request submitted for auto generated email sent in error to Sector 13</w:t>
      </w:r>
    </w:p>
    <w:p w14:paraId="30109D85" w14:textId="121B88B8" w:rsidR="3FF999A7" w:rsidRDefault="3FF999A7" w:rsidP="3FF999A7">
      <w:pPr>
        <w:pStyle w:val="ListParagraph"/>
        <w:numPr>
          <w:ilvl w:val="0"/>
          <w:numId w:val="10"/>
        </w:numPr>
        <w:rPr>
          <w:color w:val="000000" w:themeColor="text1"/>
          <w:sz w:val="28"/>
          <w:szCs w:val="28"/>
        </w:rPr>
      </w:pPr>
      <w:r w:rsidRPr="3FF999A7">
        <w:rPr>
          <w:color w:val="000000" w:themeColor="text1"/>
          <w:sz w:val="28"/>
          <w:szCs w:val="28"/>
        </w:rPr>
        <w:t>Waiting on User Office in order to close out 28-ID-C vector request</w:t>
      </w:r>
    </w:p>
    <w:sectPr w:rsidR="3FF999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F0A2F" w14:textId="77777777" w:rsidR="00B23E46" w:rsidRDefault="00B23E46" w:rsidP="00DF5A10">
      <w:r>
        <w:separator/>
      </w:r>
    </w:p>
  </w:endnote>
  <w:endnote w:type="continuationSeparator" w:id="0">
    <w:p w14:paraId="6E31EEF0" w14:textId="77777777" w:rsidR="00B23E46" w:rsidRDefault="00B23E46"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CAAEC" w14:textId="77777777" w:rsidR="00B23E46" w:rsidRDefault="00B23E46" w:rsidP="00DF5A10">
      <w:r>
        <w:separator/>
      </w:r>
    </w:p>
  </w:footnote>
  <w:footnote w:type="continuationSeparator" w:id="0">
    <w:p w14:paraId="7349E874" w14:textId="77777777" w:rsidR="00B23E46" w:rsidRDefault="00B23E46"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01E973B7" w:rsidR="0024756F" w:rsidRPr="000D114A" w:rsidRDefault="43A3D6F8" w:rsidP="0024756F">
    <w:pPr>
      <w:pStyle w:val="Heading1"/>
      <w:rPr>
        <w:sz w:val="40"/>
        <w:szCs w:val="40"/>
      </w:rPr>
    </w:pPr>
    <w:r w:rsidRPr="43A3D6F8">
      <w:rPr>
        <w:sz w:val="40"/>
        <w:szCs w:val="40"/>
      </w:rPr>
      <w:t xml:space="preserve">EFOG </w:t>
    </w:r>
    <w:r w:rsidR="00A02881">
      <w:rPr>
        <w:sz w:val="40"/>
        <w:szCs w:val="40"/>
      </w:rPr>
      <w:t>TURNOVER                 Date 10/1</w:t>
    </w:r>
    <w:r w:rsidR="009C1C97">
      <w:rPr>
        <w:sz w:val="40"/>
        <w:szCs w:val="40"/>
      </w:rPr>
      <w:t>8</w:t>
    </w:r>
    <w:r w:rsidR="00345826" w:rsidRPr="00345826">
      <w:rPr>
        <w:sz w:val="40"/>
        <w:szCs w:val="40"/>
      </w:rPr>
      <w:t>/</w:t>
    </w:r>
    <w:r w:rsidR="00345826">
      <w:rPr>
        <w:sz w:val="40"/>
        <w:szCs w:val="40"/>
      </w:rPr>
      <w:t>2021</w:t>
    </w:r>
    <w:r w:rsidRPr="00345826">
      <w:rPr>
        <w:sz w:val="40"/>
        <w:szCs w:val="40"/>
      </w:rPr>
      <w:t xml:space="preserve">  </w:t>
    </w:r>
    <w:r w:rsidRPr="43A3D6F8">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116"/>
    <w:multiLevelType w:val="hybridMultilevel"/>
    <w:tmpl w:val="AFC25808"/>
    <w:lvl w:ilvl="0" w:tplc="92E24EF4">
      <w:start w:val="1"/>
      <w:numFmt w:val="bullet"/>
      <w:lvlText w:val=""/>
      <w:lvlJc w:val="left"/>
      <w:pPr>
        <w:ind w:left="720" w:hanging="360"/>
      </w:pPr>
      <w:rPr>
        <w:rFonts w:ascii="Symbol" w:hAnsi="Symbol" w:hint="default"/>
      </w:rPr>
    </w:lvl>
    <w:lvl w:ilvl="1" w:tplc="4D9CF3B4">
      <w:start w:val="1"/>
      <w:numFmt w:val="bullet"/>
      <w:lvlText w:val="o"/>
      <w:lvlJc w:val="left"/>
      <w:pPr>
        <w:ind w:left="1440" w:hanging="360"/>
      </w:pPr>
      <w:rPr>
        <w:rFonts w:ascii="Courier New" w:hAnsi="Courier New" w:hint="default"/>
      </w:rPr>
    </w:lvl>
    <w:lvl w:ilvl="2" w:tplc="076AE864">
      <w:start w:val="1"/>
      <w:numFmt w:val="bullet"/>
      <w:lvlText w:val=""/>
      <w:lvlJc w:val="left"/>
      <w:pPr>
        <w:ind w:left="2160" w:hanging="360"/>
      </w:pPr>
      <w:rPr>
        <w:rFonts w:ascii="Wingdings" w:hAnsi="Wingdings" w:hint="default"/>
      </w:rPr>
    </w:lvl>
    <w:lvl w:ilvl="3" w:tplc="D8968EC6">
      <w:start w:val="1"/>
      <w:numFmt w:val="bullet"/>
      <w:lvlText w:val=""/>
      <w:lvlJc w:val="left"/>
      <w:pPr>
        <w:ind w:left="2880" w:hanging="360"/>
      </w:pPr>
      <w:rPr>
        <w:rFonts w:ascii="Symbol" w:hAnsi="Symbol" w:hint="default"/>
      </w:rPr>
    </w:lvl>
    <w:lvl w:ilvl="4" w:tplc="B1209E34">
      <w:start w:val="1"/>
      <w:numFmt w:val="bullet"/>
      <w:lvlText w:val="o"/>
      <w:lvlJc w:val="left"/>
      <w:pPr>
        <w:ind w:left="3600" w:hanging="360"/>
      </w:pPr>
      <w:rPr>
        <w:rFonts w:ascii="Courier New" w:hAnsi="Courier New" w:hint="default"/>
      </w:rPr>
    </w:lvl>
    <w:lvl w:ilvl="5" w:tplc="A09E47DE">
      <w:start w:val="1"/>
      <w:numFmt w:val="bullet"/>
      <w:lvlText w:val=""/>
      <w:lvlJc w:val="left"/>
      <w:pPr>
        <w:ind w:left="4320" w:hanging="360"/>
      </w:pPr>
      <w:rPr>
        <w:rFonts w:ascii="Wingdings" w:hAnsi="Wingdings" w:hint="default"/>
      </w:rPr>
    </w:lvl>
    <w:lvl w:ilvl="6" w:tplc="632AA98A">
      <w:start w:val="1"/>
      <w:numFmt w:val="bullet"/>
      <w:lvlText w:val=""/>
      <w:lvlJc w:val="left"/>
      <w:pPr>
        <w:ind w:left="5040" w:hanging="360"/>
      </w:pPr>
      <w:rPr>
        <w:rFonts w:ascii="Symbol" w:hAnsi="Symbol" w:hint="default"/>
      </w:rPr>
    </w:lvl>
    <w:lvl w:ilvl="7" w:tplc="A03CAB5E">
      <w:start w:val="1"/>
      <w:numFmt w:val="bullet"/>
      <w:lvlText w:val="o"/>
      <w:lvlJc w:val="left"/>
      <w:pPr>
        <w:ind w:left="5760" w:hanging="360"/>
      </w:pPr>
      <w:rPr>
        <w:rFonts w:ascii="Courier New" w:hAnsi="Courier New" w:hint="default"/>
      </w:rPr>
    </w:lvl>
    <w:lvl w:ilvl="8" w:tplc="A1D05306">
      <w:start w:val="1"/>
      <w:numFmt w:val="bullet"/>
      <w:lvlText w:val=""/>
      <w:lvlJc w:val="left"/>
      <w:pPr>
        <w:ind w:left="6480" w:hanging="360"/>
      </w:pPr>
      <w:rPr>
        <w:rFonts w:ascii="Wingdings" w:hAnsi="Wingdings" w:hint="default"/>
      </w:rPr>
    </w:lvl>
  </w:abstractNum>
  <w:abstractNum w:abstractNumId="1"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3"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4"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5"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6" w15:restartNumberingAfterBreak="0">
    <w:nsid w:val="234A019A"/>
    <w:multiLevelType w:val="hybridMultilevel"/>
    <w:tmpl w:val="47726D94"/>
    <w:lvl w:ilvl="0" w:tplc="3CD4FEE4">
      <w:start w:val="1"/>
      <w:numFmt w:val="bullet"/>
      <w:lvlText w:val=""/>
      <w:lvlJc w:val="left"/>
      <w:pPr>
        <w:ind w:left="720" w:hanging="360"/>
      </w:pPr>
      <w:rPr>
        <w:rFonts w:ascii="Symbol" w:hAnsi="Symbol" w:hint="default"/>
      </w:rPr>
    </w:lvl>
    <w:lvl w:ilvl="1" w:tplc="1F845F54">
      <w:start w:val="1"/>
      <w:numFmt w:val="bullet"/>
      <w:lvlText w:val=""/>
      <w:lvlJc w:val="left"/>
      <w:pPr>
        <w:ind w:left="1440" w:hanging="360"/>
      </w:pPr>
      <w:rPr>
        <w:rFonts w:ascii="Symbol" w:hAnsi="Symbol" w:hint="default"/>
      </w:rPr>
    </w:lvl>
    <w:lvl w:ilvl="2" w:tplc="84E262EE">
      <w:start w:val="1"/>
      <w:numFmt w:val="bullet"/>
      <w:lvlText w:val=""/>
      <w:lvlJc w:val="left"/>
      <w:pPr>
        <w:ind w:left="2160" w:hanging="360"/>
      </w:pPr>
      <w:rPr>
        <w:rFonts w:ascii="Wingdings" w:hAnsi="Wingdings" w:hint="default"/>
      </w:rPr>
    </w:lvl>
    <w:lvl w:ilvl="3" w:tplc="E2F42FD4">
      <w:start w:val="1"/>
      <w:numFmt w:val="bullet"/>
      <w:lvlText w:val=""/>
      <w:lvlJc w:val="left"/>
      <w:pPr>
        <w:ind w:left="2880" w:hanging="360"/>
      </w:pPr>
      <w:rPr>
        <w:rFonts w:ascii="Symbol" w:hAnsi="Symbol" w:hint="default"/>
      </w:rPr>
    </w:lvl>
    <w:lvl w:ilvl="4" w:tplc="315AD1DE">
      <w:start w:val="1"/>
      <w:numFmt w:val="bullet"/>
      <w:lvlText w:val="o"/>
      <w:lvlJc w:val="left"/>
      <w:pPr>
        <w:ind w:left="3600" w:hanging="360"/>
      </w:pPr>
      <w:rPr>
        <w:rFonts w:ascii="Courier New" w:hAnsi="Courier New" w:hint="default"/>
      </w:rPr>
    </w:lvl>
    <w:lvl w:ilvl="5" w:tplc="DCF2B450">
      <w:start w:val="1"/>
      <w:numFmt w:val="bullet"/>
      <w:lvlText w:val=""/>
      <w:lvlJc w:val="left"/>
      <w:pPr>
        <w:ind w:left="4320" w:hanging="360"/>
      </w:pPr>
      <w:rPr>
        <w:rFonts w:ascii="Wingdings" w:hAnsi="Wingdings" w:hint="default"/>
      </w:rPr>
    </w:lvl>
    <w:lvl w:ilvl="6" w:tplc="DFB6ECFA">
      <w:start w:val="1"/>
      <w:numFmt w:val="bullet"/>
      <w:lvlText w:val=""/>
      <w:lvlJc w:val="left"/>
      <w:pPr>
        <w:ind w:left="5040" w:hanging="360"/>
      </w:pPr>
      <w:rPr>
        <w:rFonts w:ascii="Symbol" w:hAnsi="Symbol" w:hint="default"/>
      </w:rPr>
    </w:lvl>
    <w:lvl w:ilvl="7" w:tplc="B9906C0E">
      <w:start w:val="1"/>
      <w:numFmt w:val="bullet"/>
      <w:lvlText w:val="o"/>
      <w:lvlJc w:val="left"/>
      <w:pPr>
        <w:ind w:left="5760" w:hanging="360"/>
      </w:pPr>
      <w:rPr>
        <w:rFonts w:ascii="Courier New" w:hAnsi="Courier New" w:hint="default"/>
      </w:rPr>
    </w:lvl>
    <w:lvl w:ilvl="8" w:tplc="AD5C575A">
      <w:start w:val="1"/>
      <w:numFmt w:val="bullet"/>
      <w:lvlText w:val=""/>
      <w:lvlJc w:val="left"/>
      <w:pPr>
        <w:ind w:left="6480" w:hanging="360"/>
      </w:pPr>
      <w:rPr>
        <w:rFonts w:ascii="Wingdings" w:hAnsi="Wingdings" w:hint="default"/>
      </w:rPr>
    </w:lvl>
  </w:abstractNum>
  <w:abstractNum w:abstractNumId="7"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8"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9" w15:restartNumberingAfterBreak="0">
    <w:nsid w:val="32D609D8"/>
    <w:multiLevelType w:val="hybridMultilevel"/>
    <w:tmpl w:val="87AC3E80"/>
    <w:lvl w:ilvl="0" w:tplc="27D0A6BA">
      <w:start w:val="1"/>
      <w:numFmt w:val="decimal"/>
      <w:lvlText w:val="%1."/>
      <w:lvlJc w:val="left"/>
      <w:pPr>
        <w:ind w:left="720" w:hanging="360"/>
      </w:pPr>
    </w:lvl>
    <w:lvl w:ilvl="1" w:tplc="B84CF156">
      <w:start w:val="1"/>
      <w:numFmt w:val="lowerLetter"/>
      <w:lvlText w:val="%2."/>
      <w:lvlJc w:val="left"/>
      <w:pPr>
        <w:ind w:left="1440" w:hanging="360"/>
      </w:pPr>
    </w:lvl>
    <w:lvl w:ilvl="2" w:tplc="2D683EF8">
      <w:start w:val="1"/>
      <w:numFmt w:val="lowerRoman"/>
      <w:lvlText w:val="%3."/>
      <w:lvlJc w:val="right"/>
      <w:pPr>
        <w:ind w:left="2160" w:hanging="180"/>
      </w:pPr>
    </w:lvl>
    <w:lvl w:ilvl="3" w:tplc="21366C3C">
      <w:start w:val="1"/>
      <w:numFmt w:val="decimal"/>
      <w:lvlText w:val="%4."/>
      <w:lvlJc w:val="left"/>
      <w:pPr>
        <w:ind w:left="2880" w:hanging="360"/>
      </w:pPr>
    </w:lvl>
    <w:lvl w:ilvl="4" w:tplc="9B42BECE">
      <w:start w:val="1"/>
      <w:numFmt w:val="lowerLetter"/>
      <w:lvlText w:val="%5."/>
      <w:lvlJc w:val="left"/>
      <w:pPr>
        <w:ind w:left="3600" w:hanging="360"/>
      </w:pPr>
    </w:lvl>
    <w:lvl w:ilvl="5" w:tplc="6A5CDFD8">
      <w:start w:val="1"/>
      <w:numFmt w:val="lowerRoman"/>
      <w:lvlText w:val="%6."/>
      <w:lvlJc w:val="right"/>
      <w:pPr>
        <w:ind w:left="4320" w:hanging="180"/>
      </w:pPr>
    </w:lvl>
    <w:lvl w:ilvl="6" w:tplc="02CA6FBE">
      <w:start w:val="1"/>
      <w:numFmt w:val="decimal"/>
      <w:lvlText w:val="%7."/>
      <w:lvlJc w:val="left"/>
      <w:pPr>
        <w:ind w:left="5040" w:hanging="360"/>
      </w:pPr>
    </w:lvl>
    <w:lvl w:ilvl="7" w:tplc="44BAE5DC">
      <w:start w:val="1"/>
      <w:numFmt w:val="lowerLetter"/>
      <w:lvlText w:val="%8."/>
      <w:lvlJc w:val="left"/>
      <w:pPr>
        <w:ind w:left="5760" w:hanging="360"/>
      </w:pPr>
    </w:lvl>
    <w:lvl w:ilvl="8" w:tplc="D50A722A">
      <w:start w:val="1"/>
      <w:numFmt w:val="lowerRoman"/>
      <w:lvlText w:val="%9."/>
      <w:lvlJc w:val="right"/>
      <w:pPr>
        <w:ind w:left="6480" w:hanging="180"/>
      </w:pPr>
    </w:lvl>
  </w:abstractNum>
  <w:abstractNum w:abstractNumId="10" w15:restartNumberingAfterBreak="0">
    <w:nsid w:val="35857FF3"/>
    <w:multiLevelType w:val="hybridMultilevel"/>
    <w:tmpl w:val="D146FFCA"/>
    <w:lvl w:ilvl="0" w:tplc="6DDADB74">
      <w:start w:val="1"/>
      <w:numFmt w:val="bullet"/>
      <w:lvlText w:val=""/>
      <w:lvlJc w:val="left"/>
      <w:pPr>
        <w:ind w:left="720" w:hanging="360"/>
      </w:pPr>
      <w:rPr>
        <w:rFonts w:ascii="Symbol" w:hAnsi="Symbol" w:hint="default"/>
      </w:rPr>
    </w:lvl>
    <w:lvl w:ilvl="1" w:tplc="80B89F08">
      <w:start w:val="1"/>
      <w:numFmt w:val="bullet"/>
      <w:lvlText w:val=""/>
      <w:lvlJc w:val="left"/>
      <w:pPr>
        <w:ind w:left="1440" w:hanging="360"/>
      </w:pPr>
      <w:rPr>
        <w:rFonts w:ascii="Symbol" w:hAnsi="Symbol" w:hint="default"/>
      </w:rPr>
    </w:lvl>
    <w:lvl w:ilvl="2" w:tplc="9D5AFAC0">
      <w:start w:val="1"/>
      <w:numFmt w:val="bullet"/>
      <w:lvlText w:val=""/>
      <w:lvlJc w:val="left"/>
      <w:pPr>
        <w:ind w:left="2160" w:hanging="360"/>
      </w:pPr>
      <w:rPr>
        <w:rFonts w:ascii="Wingdings" w:hAnsi="Wingdings" w:hint="default"/>
      </w:rPr>
    </w:lvl>
    <w:lvl w:ilvl="3" w:tplc="472E3760">
      <w:start w:val="1"/>
      <w:numFmt w:val="bullet"/>
      <w:lvlText w:val=""/>
      <w:lvlJc w:val="left"/>
      <w:pPr>
        <w:ind w:left="2880" w:hanging="360"/>
      </w:pPr>
      <w:rPr>
        <w:rFonts w:ascii="Symbol" w:hAnsi="Symbol" w:hint="default"/>
      </w:rPr>
    </w:lvl>
    <w:lvl w:ilvl="4" w:tplc="DC86B0BC">
      <w:start w:val="1"/>
      <w:numFmt w:val="bullet"/>
      <w:lvlText w:val="o"/>
      <w:lvlJc w:val="left"/>
      <w:pPr>
        <w:ind w:left="3600" w:hanging="360"/>
      </w:pPr>
      <w:rPr>
        <w:rFonts w:ascii="Courier New" w:hAnsi="Courier New" w:hint="default"/>
      </w:rPr>
    </w:lvl>
    <w:lvl w:ilvl="5" w:tplc="9796D9D2">
      <w:start w:val="1"/>
      <w:numFmt w:val="bullet"/>
      <w:lvlText w:val=""/>
      <w:lvlJc w:val="left"/>
      <w:pPr>
        <w:ind w:left="4320" w:hanging="360"/>
      </w:pPr>
      <w:rPr>
        <w:rFonts w:ascii="Wingdings" w:hAnsi="Wingdings" w:hint="default"/>
      </w:rPr>
    </w:lvl>
    <w:lvl w:ilvl="6" w:tplc="04EE6294">
      <w:start w:val="1"/>
      <w:numFmt w:val="bullet"/>
      <w:lvlText w:val=""/>
      <w:lvlJc w:val="left"/>
      <w:pPr>
        <w:ind w:left="5040" w:hanging="360"/>
      </w:pPr>
      <w:rPr>
        <w:rFonts w:ascii="Symbol" w:hAnsi="Symbol" w:hint="default"/>
      </w:rPr>
    </w:lvl>
    <w:lvl w:ilvl="7" w:tplc="298E97F6">
      <w:start w:val="1"/>
      <w:numFmt w:val="bullet"/>
      <w:lvlText w:val="o"/>
      <w:lvlJc w:val="left"/>
      <w:pPr>
        <w:ind w:left="5760" w:hanging="360"/>
      </w:pPr>
      <w:rPr>
        <w:rFonts w:ascii="Courier New" w:hAnsi="Courier New" w:hint="default"/>
      </w:rPr>
    </w:lvl>
    <w:lvl w:ilvl="8" w:tplc="30B60DA4">
      <w:start w:val="1"/>
      <w:numFmt w:val="bullet"/>
      <w:lvlText w:val=""/>
      <w:lvlJc w:val="left"/>
      <w:pPr>
        <w:ind w:left="6480" w:hanging="360"/>
      </w:pPr>
      <w:rPr>
        <w:rFonts w:ascii="Wingdings" w:hAnsi="Wingdings" w:hint="default"/>
      </w:rPr>
    </w:lvl>
  </w:abstractNum>
  <w:abstractNum w:abstractNumId="11" w15:restartNumberingAfterBreak="0">
    <w:nsid w:val="37B30CEE"/>
    <w:multiLevelType w:val="hybridMultilevel"/>
    <w:tmpl w:val="6B46E0F4"/>
    <w:lvl w:ilvl="0" w:tplc="A4FE4C0C">
      <w:start w:val="1"/>
      <w:numFmt w:val="bullet"/>
      <w:lvlText w:val=""/>
      <w:lvlJc w:val="left"/>
      <w:pPr>
        <w:ind w:left="720" w:hanging="360"/>
      </w:pPr>
      <w:rPr>
        <w:rFonts w:ascii="Symbol" w:hAnsi="Symbol" w:hint="default"/>
      </w:rPr>
    </w:lvl>
    <w:lvl w:ilvl="1" w:tplc="DF647C08">
      <w:start w:val="1"/>
      <w:numFmt w:val="bullet"/>
      <w:lvlText w:val="o"/>
      <w:lvlJc w:val="left"/>
      <w:pPr>
        <w:ind w:left="1440" w:hanging="360"/>
      </w:pPr>
      <w:rPr>
        <w:rFonts w:ascii="Courier New" w:hAnsi="Courier New" w:hint="default"/>
      </w:rPr>
    </w:lvl>
    <w:lvl w:ilvl="2" w:tplc="BA3E5E44">
      <w:start w:val="1"/>
      <w:numFmt w:val="bullet"/>
      <w:lvlText w:val=""/>
      <w:lvlJc w:val="left"/>
      <w:pPr>
        <w:ind w:left="2160" w:hanging="360"/>
      </w:pPr>
      <w:rPr>
        <w:rFonts w:ascii="Wingdings" w:hAnsi="Wingdings" w:hint="default"/>
      </w:rPr>
    </w:lvl>
    <w:lvl w:ilvl="3" w:tplc="AAC82884">
      <w:start w:val="1"/>
      <w:numFmt w:val="bullet"/>
      <w:lvlText w:val=""/>
      <w:lvlJc w:val="left"/>
      <w:pPr>
        <w:ind w:left="2880" w:hanging="360"/>
      </w:pPr>
      <w:rPr>
        <w:rFonts w:ascii="Symbol" w:hAnsi="Symbol" w:hint="default"/>
      </w:rPr>
    </w:lvl>
    <w:lvl w:ilvl="4" w:tplc="BCDCF2F2">
      <w:start w:val="1"/>
      <w:numFmt w:val="bullet"/>
      <w:lvlText w:val="o"/>
      <w:lvlJc w:val="left"/>
      <w:pPr>
        <w:ind w:left="3600" w:hanging="360"/>
      </w:pPr>
      <w:rPr>
        <w:rFonts w:ascii="Courier New" w:hAnsi="Courier New" w:hint="default"/>
      </w:rPr>
    </w:lvl>
    <w:lvl w:ilvl="5" w:tplc="ECFCFE9C">
      <w:start w:val="1"/>
      <w:numFmt w:val="bullet"/>
      <w:lvlText w:val=""/>
      <w:lvlJc w:val="left"/>
      <w:pPr>
        <w:ind w:left="4320" w:hanging="360"/>
      </w:pPr>
      <w:rPr>
        <w:rFonts w:ascii="Wingdings" w:hAnsi="Wingdings" w:hint="default"/>
      </w:rPr>
    </w:lvl>
    <w:lvl w:ilvl="6" w:tplc="4230759A">
      <w:start w:val="1"/>
      <w:numFmt w:val="bullet"/>
      <w:lvlText w:val=""/>
      <w:lvlJc w:val="left"/>
      <w:pPr>
        <w:ind w:left="5040" w:hanging="360"/>
      </w:pPr>
      <w:rPr>
        <w:rFonts w:ascii="Symbol" w:hAnsi="Symbol" w:hint="default"/>
      </w:rPr>
    </w:lvl>
    <w:lvl w:ilvl="7" w:tplc="F2AC4F56">
      <w:start w:val="1"/>
      <w:numFmt w:val="bullet"/>
      <w:lvlText w:val="o"/>
      <w:lvlJc w:val="left"/>
      <w:pPr>
        <w:ind w:left="5760" w:hanging="360"/>
      </w:pPr>
      <w:rPr>
        <w:rFonts w:ascii="Courier New" w:hAnsi="Courier New" w:hint="default"/>
      </w:rPr>
    </w:lvl>
    <w:lvl w:ilvl="8" w:tplc="FCEA2970">
      <w:start w:val="1"/>
      <w:numFmt w:val="bullet"/>
      <w:lvlText w:val=""/>
      <w:lvlJc w:val="left"/>
      <w:pPr>
        <w:ind w:left="6480" w:hanging="360"/>
      </w:pPr>
      <w:rPr>
        <w:rFonts w:ascii="Wingdings" w:hAnsi="Wingdings" w:hint="default"/>
      </w:rPr>
    </w:lvl>
  </w:abstractNum>
  <w:abstractNum w:abstractNumId="12" w15:restartNumberingAfterBreak="0">
    <w:nsid w:val="390C42F3"/>
    <w:multiLevelType w:val="hybridMultilevel"/>
    <w:tmpl w:val="6512C114"/>
    <w:lvl w:ilvl="0" w:tplc="D12C32D4">
      <w:start w:val="1"/>
      <w:numFmt w:val="bullet"/>
      <w:lvlText w:val=""/>
      <w:lvlJc w:val="left"/>
      <w:pPr>
        <w:ind w:left="720" w:hanging="360"/>
      </w:pPr>
      <w:rPr>
        <w:rFonts w:ascii="Symbol" w:hAnsi="Symbol" w:hint="default"/>
      </w:rPr>
    </w:lvl>
    <w:lvl w:ilvl="1" w:tplc="74D6AE24">
      <w:start w:val="1"/>
      <w:numFmt w:val="bullet"/>
      <w:lvlText w:val="o"/>
      <w:lvlJc w:val="left"/>
      <w:pPr>
        <w:ind w:left="1440" w:hanging="360"/>
      </w:pPr>
      <w:rPr>
        <w:rFonts w:ascii="Courier New" w:hAnsi="Courier New" w:hint="default"/>
      </w:rPr>
    </w:lvl>
    <w:lvl w:ilvl="2" w:tplc="4940B184">
      <w:start w:val="1"/>
      <w:numFmt w:val="bullet"/>
      <w:lvlText w:val=""/>
      <w:lvlJc w:val="left"/>
      <w:pPr>
        <w:ind w:left="2160" w:hanging="360"/>
      </w:pPr>
      <w:rPr>
        <w:rFonts w:ascii="Wingdings" w:hAnsi="Wingdings" w:hint="default"/>
      </w:rPr>
    </w:lvl>
    <w:lvl w:ilvl="3" w:tplc="901A9878">
      <w:start w:val="1"/>
      <w:numFmt w:val="bullet"/>
      <w:lvlText w:val=""/>
      <w:lvlJc w:val="left"/>
      <w:pPr>
        <w:ind w:left="2880" w:hanging="360"/>
      </w:pPr>
      <w:rPr>
        <w:rFonts w:ascii="Symbol" w:hAnsi="Symbol" w:hint="default"/>
      </w:rPr>
    </w:lvl>
    <w:lvl w:ilvl="4" w:tplc="CA04AC24">
      <w:start w:val="1"/>
      <w:numFmt w:val="bullet"/>
      <w:lvlText w:val="o"/>
      <w:lvlJc w:val="left"/>
      <w:pPr>
        <w:ind w:left="3600" w:hanging="360"/>
      </w:pPr>
      <w:rPr>
        <w:rFonts w:ascii="Courier New" w:hAnsi="Courier New" w:hint="default"/>
      </w:rPr>
    </w:lvl>
    <w:lvl w:ilvl="5" w:tplc="553C6190">
      <w:start w:val="1"/>
      <w:numFmt w:val="bullet"/>
      <w:lvlText w:val=""/>
      <w:lvlJc w:val="left"/>
      <w:pPr>
        <w:ind w:left="4320" w:hanging="360"/>
      </w:pPr>
      <w:rPr>
        <w:rFonts w:ascii="Wingdings" w:hAnsi="Wingdings" w:hint="default"/>
      </w:rPr>
    </w:lvl>
    <w:lvl w:ilvl="6" w:tplc="455A1C36">
      <w:start w:val="1"/>
      <w:numFmt w:val="bullet"/>
      <w:lvlText w:val=""/>
      <w:lvlJc w:val="left"/>
      <w:pPr>
        <w:ind w:left="5040" w:hanging="360"/>
      </w:pPr>
      <w:rPr>
        <w:rFonts w:ascii="Symbol" w:hAnsi="Symbol" w:hint="default"/>
      </w:rPr>
    </w:lvl>
    <w:lvl w:ilvl="7" w:tplc="87C2A6A8">
      <w:start w:val="1"/>
      <w:numFmt w:val="bullet"/>
      <w:lvlText w:val="o"/>
      <w:lvlJc w:val="left"/>
      <w:pPr>
        <w:ind w:left="5760" w:hanging="360"/>
      </w:pPr>
      <w:rPr>
        <w:rFonts w:ascii="Courier New" w:hAnsi="Courier New" w:hint="default"/>
      </w:rPr>
    </w:lvl>
    <w:lvl w:ilvl="8" w:tplc="07DA705A">
      <w:start w:val="1"/>
      <w:numFmt w:val="bullet"/>
      <w:lvlText w:val=""/>
      <w:lvlJc w:val="left"/>
      <w:pPr>
        <w:ind w:left="6480" w:hanging="360"/>
      </w:pPr>
      <w:rPr>
        <w:rFonts w:ascii="Wingdings" w:hAnsi="Wingdings" w:hint="default"/>
      </w:rPr>
    </w:lvl>
  </w:abstractNum>
  <w:abstractNum w:abstractNumId="13" w15:restartNumberingAfterBreak="0">
    <w:nsid w:val="3C6C49FA"/>
    <w:multiLevelType w:val="hybridMultilevel"/>
    <w:tmpl w:val="8D685E7E"/>
    <w:lvl w:ilvl="0" w:tplc="5D48EED8">
      <w:start w:val="1"/>
      <w:numFmt w:val="bullet"/>
      <w:lvlText w:val=""/>
      <w:lvlJc w:val="left"/>
      <w:pPr>
        <w:ind w:left="720" w:hanging="360"/>
      </w:pPr>
      <w:rPr>
        <w:rFonts w:ascii="Symbol" w:hAnsi="Symbol" w:hint="default"/>
      </w:rPr>
    </w:lvl>
    <w:lvl w:ilvl="1" w:tplc="8876C15E">
      <w:start w:val="1"/>
      <w:numFmt w:val="bullet"/>
      <w:lvlText w:val="o"/>
      <w:lvlJc w:val="left"/>
      <w:pPr>
        <w:ind w:left="1440" w:hanging="360"/>
      </w:pPr>
      <w:rPr>
        <w:rFonts w:ascii="Courier New" w:hAnsi="Courier New" w:hint="default"/>
      </w:rPr>
    </w:lvl>
    <w:lvl w:ilvl="2" w:tplc="D70EE034">
      <w:start w:val="1"/>
      <w:numFmt w:val="bullet"/>
      <w:lvlText w:val=""/>
      <w:lvlJc w:val="left"/>
      <w:pPr>
        <w:ind w:left="2160" w:hanging="360"/>
      </w:pPr>
      <w:rPr>
        <w:rFonts w:ascii="Wingdings" w:hAnsi="Wingdings" w:hint="default"/>
      </w:rPr>
    </w:lvl>
    <w:lvl w:ilvl="3" w:tplc="E4D8DC8A">
      <w:start w:val="1"/>
      <w:numFmt w:val="bullet"/>
      <w:lvlText w:val=""/>
      <w:lvlJc w:val="left"/>
      <w:pPr>
        <w:ind w:left="2880" w:hanging="360"/>
      </w:pPr>
      <w:rPr>
        <w:rFonts w:ascii="Symbol" w:hAnsi="Symbol" w:hint="default"/>
      </w:rPr>
    </w:lvl>
    <w:lvl w:ilvl="4" w:tplc="4D6221B4">
      <w:start w:val="1"/>
      <w:numFmt w:val="bullet"/>
      <w:lvlText w:val="o"/>
      <w:lvlJc w:val="left"/>
      <w:pPr>
        <w:ind w:left="3600" w:hanging="360"/>
      </w:pPr>
      <w:rPr>
        <w:rFonts w:ascii="Courier New" w:hAnsi="Courier New" w:hint="default"/>
      </w:rPr>
    </w:lvl>
    <w:lvl w:ilvl="5" w:tplc="5D5AD250">
      <w:start w:val="1"/>
      <w:numFmt w:val="bullet"/>
      <w:lvlText w:val=""/>
      <w:lvlJc w:val="left"/>
      <w:pPr>
        <w:ind w:left="4320" w:hanging="360"/>
      </w:pPr>
      <w:rPr>
        <w:rFonts w:ascii="Wingdings" w:hAnsi="Wingdings" w:hint="default"/>
      </w:rPr>
    </w:lvl>
    <w:lvl w:ilvl="6" w:tplc="FD08CA00">
      <w:start w:val="1"/>
      <w:numFmt w:val="bullet"/>
      <w:lvlText w:val=""/>
      <w:lvlJc w:val="left"/>
      <w:pPr>
        <w:ind w:left="5040" w:hanging="360"/>
      </w:pPr>
      <w:rPr>
        <w:rFonts w:ascii="Symbol" w:hAnsi="Symbol" w:hint="default"/>
      </w:rPr>
    </w:lvl>
    <w:lvl w:ilvl="7" w:tplc="1876BCB0">
      <w:start w:val="1"/>
      <w:numFmt w:val="bullet"/>
      <w:lvlText w:val="o"/>
      <w:lvlJc w:val="left"/>
      <w:pPr>
        <w:ind w:left="5760" w:hanging="360"/>
      </w:pPr>
      <w:rPr>
        <w:rFonts w:ascii="Courier New" w:hAnsi="Courier New" w:hint="default"/>
      </w:rPr>
    </w:lvl>
    <w:lvl w:ilvl="8" w:tplc="58A896DA">
      <w:start w:val="1"/>
      <w:numFmt w:val="bullet"/>
      <w:lvlText w:val=""/>
      <w:lvlJc w:val="left"/>
      <w:pPr>
        <w:ind w:left="6480" w:hanging="360"/>
      </w:pPr>
      <w:rPr>
        <w:rFonts w:ascii="Wingdings" w:hAnsi="Wingdings" w:hint="default"/>
      </w:rPr>
    </w:lvl>
  </w:abstractNum>
  <w:abstractNum w:abstractNumId="14"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5"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6"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7" w15:restartNumberingAfterBreak="0">
    <w:nsid w:val="46F739EB"/>
    <w:multiLevelType w:val="hybridMultilevel"/>
    <w:tmpl w:val="53CC1A3C"/>
    <w:lvl w:ilvl="0" w:tplc="CD0AB8E6">
      <w:start w:val="1"/>
      <w:numFmt w:val="bullet"/>
      <w:lvlText w:val=""/>
      <w:lvlJc w:val="left"/>
      <w:pPr>
        <w:ind w:left="1440" w:hanging="360"/>
      </w:pPr>
      <w:rPr>
        <w:rFonts w:ascii="Symbol" w:hAnsi="Symbol" w:hint="default"/>
      </w:rPr>
    </w:lvl>
    <w:lvl w:ilvl="1" w:tplc="FA1E04E0">
      <w:start w:val="1"/>
      <w:numFmt w:val="bullet"/>
      <w:lvlText w:val="o"/>
      <w:lvlJc w:val="left"/>
      <w:pPr>
        <w:ind w:left="2160" w:hanging="360"/>
      </w:pPr>
      <w:rPr>
        <w:rFonts w:ascii="Courier New" w:hAnsi="Courier New" w:hint="default"/>
      </w:rPr>
    </w:lvl>
    <w:lvl w:ilvl="2" w:tplc="57CA327C">
      <w:start w:val="1"/>
      <w:numFmt w:val="bullet"/>
      <w:lvlText w:val=""/>
      <w:lvlJc w:val="left"/>
      <w:pPr>
        <w:ind w:left="2880" w:hanging="360"/>
      </w:pPr>
      <w:rPr>
        <w:rFonts w:ascii="Wingdings" w:hAnsi="Wingdings" w:hint="default"/>
      </w:rPr>
    </w:lvl>
    <w:lvl w:ilvl="3" w:tplc="19A8C7DA">
      <w:start w:val="1"/>
      <w:numFmt w:val="bullet"/>
      <w:lvlText w:val=""/>
      <w:lvlJc w:val="left"/>
      <w:pPr>
        <w:ind w:left="3600" w:hanging="360"/>
      </w:pPr>
      <w:rPr>
        <w:rFonts w:ascii="Symbol" w:hAnsi="Symbol" w:hint="default"/>
      </w:rPr>
    </w:lvl>
    <w:lvl w:ilvl="4" w:tplc="821838E4">
      <w:start w:val="1"/>
      <w:numFmt w:val="bullet"/>
      <w:lvlText w:val="o"/>
      <w:lvlJc w:val="left"/>
      <w:pPr>
        <w:ind w:left="4320" w:hanging="360"/>
      </w:pPr>
      <w:rPr>
        <w:rFonts w:ascii="Courier New" w:hAnsi="Courier New" w:hint="default"/>
      </w:rPr>
    </w:lvl>
    <w:lvl w:ilvl="5" w:tplc="CE18E510">
      <w:start w:val="1"/>
      <w:numFmt w:val="bullet"/>
      <w:lvlText w:val=""/>
      <w:lvlJc w:val="left"/>
      <w:pPr>
        <w:ind w:left="5040" w:hanging="360"/>
      </w:pPr>
      <w:rPr>
        <w:rFonts w:ascii="Wingdings" w:hAnsi="Wingdings" w:hint="default"/>
      </w:rPr>
    </w:lvl>
    <w:lvl w:ilvl="6" w:tplc="58A2CA20">
      <w:start w:val="1"/>
      <w:numFmt w:val="bullet"/>
      <w:lvlText w:val=""/>
      <w:lvlJc w:val="left"/>
      <w:pPr>
        <w:ind w:left="5760" w:hanging="360"/>
      </w:pPr>
      <w:rPr>
        <w:rFonts w:ascii="Symbol" w:hAnsi="Symbol" w:hint="default"/>
      </w:rPr>
    </w:lvl>
    <w:lvl w:ilvl="7" w:tplc="B9D0D9D0">
      <w:start w:val="1"/>
      <w:numFmt w:val="bullet"/>
      <w:lvlText w:val="o"/>
      <w:lvlJc w:val="left"/>
      <w:pPr>
        <w:ind w:left="6480" w:hanging="360"/>
      </w:pPr>
      <w:rPr>
        <w:rFonts w:ascii="Courier New" w:hAnsi="Courier New" w:hint="default"/>
      </w:rPr>
    </w:lvl>
    <w:lvl w:ilvl="8" w:tplc="82380CB6">
      <w:start w:val="1"/>
      <w:numFmt w:val="bullet"/>
      <w:lvlText w:val=""/>
      <w:lvlJc w:val="left"/>
      <w:pPr>
        <w:ind w:left="7200" w:hanging="360"/>
      </w:pPr>
      <w:rPr>
        <w:rFonts w:ascii="Wingdings" w:hAnsi="Wingdings" w:hint="default"/>
      </w:rPr>
    </w:lvl>
  </w:abstractNum>
  <w:abstractNum w:abstractNumId="18" w15:restartNumberingAfterBreak="0">
    <w:nsid w:val="4B6F1FA0"/>
    <w:multiLevelType w:val="hybridMultilevel"/>
    <w:tmpl w:val="03180E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0" w15:restartNumberingAfterBreak="0">
    <w:nsid w:val="4D271091"/>
    <w:multiLevelType w:val="hybridMultilevel"/>
    <w:tmpl w:val="60FE68E0"/>
    <w:lvl w:ilvl="0" w:tplc="CCAC86FA">
      <w:start w:val="1"/>
      <w:numFmt w:val="bullet"/>
      <w:lvlText w:val=""/>
      <w:lvlJc w:val="left"/>
      <w:pPr>
        <w:ind w:left="720" w:hanging="360"/>
      </w:pPr>
      <w:rPr>
        <w:rFonts w:ascii="Symbol" w:hAnsi="Symbol" w:hint="default"/>
      </w:rPr>
    </w:lvl>
    <w:lvl w:ilvl="1" w:tplc="C6F2DA9E">
      <w:start w:val="1"/>
      <w:numFmt w:val="bullet"/>
      <w:lvlText w:val="o"/>
      <w:lvlJc w:val="left"/>
      <w:pPr>
        <w:ind w:left="1440" w:hanging="360"/>
      </w:pPr>
      <w:rPr>
        <w:rFonts w:ascii="Courier New" w:hAnsi="Courier New" w:hint="default"/>
      </w:rPr>
    </w:lvl>
    <w:lvl w:ilvl="2" w:tplc="848C6746">
      <w:start w:val="1"/>
      <w:numFmt w:val="bullet"/>
      <w:lvlText w:val=""/>
      <w:lvlJc w:val="left"/>
      <w:pPr>
        <w:ind w:left="2160" w:hanging="360"/>
      </w:pPr>
      <w:rPr>
        <w:rFonts w:ascii="Wingdings" w:hAnsi="Wingdings" w:hint="default"/>
      </w:rPr>
    </w:lvl>
    <w:lvl w:ilvl="3" w:tplc="841815AA">
      <w:start w:val="1"/>
      <w:numFmt w:val="bullet"/>
      <w:lvlText w:val=""/>
      <w:lvlJc w:val="left"/>
      <w:pPr>
        <w:ind w:left="2880" w:hanging="360"/>
      </w:pPr>
      <w:rPr>
        <w:rFonts w:ascii="Symbol" w:hAnsi="Symbol" w:hint="default"/>
      </w:rPr>
    </w:lvl>
    <w:lvl w:ilvl="4" w:tplc="723CF6B4">
      <w:start w:val="1"/>
      <w:numFmt w:val="bullet"/>
      <w:lvlText w:val="o"/>
      <w:lvlJc w:val="left"/>
      <w:pPr>
        <w:ind w:left="3600" w:hanging="360"/>
      </w:pPr>
      <w:rPr>
        <w:rFonts w:ascii="Courier New" w:hAnsi="Courier New" w:hint="default"/>
      </w:rPr>
    </w:lvl>
    <w:lvl w:ilvl="5" w:tplc="037E3436">
      <w:start w:val="1"/>
      <w:numFmt w:val="bullet"/>
      <w:lvlText w:val=""/>
      <w:lvlJc w:val="left"/>
      <w:pPr>
        <w:ind w:left="4320" w:hanging="360"/>
      </w:pPr>
      <w:rPr>
        <w:rFonts w:ascii="Wingdings" w:hAnsi="Wingdings" w:hint="default"/>
      </w:rPr>
    </w:lvl>
    <w:lvl w:ilvl="6" w:tplc="8CA28FA4">
      <w:start w:val="1"/>
      <w:numFmt w:val="bullet"/>
      <w:lvlText w:val=""/>
      <w:lvlJc w:val="left"/>
      <w:pPr>
        <w:ind w:left="5040" w:hanging="360"/>
      </w:pPr>
      <w:rPr>
        <w:rFonts w:ascii="Symbol" w:hAnsi="Symbol" w:hint="default"/>
      </w:rPr>
    </w:lvl>
    <w:lvl w:ilvl="7" w:tplc="F19A6370">
      <w:start w:val="1"/>
      <w:numFmt w:val="bullet"/>
      <w:lvlText w:val="o"/>
      <w:lvlJc w:val="left"/>
      <w:pPr>
        <w:ind w:left="5760" w:hanging="360"/>
      </w:pPr>
      <w:rPr>
        <w:rFonts w:ascii="Courier New" w:hAnsi="Courier New" w:hint="default"/>
      </w:rPr>
    </w:lvl>
    <w:lvl w:ilvl="8" w:tplc="474A52FE">
      <w:start w:val="1"/>
      <w:numFmt w:val="bullet"/>
      <w:lvlText w:val=""/>
      <w:lvlJc w:val="left"/>
      <w:pPr>
        <w:ind w:left="6480" w:hanging="360"/>
      </w:pPr>
      <w:rPr>
        <w:rFonts w:ascii="Wingdings" w:hAnsi="Wingdings" w:hint="default"/>
      </w:rPr>
    </w:lvl>
  </w:abstractNum>
  <w:abstractNum w:abstractNumId="21" w15:restartNumberingAfterBreak="0">
    <w:nsid w:val="4D8520A6"/>
    <w:multiLevelType w:val="hybridMultilevel"/>
    <w:tmpl w:val="5504F4DA"/>
    <w:lvl w:ilvl="0" w:tplc="1A2C5254">
      <w:start w:val="1"/>
      <w:numFmt w:val="bullet"/>
      <w:lvlText w:val=""/>
      <w:lvlJc w:val="left"/>
      <w:pPr>
        <w:ind w:left="720" w:hanging="360"/>
      </w:pPr>
      <w:rPr>
        <w:rFonts w:ascii="Symbol" w:hAnsi="Symbol" w:hint="default"/>
      </w:rPr>
    </w:lvl>
    <w:lvl w:ilvl="1" w:tplc="B43A97B4">
      <w:start w:val="1"/>
      <w:numFmt w:val="bullet"/>
      <w:lvlText w:val="o"/>
      <w:lvlJc w:val="left"/>
      <w:pPr>
        <w:ind w:left="1440" w:hanging="360"/>
      </w:pPr>
      <w:rPr>
        <w:rFonts w:ascii="Courier New" w:hAnsi="Courier New" w:hint="default"/>
      </w:rPr>
    </w:lvl>
    <w:lvl w:ilvl="2" w:tplc="69ECE816">
      <w:start w:val="1"/>
      <w:numFmt w:val="bullet"/>
      <w:lvlText w:val=""/>
      <w:lvlJc w:val="left"/>
      <w:pPr>
        <w:ind w:left="2160" w:hanging="360"/>
      </w:pPr>
      <w:rPr>
        <w:rFonts w:ascii="Wingdings" w:hAnsi="Wingdings" w:hint="default"/>
      </w:rPr>
    </w:lvl>
    <w:lvl w:ilvl="3" w:tplc="21B6A51C">
      <w:start w:val="1"/>
      <w:numFmt w:val="bullet"/>
      <w:lvlText w:val=""/>
      <w:lvlJc w:val="left"/>
      <w:pPr>
        <w:ind w:left="2880" w:hanging="360"/>
      </w:pPr>
      <w:rPr>
        <w:rFonts w:ascii="Symbol" w:hAnsi="Symbol" w:hint="default"/>
      </w:rPr>
    </w:lvl>
    <w:lvl w:ilvl="4" w:tplc="A3265CFC">
      <w:start w:val="1"/>
      <w:numFmt w:val="bullet"/>
      <w:lvlText w:val="o"/>
      <w:lvlJc w:val="left"/>
      <w:pPr>
        <w:ind w:left="3600" w:hanging="360"/>
      </w:pPr>
      <w:rPr>
        <w:rFonts w:ascii="Courier New" w:hAnsi="Courier New" w:hint="default"/>
      </w:rPr>
    </w:lvl>
    <w:lvl w:ilvl="5" w:tplc="CBA61382">
      <w:start w:val="1"/>
      <w:numFmt w:val="bullet"/>
      <w:lvlText w:val=""/>
      <w:lvlJc w:val="left"/>
      <w:pPr>
        <w:ind w:left="4320" w:hanging="360"/>
      </w:pPr>
      <w:rPr>
        <w:rFonts w:ascii="Wingdings" w:hAnsi="Wingdings" w:hint="default"/>
      </w:rPr>
    </w:lvl>
    <w:lvl w:ilvl="6" w:tplc="BE60DDE4">
      <w:start w:val="1"/>
      <w:numFmt w:val="bullet"/>
      <w:lvlText w:val=""/>
      <w:lvlJc w:val="left"/>
      <w:pPr>
        <w:ind w:left="5040" w:hanging="360"/>
      </w:pPr>
      <w:rPr>
        <w:rFonts w:ascii="Symbol" w:hAnsi="Symbol" w:hint="default"/>
      </w:rPr>
    </w:lvl>
    <w:lvl w:ilvl="7" w:tplc="07EEA98A">
      <w:start w:val="1"/>
      <w:numFmt w:val="bullet"/>
      <w:lvlText w:val="o"/>
      <w:lvlJc w:val="left"/>
      <w:pPr>
        <w:ind w:left="5760" w:hanging="360"/>
      </w:pPr>
      <w:rPr>
        <w:rFonts w:ascii="Courier New" w:hAnsi="Courier New" w:hint="default"/>
      </w:rPr>
    </w:lvl>
    <w:lvl w:ilvl="8" w:tplc="B6020804">
      <w:start w:val="1"/>
      <w:numFmt w:val="bullet"/>
      <w:lvlText w:val=""/>
      <w:lvlJc w:val="left"/>
      <w:pPr>
        <w:ind w:left="6480" w:hanging="360"/>
      </w:pPr>
      <w:rPr>
        <w:rFonts w:ascii="Wingdings" w:hAnsi="Wingdings" w:hint="default"/>
      </w:rPr>
    </w:lvl>
  </w:abstractNum>
  <w:abstractNum w:abstractNumId="22"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23" w15:restartNumberingAfterBreak="0">
    <w:nsid w:val="555573C6"/>
    <w:multiLevelType w:val="hybridMultilevel"/>
    <w:tmpl w:val="91FC1512"/>
    <w:lvl w:ilvl="0" w:tplc="B15EE610">
      <w:start w:val="1"/>
      <w:numFmt w:val="bullet"/>
      <w:lvlText w:val=""/>
      <w:lvlJc w:val="left"/>
      <w:pPr>
        <w:ind w:left="720" w:hanging="360"/>
      </w:pPr>
      <w:rPr>
        <w:rFonts w:ascii="Symbol" w:hAnsi="Symbol" w:hint="default"/>
      </w:rPr>
    </w:lvl>
    <w:lvl w:ilvl="1" w:tplc="8F76056C">
      <w:start w:val="1"/>
      <w:numFmt w:val="bullet"/>
      <w:lvlText w:val="o"/>
      <w:lvlJc w:val="left"/>
      <w:pPr>
        <w:ind w:left="1440" w:hanging="360"/>
      </w:pPr>
      <w:rPr>
        <w:rFonts w:ascii="Courier New" w:hAnsi="Courier New" w:hint="default"/>
      </w:rPr>
    </w:lvl>
    <w:lvl w:ilvl="2" w:tplc="8160C922">
      <w:start w:val="1"/>
      <w:numFmt w:val="bullet"/>
      <w:lvlText w:val=""/>
      <w:lvlJc w:val="left"/>
      <w:pPr>
        <w:ind w:left="2160" w:hanging="360"/>
      </w:pPr>
      <w:rPr>
        <w:rFonts w:ascii="Wingdings" w:hAnsi="Wingdings" w:hint="default"/>
      </w:rPr>
    </w:lvl>
    <w:lvl w:ilvl="3" w:tplc="AE2417A4">
      <w:start w:val="1"/>
      <w:numFmt w:val="bullet"/>
      <w:lvlText w:val=""/>
      <w:lvlJc w:val="left"/>
      <w:pPr>
        <w:ind w:left="2880" w:hanging="360"/>
      </w:pPr>
      <w:rPr>
        <w:rFonts w:ascii="Symbol" w:hAnsi="Symbol" w:hint="default"/>
      </w:rPr>
    </w:lvl>
    <w:lvl w:ilvl="4" w:tplc="58648FE8">
      <w:start w:val="1"/>
      <w:numFmt w:val="bullet"/>
      <w:lvlText w:val="o"/>
      <w:lvlJc w:val="left"/>
      <w:pPr>
        <w:ind w:left="3600" w:hanging="360"/>
      </w:pPr>
      <w:rPr>
        <w:rFonts w:ascii="Courier New" w:hAnsi="Courier New" w:hint="default"/>
      </w:rPr>
    </w:lvl>
    <w:lvl w:ilvl="5" w:tplc="24648396">
      <w:start w:val="1"/>
      <w:numFmt w:val="bullet"/>
      <w:lvlText w:val=""/>
      <w:lvlJc w:val="left"/>
      <w:pPr>
        <w:ind w:left="4320" w:hanging="360"/>
      </w:pPr>
      <w:rPr>
        <w:rFonts w:ascii="Wingdings" w:hAnsi="Wingdings" w:hint="default"/>
      </w:rPr>
    </w:lvl>
    <w:lvl w:ilvl="6" w:tplc="949EED98">
      <w:start w:val="1"/>
      <w:numFmt w:val="bullet"/>
      <w:lvlText w:val=""/>
      <w:lvlJc w:val="left"/>
      <w:pPr>
        <w:ind w:left="5040" w:hanging="360"/>
      </w:pPr>
      <w:rPr>
        <w:rFonts w:ascii="Symbol" w:hAnsi="Symbol" w:hint="default"/>
      </w:rPr>
    </w:lvl>
    <w:lvl w:ilvl="7" w:tplc="98987C74">
      <w:start w:val="1"/>
      <w:numFmt w:val="bullet"/>
      <w:lvlText w:val="o"/>
      <w:lvlJc w:val="left"/>
      <w:pPr>
        <w:ind w:left="5760" w:hanging="360"/>
      </w:pPr>
      <w:rPr>
        <w:rFonts w:ascii="Courier New" w:hAnsi="Courier New" w:hint="default"/>
      </w:rPr>
    </w:lvl>
    <w:lvl w:ilvl="8" w:tplc="F41A1628">
      <w:start w:val="1"/>
      <w:numFmt w:val="bullet"/>
      <w:lvlText w:val=""/>
      <w:lvlJc w:val="left"/>
      <w:pPr>
        <w:ind w:left="6480" w:hanging="360"/>
      </w:pPr>
      <w:rPr>
        <w:rFonts w:ascii="Wingdings" w:hAnsi="Wingdings" w:hint="default"/>
      </w:rPr>
    </w:lvl>
  </w:abstractNum>
  <w:abstractNum w:abstractNumId="24"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5" w15:restartNumberingAfterBreak="0">
    <w:nsid w:val="58D34D61"/>
    <w:multiLevelType w:val="hybridMultilevel"/>
    <w:tmpl w:val="AF1A1368"/>
    <w:lvl w:ilvl="0" w:tplc="EC52ACC0">
      <w:start w:val="1"/>
      <w:numFmt w:val="bullet"/>
      <w:lvlText w:val=""/>
      <w:lvlJc w:val="left"/>
      <w:pPr>
        <w:ind w:left="720" w:hanging="360"/>
      </w:pPr>
      <w:rPr>
        <w:rFonts w:ascii="Symbol" w:hAnsi="Symbol" w:hint="default"/>
      </w:rPr>
    </w:lvl>
    <w:lvl w:ilvl="1" w:tplc="BF4E8512">
      <w:start w:val="1"/>
      <w:numFmt w:val="bullet"/>
      <w:lvlText w:val="o"/>
      <w:lvlJc w:val="left"/>
      <w:pPr>
        <w:ind w:left="1440" w:hanging="360"/>
      </w:pPr>
      <w:rPr>
        <w:rFonts w:ascii="Courier New" w:hAnsi="Courier New" w:hint="default"/>
      </w:rPr>
    </w:lvl>
    <w:lvl w:ilvl="2" w:tplc="9EC21D1E">
      <w:start w:val="1"/>
      <w:numFmt w:val="bullet"/>
      <w:lvlText w:val=""/>
      <w:lvlJc w:val="left"/>
      <w:pPr>
        <w:ind w:left="2160" w:hanging="360"/>
      </w:pPr>
      <w:rPr>
        <w:rFonts w:ascii="Wingdings" w:hAnsi="Wingdings" w:hint="default"/>
      </w:rPr>
    </w:lvl>
    <w:lvl w:ilvl="3" w:tplc="56743C46">
      <w:start w:val="1"/>
      <w:numFmt w:val="bullet"/>
      <w:lvlText w:val=""/>
      <w:lvlJc w:val="left"/>
      <w:pPr>
        <w:ind w:left="2880" w:hanging="360"/>
      </w:pPr>
      <w:rPr>
        <w:rFonts w:ascii="Symbol" w:hAnsi="Symbol" w:hint="default"/>
      </w:rPr>
    </w:lvl>
    <w:lvl w:ilvl="4" w:tplc="A238E458">
      <w:start w:val="1"/>
      <w:numFmt w:val="bullet"/>
      <w:lvlText w:val="o"/>
      <w:lvlJc w:val="left"/>
      <w:pPr>
        <w:ind w:left="3600" w:hanging="360"/>
      </w:pPr>
      <w:rPr>
        <w:rFonts w:ascii="Courier New" w:hAnsi="Courier New" w:hint="default"/>
      </w:rPr>
    </w:lvl>
    <w:lvl w:ilvl="5" w:tplc="81229B52">
      <w:start w:val="1"/>
      <w:numFmt w:val="bullet"/>
      <w:lvlText w:val=""/>
      <w:lvlJc w:val="left"/>
      <w:pPr>
        <w:ind w:left="4320" w:hanging="360"/>
      </w:pPr>
      <w:rPr>
        <w:rFonts w:ascii="Wingdings" w:hAnsi="Wingdings" w:hint="default"/>
      </w:rPr>
    </w:lvl>
    <w:lvl w:ilvl="6" w:tplc="3D9AC712">
      <w:start w:val="1"/>
      <w:numFmt w:val="bullet"/>
      <w:lvlText w:val=""/>
      <w:lvlJc w:val="left"/>
      <w:pPr>
        <w:ind w:left="5040" w:hanging="360"/>
      </w:pPr>
      <w:rPr>
        <w:rFonts w:ascii="Symbol" w:hAnsi="Symbol" w:hint="default"/>
      </w:rPr>
    </w:lvl>
    <w:lvl w:ilvl="7" w:tplc="BB46DAB0">
      <w:start w:val="1"/>
      <w:numFmt w:val="bullet"/>
      <w:lvlText w:val="o"/>
      <w:lvlJc w:val="left"/>
      <w:pPr>
        <w:ind w:left="5760" w:hanging="360"/>
      </w:pPr>
      <w:rPr>
        <w:rFonts w:ascii="Courier New" w:hAnsi="Courier New" w:hint="default"/>
      </w:rPr>
    </w:lvl>
    <w:lvl w:ilvl="8" w:tplc="259EA54E">
      <w:start w:val="1"/>
      <w:numFmt w:val="bullet"/>
      <w:lvlText w:val=""/>
      <w:lvlJc w:val="left"/>
      <w:pPr>
        <w:ind w:left="6480" w:hanging="360"/>
      </w:pPr>
      <w:rPr>
        <w:rFonts w:ascii="Wingdings" w:hAnsi="Wingdings" w:hint="default"/>
      </w:rPr>
    </w:lvl>
  </w:abstractNum>
  <w:abstractNum w:abstractNumId="26"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27"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8" w15:restartNumberingAfterBreak="0">
    <w:nsid w:val="689D266E"/>
    <w:multiLevelType w:val="hybridMultilevel"/>
    <w:tmpl w:val="FA88D0C2"/>
    <w:lvl w:ilvl="0" w:tplc="356CCE42">
      <w:start w:val="1"/>
      <w:numFmt w:val="bullet"/>
      <w:lvlText w:val=""/>
      <w:lvlJc w:val="left"/>
      <w:pPr>
        <w:ind w:left="720" w:hanging="360"/>
      </w:pPr>
      <w:rPr>
        <w:rFonts w:ascii="Symbol" w:hAnsi="Symbol" w:hint="default"/>
      </w:rPr>
    </w:lvl>
    <w:lvl w:ilvl="1" w:tplc="4EEE5E4E">
      <w:start w:val="1"/>
      <w:numFmt w:val="bullet"/>
      <w:lvlText w:val="o"/>
      <w:lvlJc w:val="left"/>
      <w:pPr>
        <w:ind w:left="1440" w:hanging="360"/>
      </w:pPr>
      <w:rPr>
        <w:rFonts w:ascii="Courier New" w:hAnsi="Courier New" w:hint="default"/>
      </w:rPr>
    </w:lvl>
    <w:lvl w:ilvl="2" w:tplc="2BDE37DE">
      <w:start w:val="1"/>
      <w:numFmt w:val="bullet"/>
      <w:lvlText w:val=""/>
      <w:lvlJc w:val="left"/>
      <w:pPr>
        <w:ind w:left="2160" w:hanging="360"/>
      </w:pPr>
      <w:rPr>
        <w:rFonts w:ascii="Wingdings" w:hAnsi="Wingdings" w:hint="default"/>
      </w:rPr>
    </w:lvl>
    <w:lvl w:ilvl="3" w:tplc="C2EED0AC">
      <w:start w:val="1"/>
      <w:numFmt w:val="bullet"/>
      <w:lvlText w:val=""/>
      <w:lvlJc w:val="left"/>
      <w:pPr>
        <w:ind w:left="2880" w:hanging="360"/>
      </w:pPr>
      <w:rPr>
        <w:rFonts w:ascii="Symbol" w:hAnsi="Symbol" w:hint="default"/>
      </w:rPr>
    </w:lvl>
    <w:lvl w:ilvl="4" w:tplc="F4006548">
      <w:start w:val="1"/>
      <w:numFmt w:val="bullet"/>
      <w:lvlText w:val="o"/>
      <w:lvlJc w:val="left"/>
      <w:pPr>
        <w:ind w:left="3600" w:hanging="360"/>
      </w:pPr>
      <w:rPr>
        <w:rFonts w:ascii="Courier New" w:hAnsi="Courier New" w:hint="default"/>
      </w:rPr>
    </w:lvl>
    <w:lvl w:ilvl="5" w:tplc="E966A04E">
      <w:start w:val="1"/>
      <w:numFmt w:val="bullet"/>
      <w:lvlText w:val=""/>
      <w:lvlJc w:val="left"/>
      <w:pPr>
        <w:ind w:left="4320" w:hanging="360"/>
      </w:pPr>
      <w:rPr>
        <w:rFonts w:ascii="Wingdings" w:hAnsi="Wingdings" w:hint="default"/>
      </w:rPr>
    </w:lvl>
    <w:lvl w:ilvl="6" w:tplc="452AE1D0">
      <w:start w:val="1"/>
      <w:numFmt w:val="bullet"/>
      <w:lvlText w:val=""/>
      <w:lvlJc w:val="left"/>
      <w:pPr>
        <w:ind w:left="5040" w:hanging="360"/>
      </w:pPr>
      <w:rPr>
        <w:rFonts w:ascii="Symbol" w:hAnsi="Symbol" w:hint="default"/>
      </w:rPr>
    </w:lvl>
    <w:lvl w:ilvl="7" w:tplc="83166DF8">
      <w:start w:val="1"/>
      <w:numFmt w:val="bullet"/>
      <w:lvlText w:val="o"/>
      <w:lvlJc w:val="left"/>
      <w:pPr>
        <w:ind w:left="5760" w:hanging="360"/>
      </w:pPr>
      <w:rPr>
        <w:rFonts w:ascii="Courier New" w:hAnsi="Courier New" w:hint="default"/>
      </w:rPr>
    </w:lvl>
    <w:lvl w:ilvl="8" w:tplc="46AED682">
      <w:start w:val="1"/>
      <w:numFmt w:val="bullet"/>
      <w:lvlText w:val=""/>
      <w:lvlJc w:val="left"/>
      <w:pPr>
        <w:ind w:left="6480" w:hanging="360"/>
      </w:pPr>
      <w:rPr>
        <w:rFonts w:ascii="Wingdings" w:hAnsi="Wingdings" w:hint="default"/>
      </w:rPr>
    </w:lvl>
  </w:abstractNum>
  <w:abstractNum w:abstractNumId="29"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0"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31"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32"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33"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1"/>
  </w:num>
  <w:num w:numId="4">
    <w:abstractNumId w:val="12"/>
  </w:num>
  <w:num w:numId="5">
    <w:abstractNumId w:val="20"/>
  </w:num>
  <w:num w:numId="6">
    <w:abstractNumId w:val="13"/>
  </w:num>
  <w:num w:numId="7">
    <w:abstractNumId w:val="23"/>
  </w:num>
  <w:num w:numId="8">
    <w:abstractNumId w:val="9"/>
  </w:num>
  <w:num w:numId="9">
    <w:abstractNumId w:val="28"/>
  </w:num>
  <w:num w:numId="10">
    <w:abstractNumId w:val="25"/>
  </w:num>
  <w:num w:numId="11">
    <w:abstractNumId w:val="6"/>
  </w:num>
  <w:num w:numId="12">
    <w:abstractNumId w:val="10"/>
  </w:num>
  <w:num w:numId="13">
    <w:abstractNumId w:val="17"/>
  </w:num>
  <w:num w:numId="14">
    <w:abstractNumId w:val="33"/>
  </w:num>
  <w:num w:numId="15">
    <w:abstractNumId w:val="31"/>
  </w:num>
  <w:num w:numId="16">
    <w:abstractNumId w:val="32"/>
  </w:num>
  <w:num w:numId="17">
    <w:abstractNumId w:val="19"/>
  </w:num>
  <w:num w:numId="18">
    <w:abstractNumId w:val="22"/>
  </w:num>
  <w:num w:numId="19">
    <w:abstractNumId w:val="14"/>
  </w:num>
  <w:num w:numId="20">
    <w:abstractNumId w:val="5"/>
  </w:num>
  <w:num w:numId="21">
    <w:abstractNumId w:val="1"/>
  </w:num>
  <w:num w:numId="22">
    <w:abstractNumId w:val="26"/>
  </w:num>
  <w:num w:numId="23">
    <w:abstractNumId w:val="4"/>
  </w:num>
  <w:num w:numId="24">
    <w:abstractNumId w:val="8"/>
  </w:num>
  <w:num w:numId="25">
    <w:abstractNumId w:val="3"/>
  </w:num>
  <w:num w:numId="26">
    <w:abstractNumId w:val="30"/>
  </w:num>
  <w:num w:numId="27">
    <w:abstractNumId w:val="29"/>
  </w:num>
  <w:num w:numId="28">
    <w:abstractNumId w:val="24"/>
  </w:num>
  <w:num w:numId="29">
    <w:abstractNumId w:val="27"/>
  </w:num>
  <w:num w:numId="30">
    <w:abstractNumId w:val="16"/>
  </w:num>
  <w:num w:numId="31">
    <w:abstractNumId w:val="15"/>
  </w:num>
  <w:num w:numId="32">
    <w:abstractNumId w:val="7"/>
  </w:num>
  <w:num w:numId="33">
    <w:abstractNumId w:val="2"/>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23B2D"/>
    <w:rsid w:val="004319C4"/>
    <w:rsid w:val="00432640"/>
    <w:rsid w:val="004430C9"/>
    <w:rsid w:val="0045088D"/>
    <w:rsid w:val="0045232D"/>
    <w:rsid w:val="00464096"/>
    <w:rsid w:val="0046486B"/>
    <w:rsid w:val="00466AD7"/>
    <w:rsid w:val="00475BFF"/>
    <w:rsid w:val="004B35A1"/>
    <w:rsid w:val="004C1F61"/>
    <w:rsid w:val="004D381B"/>
    <w:rsid w:val="004F6C52"/>
    <w:rsid w:val="00513AF5"/>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5AC0"/>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C1C97"/>
    <w:rsid w:val="009D5FF2"/>
    <w:rsid w:val="009E1BBD"/>
    <w:rsid w:val="009F37A5"/>
    <w:rsid w:val="00A00DD7"/>
    <w:rsid w:val="00A02881"/>
    <w:rsid w:val="00A13737"/>
    <w:rsid w:val="00A37AD0"/>
    <w:rsid w:val="00A37DF1"/>
    <w:rsid w:val="00A404B0"/>
    <w:rsid w:val="00A412B3"/>
    <w:rsid w:val="00A52093"/>
    <w:rsid w:val="00A62C9A"/>
    <w:rsid w:val="00A86B8A"/>
    <w:rsid w:val="00A87AC4"/>
    <w:rsid w:val="00AA4439"/>
    <w:rsid w:val="00AB115B"/>
    <w:rsid w:val="00AB4525"/>
    <w:rsid w:val="00AC7251"/>
    <w:rsid w:val="00AD7EB2"/>
    <w:rsid w:val="00AE3D89"/>
    <w:rsid w:val="00AF4D7A"/>
    <w:rsid w:val="00AF57EF"/>
    <w:rsid w:val="00B049A9"/>
    <w:rsid w:val="00B07620"/>
    <w:rsid w:val="00B1597C"/>
    <w:rsid w:val="00B23E46"/>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600DB4"/>
    <w:rsid w:val="0CC0C061"/>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2EA663"/>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902315"/>
    <w:rsid w:val="20ACF943"/>
    <w:rsid w:val="20B6C314"/>
    <w:rsid w:val="20F271BF"/>
    <w:rsid w:val="2110D942"/>
    <w:rsid w:val="2159BDC9"/>
    <w:rsid w:val="21600B05"/>
    <w:rsid w:val="21B43D9A"/>
    <w:rsid w:val="21D9087C"/>
    <w:rsid w:val="22CA9460"/>
    <w:rsid w:val="22CD69BE"/>
    <w:rsid w:val="22FD3A97"/>
    <w:rsid w:val="2316733E"/>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DF4880"/>
    <w:rsid w:val="38E685C2"/>
    <w:rsid w:val="396A4F93"/>
    <w:rsid w:val="39894CF3"/>
    <w:rsid w:val="39DEA8E2"/>
    <w:rsid w:val="39EA69E5"/>
    <w:rsid w:val="3A1BA356"/>
    <w:rsid w:val="3A3DECAE"/>
    <w:rsid w:val="3A5E03E2"/>
    <w:rsid w:val="3A6EC536"/>
    <w:rsid w:val="3A91D75E"/>
    <w:rsid w:val="3AEE143B"/>
    <w:rsid w:val="3AFB39C4"/>
    <w:rsid w:val="3C27C6FC"/>
    <w:rsid w:val="3CD0E73A"/>
    <w:rsid w:val="3D11837E"/>
    <w:rsid w:val="3E575FF2"/>
    <w:rsid w:val="3F2ACA6E"/>
    <w:rsid w:val="3F85ECBF"/>
    <w:rsid w:val="3FF999A7"/>
    <w:rsid w:val="400AE03B"/>
    <w:rsid w:val="4040F303"/>
    <w:rsid w:val="40FC685E"/>
    <w:rsid w:val="410E2E27"/>
    <w:rsid w:val="411E6FC3"/>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E3F28F4"/>
    <w:rsid w:val="6E851114"/>
    <w:rsid w:val="6EF815F7"/>
    <w:rsid w:val="6F29A22B"/>
    <w:rsid w:val="6F419B6E"/>
    <w:rsid w:val="6F43297A"/>
    <w:rsid w:val="6FDE2397"/>
    <w:rsid w:val="6FE4E3A6"/>
    <w:rsid w:val="6FFF7506"/>
    <w:rsid w:val="7002C348"/>
    <w:rsid w:val="70BC5879"/>
    <w:rsid w:val="713465ED"/>
    <w:rsid w:val="7143724B"/>
    <w:rsid w:val="714E1C4A"/>
    <w:rsid w:val="715F532B"/>
    <w:rsid w:val="71620B74"/>
    <w:rsid w:val="71A4257D"/>
    <w:rsid w:val="721080D0"/>
    <w:rsid w:val="735ADF48"/>
    <w:rsid w:val="748FB2BE"/>
    <w:rsid w:val="74C5F05A"/>
    <w:rsid w:val="74F788AA"/>
    <w:rsid w:val="750A69C0"/>
    <w:rsid w:val="750C4DD7"/>
    <w:rsid w:val="754EC12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9080808-847F-4F97-B33F-5855CF1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m.aps.anl.gov/pls/apsweb/bdr_display.event?i_pid=878838000172910&amp;i_app_id=2&amp;i_token=&amp;i_bdr_id=6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anl.gov/esb/view/STELLENT/6068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l.app.box.com/folder/131729137561" TargetMode="External"/><Relationship Id="rId4" Type="http://schemas.openxmlformats.org/officeDocument/2006/relationships/settings" Target="settings.xml"/><Relationship Id="rId9" Type="http://schemas.openxmlformats.org/officeDocument/2006/relationships/hyperlink" Target="https://www.aps.anl.gov/Machine-Status/Construction-Schedule/long-beamline-building-construction-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58B4-48E4-4AD5-AFE8-069A07C3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9302</Characters>
  <Application>Microsoft Office Word</Application>
  <DocSecurity>0</DocSecurity>
  <Lines>77</Lines>
  <Paragraphs>21</Paragraphs>
  <ScaleCrop>false</ScaleCrop>
  <Company>Argonne National Laboratory</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2021-10-18T19:36:00Z</dcterms:created>
  <dcterms:modified xsi:type="dcterms:W3CDTF">2021-10-18T19:36:00Z</dcterms:modified>
</cp:coreProperties>
</file>