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23964168" w:rsidR="00647280" w:rsidRDefault="5F6BBA2D" w:rsidP="17ECDEF0">
      <w:pPr>
        <w:rPr>
          <w:sz w:val="28"/>
          <w:szCs w:val="28"/>
        </w:rPr>
      </w:pPr>
      <w:r w:rsidRPr="5F6BBA2D">
        <w:rPr>
          <w:b/>
          <w:bCs/>
          <w:sz w:val="28"/>
          <w:szCs w:val="28"/>
        </w:rPr>
        <w:t>Present: Nena, Wendy, Liz, Steve, Bruno, Shane, John, Matt, Ashley, Clay</w:t>
      </w:r>
    </w:p>
    <w:p w14:paraId="7E290C23" w14:textId="54104388" w:rsidR="00647280" w:rsidRDefault="35113A94" w:rsidP="7C5E2D76">
      <w:r>
        <w:t xml:space="preserve"> </w:t>
      </w:r>
    </w:p>
    <w:p w14:paraId="245972BA" w14:textId="762493FC" w:rsidR="001732A4" w:rsidRDefault="4929D27F" w:rsidP="65D35085">
      <w:pPr>
        <w:rPr>
          <w:b/>
          <w:bCs/>
          <w:sz w:val="28"/>
          <w:szCs w:val="28"/>
        </w:rPr>
      </w:pPr>
      <w:bookmarkStart w:id="0" w:name="_Hlk39760986"/>
      <w:bookmarkStart w:id="1" w:name="_Hlk39761201"/>
      <w:r w:rsidRPr="4929D27F">
        <w:rPr>
          <w:b/>
          <w:bCs/>
          <w:sz w:val="28"/>
          <w:szCs w:val="28"/>
        </w:rPr>
        <w:t>FC Shift Presence: 9/12/2022-10/2/2022</w:t>
      </w:r>
    </w:p>
    <w:p w14:paraId="36E929FD" w14:textId="527D1BA8" w:rsidR="00DB0DEA" w:rsidRDefault="00DB0DEA" w:rsidP="59293730"/>
    <w:p w14:paraId="4CDAEB90" w14:textId="63D61EB1" w:rsidR="00DB0DEA" w:rsidRDefault="26E00841" w:rsidP="3B40BF3C">
      <w:r w:rsidRPr="26E00841">
        <w:rPr>
          <w:noProof/>
        </w:rPr>
        <w:t xml:space="preserve"> </w:t>
      </w:r>
      <w:r w:rsidR="003D6A3B">
        <w:rPr>
          <w:noProof/>
        </w:rPr>
        <w:drawing>
          <wp:inline distT="0" distB="0" distL="0" distR="0" wp14:anchorId="28644E62" wp14:editId="023B5678">
            <wp:extent cx="6762750" cy="35758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472" t="25058" r="1667" b="9426"/>
                    <a:stretch/>
                  </pic:blipFill>
                  <pic:spPr bwMode="auto">
                    <a:xfrm>
                      <a:off x="0" y="0"/>
                      <a:ext cx="6788230" cy="3589324"/>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5109D0C0" w14:textId="4607ACF5" w:rsidR="00BD688D" w:rsidRDefault="31548147" w:rsidP="6FAB548A">
      <w:r>
        <w:t xml:space="preserve">John Mazzio – </w:t>
      </w:r>
      <w:r w:rsidR="003D6A3B">
        <w:t>9/12 VAC</w:t>
      </w:r>
    </w:p>
    <w:p w14:paraId="2F8302A7" w14:textId="77777777" w:rsidR="003D6A3B" w:rsidRDefault="003D6A3B" w:rsidP="6FAB548A"/>
    <w:bookmarkEnd w:id="0"/>
    <w:bookmarkEnd w:id="1"/>
    <w:p w14:paraId="3ADCC75B" w14:textId="69C8D4C8" w:rsidR="6FAB548A" w:rsidRDefault="6FAB548A" w:rsidP="6FAB548A">
      <w:pPr>
        <w:rPr>
          <w:color w:val="000000" w:themeColor="text1"/>
        </w:rPr>
      </w:pPr>
    </w:p>
    <w:p w14:paraId="695E6CC6" w14:textId="74706675" w:rsidR="31548147" w:rsidRDefault="31548147" w:rsidP="31548147">
      <w:pPr>
        <w:rPr>
          <w:b/>
          <w:bCs/>
        </w:rPr>
      </w:pPr>
      <w:r w:rsidRPr="31548147">
        <w:rPr>
          <w:b/>
          <w:bCs/>
        </w:rPr>
        <w:t>EFOG-POC Ongoing list:</w:t>
      </w:r>
    </w:p>
    <w:p w14:paraId="230E08BA" w14:textId="1CAD9EE9" w:rsidR="31548147" w:rsidRDefault="31548147" w:rsidP="31548147">
      <w:pPr>
        <w:pStyle w:val="ListParagraph"/>
        <w:numPr>
          <w:ilvl w:val="0"/>
          <w:numId w:val="42"/>
        </w:numPr>
      </w:pPr>
      <w:r w:rsidRPr="31548147">
        <w:t>EFOG POC-Roadwork schedule and impact–Clay White</w:t>
      </w:r>
    </w:p>
    <w:p w14:paraId="388CB56C" w14:textId="132595C1" w:rsidR="31548147" w:rsidRDefault="31548147" w:rsidP="31548147">
      <w:pPr>
        <w:pStyle w:val="ListParagraph"/>
        <w:numPr>
          <w:ilvl w:val="0"/>
          <w:numId w:val="42"/>
        </w:numPr>
      </w:pPr>
      <w:r w:rsidRPr="31548147">
        <w:t>EFOG POC-APSU BPA Fixed Price Scheck: SOW, WPC-Ashley Wayman</w:t>
      </w:r>
    </w:p>
    <w:p w14:paraId="23CE0B47" w14:textId="68321159" w:rsidR="31548147" w:rsidRDefault="31548147" w:rsidP="31548147">
      <w:pPr>
        <w:pStyle w:val="ListParagraph"/>
        <w:numPr>
          <w:ilvl w:val="0"/>
          <w:numId w:val="42"/>
        </w:numPr>
      </w:pPr>
      <w:r w:rsidRPr="31548147">
        <w:t>EFOG POC-8-ID/9-ID Decommissioning: Clay White</w:t>
      </w:r>
    </w:p>
    <w:p w14:paraId="4D32BC39" w14:textId="6CE725BC" w:rsidR="31548147" w:rsidRDefault="31548147" w:rsidP="31548147">
      <w:pPr>
        <w:pStyle w:val="ListParagraph"/>
        <w:numPr>
          <w:ilvl w:val="0"/>
          <w:numId w:val="42"/>
        </w:numPr>
      </w:pPr>
      <w:r w:rsidRPr="31548147">
        <w:t>EFOG POC-Sector 20 move out and move in: Matt Spilker</w:t>
      </w:r>
    </w:p>
    <w:p w14:paraId="5D97349D" w14:textId="17C98BAF" w:rsidR="31548147" w:rsidRDefault="31548147" w:rsidP="31548147">
      <w:pPr>
        <w:pStyle w:val="ListParagraph"/>
        <w:numPr>
          <w:ilvl w:val="0"/>
          <w:numId w:val="42"/>
        </w:numPr>
      </w:pPr>
      <w:r w:rsidRPr="31548147">
        <w:t>EFOG POC-LBB –Ashley Wayman, Matt Spilker</w:t>
      </w:r>
    </w:p>
    <w:p w14:paraId="48F676B6" w14:textId="7A8CCF8C" w:rsidR="31548147" w:rsidRDefault="31548147" w:rsidP="31548147">
      <w:pPr>
        <w:pStyle w:val="ListParagraph"/>
        <w:numPr>
          <w:ilvl w:val="0"/>
          <w:numId w:val="42"/>
        </w:numPr>
      </w:pPr>
      <w:r w:rsidRPr="31548147">
        <w:t>EFOG POC-Beamline metal/etc. recycling program-Wendy VanWingeren</w:t>
      </w:r>
    </w:p>
    <w:p w14:paraId="70F04F5F" w14:textId="06C6F1A2" w:rsidR="31548147" w:rsidRDefault="31548147" w:rsidP="31548147">
      <w:pPr>
        <w:pStyle w:val="ListParagraph"/>
        <w:numPr>
          <w:ilvl w:val="0"/>
          <w:numId w:val="42"/>
        </w:numPr>
      </w:pPr>
      <w:r w:rsidRPr="31548147">
        <w:t>EFPG POC-Building Operations Team-Matt Spilker</w:t>
      </w:r>
    </w:p>
    <w:p w14:paraId="7F421452" w14:textId="77777777" w:rsidR="00101184" w:rsidRPr="00101184" w:rsidRDefault="00101184" w:rsidP="00101184">
      <w:pPr>
        <w:pStyle w:val="ListParagraph"/>
      </w:pPr>
    </w:p>
    <w:p w14:paraId="71D327A6" w14:textId="454686A4" w:rsidR="0080479C" w:rsidRPr="00101184" w:rsidRDefault="236FAAFC" w:rsidP="236FAAFC">
      <w:r w:rsidRPr="00101184">
        <w:rPr>
          <w:b/>
          <w:bCs/>
          <w:sz w:val="28"/>
          <w:szCs w:val="28"/>
        </w:rPr>
        <w:t>Experiments of Note:</w:t>
      </w:r>
    </w:p>
    <w:p w14:paraId="048C46C0" w14:textId="062F3B38" w:rsidR="0080479C" w:rsidRDefault="0080479C" w:rsidP="236FAAFC">
      <w:pPr>
        <w:rPr>
          <w:b/>
          <w:bCs/>
        </w:rPr>
      </w:pPr>
    </w:p>
    <w:p w14:paraId="5DB74080" w14:textId="34484981" w:rsidR="4929D27F" w:rsidRDefault="1F0448E2" w:rsidP="4929D27F">
      <w:pPr>
        <w:rPr>
          <w:b/>
          <w:bCs/>
        </w:rPr>
      </w:pPr>
      <w:r w:rsidRPr="1F0448E2">
        <w:rPr>
          <w:b/>
          <w:bCs/>
          <w:sz w:val="28"/>
          <w:szCs w:val="28"/>
        </w:rPr>
        <w:t>9/12/2022 - 9/19/2022</w:t>
      </w:r>
    </w:p>
    <w:p w14:paraId="31BDF59A" w14:textId="24ACA85A" w:rsidR="2A54AFB7" w:rsidRDefault="2A54AFB7" w:rsidP="2A54AFB7">
      <w:pPr>
        <w:rPr>
          <w:b/>
          <w:bCs/>
        </w:rPr>
      </w:pPr>
    </w:p>
    <w:p w14:paraId="283A111B" w14:textId="5F9B2FEC" w:rsidR="1F0448E2" w:rsidRDefault="1F0448E2" w:rsidP="1F0448E2">
      <w:pPr>
        <w:pStyle w:val="ListParagraph"/>
        <w:numPr>
          <w:ilvl w:val="0"/>
          <w:numId w:val="16"/>
        </w:numPr>
        <w:rPr>
          <w:rFonts w:asciiTheme="minorHAnsi" w:eastAsiaTheme="minorEastAsia" w:hAnsiTheme="minorHAnsi" w:cstheme="minorBidi"/>
          <w:b/>
          <w:bCs/>
          <w:color w:val="000000" w:themeColor="text1"/>
          <w:sz w:val="28"/>
          <w:szCs w:val="28"/>
        </w:rPr>
      </w:pPr>
      <w:r w:rsidRPr="1F0448E2">
        <w:rPr>
          <w:color w:val="000000" w:themeColor="text1"/>
          <w:sz w:val="28"/>
          <w:szCs w:val="28"/>
        </w:rPr>
        <w:t xml:space="preserve">ESAF 260777 at 10-BM-B.  Onsite users from LANL. 09/15/22 - 09/19/22.  </w:t>
      </w:r>
      <w:r w:rsidRPr="1F0448E2">
        <w:rPr>
          <w:b/>
          <w:bCs/>
          <w:color w:val="000000" w:themeColor="text1"/>
          <w:sz w:val="28"/>
          <w:szCs w:val="28"/>
        </w:rPr>
        <w:t>Radioactive Samples</w:t>
      </w:r>
    </w:p>
    <w:p w14:paraId="7BCE9EFA" w14:textId="0C50EDD9" w:rsidR="1F0448E2" w:rsidRDefault="1F0448E2" w:rsidP="1F0448E2">
      <w:pPr>
        <w:pStyle w:val="ListParagraph"/>
        <w:numPr>
          <w:ilvl w:val="0"/>
          <w:numId w:val="16"/>
        </w:numPr>
        <w:rPr>
          <w:rFonts w:asciiTheme="minorHAnsi" w:eastAsiaTheme="minorEastAsia" w:hAnsiTheme="minorHAnsi" w:cstheme="minorBidi"/>
          <w:b/>
          <w:bCs/>
          <w:color w:val="000000" w:themeColor="text1"/>
          <w:sz w:val="28"/>
          <w:szCs w:val="28"/>
        </w:rPr>
      </w:pPr>
      <w:r w:rsidRPr="1F0448E2">
        <w:rPr>
          <w:color w:val="000000" w:themeColor="text1"/>
          <w:sz w:val="28"/>
          <w:szCs w:val="28"/>
        </w:rPr>
        <w:lastRenderedPageBreak/>
        <w:t xml:space="preserve">ESAF 259934 at 35-ID-B.  Onsite users from LANL. 09/16/22 - 09/23/22.  </w:t>
      </w:r>
      <w:r w:rsidRPr="1F0448E2">
        <w:rPr>
          <w:b/>
          <w:bCs/>
          <w:color w:val="000000" w:themeColor="text1"/>
          <w:sz w:val="28"/>
          <w:szCs w:val="28"/>
        </w:rPr>
        <w:t>Energetic Materials</w:t>
      </w:r>
    </w:p>
    <w:p w14:paraId="4171F277" w14:textId="3D1F3D83" w:rsidR="0A108EB0" w:rsidRDefault="0A108EB0" w:rsidP="1F0448E2">
      <w:pPr>
        <w:spacing w:after="120"/>
        <w:rPr>
          <w:color w:val="1F497D"/>
        </w:rPr>
      </w:pPr>
    </w:p>
    <w:p w14:paraId="248AF8DF" w14:textId="4948251A" w:rsidR="31548147" w:rsidRDefault="31548147" w:rsidP="31548147">
      <w:pPr>
        <w:rPr>
          <w:b/>
          <w:bCs/>
        </w:rPr>
      </w:pPr>
      <w:r w:rsidRPr="31548147">
        <w:rPr>
          <w:b/>
          <w:bCs/>
          <w:sz w:val="28"/>
          <w:szCs w:val="28"/>
        </w:rPr>
        <w:t>Pre-Run Work</w:t>
      </w:r>
    </w:p>
    <w:p w14:paraId="53F01736" w14:textId="6B7E83FF" w:rsidR="31548147" w:rsidRDefault="31548147" w:rsidP="31548147">
      <w:pPr>
        <w:pStyle w:val="ListParagraph"/>
        <w:numPr>
          <w:ilvl w:val="0"/>
          <w:numId w:val="7"/>
        </w:numPr>
        <w:rPr>
          <w:rFonts w:asciiTheme="minorHAnsi" w:eastAsiaTheme="minorEastAsia" w:hAnsiTheme="minorHAnsi" w:cstheme="minorBidi"/>
          <w:b/>
          <w:bCs/>
        </w:rPr>
      </w:pPr>
      <w:r w:rsidRPr="31548147">
        <w:rPr>
          <w:b/>
          <w:bCs/>
        </w:rPr>
        <w:t xml:space="preserve">Pre Run Checklist:  </w:t>
      </w:r>
      <w:hyperlink r:id="rId9">
        <w:r w:rsidRPr="31548147">
          <w:rPr>
            <w:rStyle w:val="Hyperlink"/>
            <w:b/>
            <w:bCs/>
          </w:rPr>
          <w:t>https://anl.box.com/s/4j5di7lmo7p8oa310vx94p7buo5ol83o</w:t>
        </w:r>
      </w:hyperlink>
    </w:p>
    <w:p w14:paraId="1CB490CA" w14:textId="2BDF938D" w:rsidR="31548147" w:rsidRDefault="31548147" w:rsidP="31548147">
      <w:pPr>
        <w:pStyle w:val="ListParagraph"/>
        <w:numPr>
          <w:ilvl w:val="0"/>
          <w:numId w:val="7"/>
        </w:numPr>
        <w:rPr>
          <w:rFonts w:asciiTheme="minorHAnsi" w:eastAsiaTheme="minorEastAsia" w:hAnsiTheme="minorHAnsi" w:cstheme="minorBidi"/>
          <w:b/>
          <w:bCs/>
        </w:rPr>
      </w:pPr>
      <w:r w:rsidRPr="31548147">
        <w:rPr>
          <w:b/>
          <w:bCs/>
        </w:rPr>
        <w:t xml:space="preserve">QEW walkthroughs: Upload in box: </w:t>
      </w:r>
      <w:hyperlink r:id="rId10">
        <w:r w:rsidRPr="31548147">
          <w:rPr>
            <w:rStyle w:val="Hyperlink"/>
            <w:b/>
            <w:bCs/>
          </w:rPr>
          <w:t>https://anl.app.box.com/folder/168154020919</w:t>
        </w:r>
      </w:hyperlink>
    </w:p>
    <w:p w14:paraId="23247F37" w14:textId="355B06E4" w:rsidR="31548147" w:rsidRDefault="31548147" w:rsidP="31548147">
      <w:pPr>
        <w:pStyle w:val="ListParagraph"/>
        <w:numPr>
          <w:ilvl w:val="0"/>
          <w:numId w:val="7"/>
        </w:numPr>
        <w:rPr>
          <w:b/>
          <w:bCs/>
        </w:rPr>
      </w:pPr>
      <w:r w:rsidRPr="31548147">
        <w:rPr>
          <w:b/>
          <w:bCs/>
        </w:rPr>
        <w:t>CCCLs walkthroughs</w:t>
      </w:r>
    </w:p>
    <w:p w14:paraId="29C9768A" w14:textId="47B6C158" w:rsidR="31548147" w:rsidRDefault="31548147" w:rsidP="31548147">
      <w:pPr>
        <w:pStyle w:val="ListParagraph"/>
        <w:numPr>
          <w:ilvl w:val="0"/>
          <w:numId w:val="7"/>
        </w:numPr>
        <w:rPr>
          <w:rFonts w:asciiTheme="minorHAnsi" w:eastAsiaTheme="minorEastAsia" w:hAnsiTheme="minorHAnsi" w:cstheme="minorBidi"/>
          <w:b/>
          <w:bCs/>
        </w:rPr>
      </w:pPr>
      <w:r w:rsidRPr="31548147">
        <w:rPr>
          <w:b/>
          <w:bCs/>
        </w:rPr>
        <w:t xml:space="preserve">CCWPs close out/ Type C:  </w:t>
      </w:r>
      <w:hyperlink r:id="rId11">
        <w:r w:rsidRPr="31548147">
          <w:rPr>
            <w:rStyle w:val="Hyperlink"/>
            <w:b/>
            <w:bCs/>
          </w:rPr>
          <w:t>https://anl.box.com/s/k4ct1jifqr43ur4rq7d2i7vo3z1hkv25</w:t>
        </w:r>
      </w:hyperlink>
    </w:p>
    <w:p w14:paraId="4B65D842" w14:textId="5E97EDBE" w:rsidR="31548147" w:rsidRDefault="11EAB496" w:rsidP="31548147">
      <w:pPr>
        <w:pStyle w:val="ListParagraph"/>
        <w:numPr>
          <w:ilvl w:val="0"/>
          <w:numId w:val="7"/>
        </w:numPr>
        <w:rPr>
          <w:b/>
          <w:bCs/>
        </w:rPr>
      </w:pPr>
      <w:r w:rsidRPr="11EAB496">
        <w:rPr>
          <w:b/>
          <w:bCs/>
        </w:rPr>
        <w:t>Pre Run Meeting: 9/12 @1:30pm</w:t>
      </w:r>
    </w:p>
    <w:p w14:paraId="40F75DC8" w14:textId="722FCAA6" w:rsidR="31548147" w:rsidRDefault="31548147" w:rsidP="31548147">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08E2BD2" w:rsidP="308E2BD2">
      <w:pPr>
        <w:pStyle w:val="ListParagraph"/>
        <w:numPr>
          <w:ilvl w:val="0"/>
          <w:numId w:val="32"/>
        </w:numPr>
        <w:rPr>
          <w:sz w:val="28"/>
          <w:szCs w:val="28"/>
        </w:rPr>
      </w:pPr>
      <w:r w:rsidRPr="308E2BD2">
        <w:rPr>
          <w:sz w:val="28"/>
          <w:szCs w:val="28"/>
        </w:rPr>
        <w:t>Covid guidance</w:t>
      </w:r>
    </w:p>
    <w:p w14:paraId="043A7A08" w14:textId="4FC0FE38" w:rsidR="5E3720B9" w:rsidRDefault="308E2BD2" w:rsidP="308E2BD2">
      <w:pPr>
        <w:pStyle w:val="ListParagraph"/>
        <w:numPr>
          <w:ilvl w:val="1"/>
          <w:numId w:val="32"/>
        </w:numPr>
      </w:pPr>
      <w:r w:rsidRPr="308E2BD2">
        <w:rPr>
          <w:sz w:val="28"/>
          <w:szCs w:val="28"/>
        </w:rPr>
        <w:t xml:space="preserve">Updated APS web info: </w:t>
      </w:r>
      <w:hyperlink r:id="rId12">
        <w:r w:rsidRPr="308E2BD2">
          <w:rPr>
            <w:rStyle w:val="Hyperlink"/>
            <w:sz w:val="28"/>
            <w:szCs w:val="28"/>
          </w:rPr>
          <w:t>https://www.aps.anl.gov/Users-Information/Updates/Covid-Rule-Regulations</w:t>
        </w:r>
      </w:hyperlink>
    </w:p>
    <w:p w14:paraId="0590AF89" w14:textId="74AD706A" w:rsidR="0043403E" w:rsidRDefault="308E2BD2" w:rsidP="308E2BD2">
      <w:pPr>
        <w:pStyle w:val="ListParagraph"/>
        <w:numPr>
          <w:ilvl w:val="0"/>
          <w:numId w:val="35"/>
        </w:numPr>
        <w:rPr>
          <w:sz w:val="28"/>
          <w:szCs w:val="28"/>
        </w:rPr>
      </w:pPr>
      <w:r w:rsidRPr="308E2BD2">
        <w:rPr>
          <w:sz w:val="28"/>
          <w:szCs w:val="28"/>
        </w:rPr>
        <w:t>ESAF rules for submission and approval:</w:t>
      </w:r>
      <w:r w:rsidR="00101184">
        <w:rPr>
          <w:sz w:val="28"/>
          <w:szCs w:val="28"/>
        </w:rPr>
        <w:t xml:space="preserve"> No Rules</w:t>
      </w:r>
    </w:p>
    <w:p w14:paraId="0B63F9FA" w14:textId="1BE08BF7" w:rsidR="00101184" w:rsidRPr="00101184" w:rsidRDefault="630FFC9D" w:rsidP="00101184">
      <w:pPr>
        <w:pStyle w:val="ListParagraph"/>
        <w:numPr>
          <w:ilvl w:val="0"/>
          <w:numId w:val="17"/>
        </w:numPr>
        <w:rPr>
          <w:sz w:val="28"/>
          <w:szCs w:val="28"/>
        </w:rPr>
      </w:pPr>
      <w:r w:rsidRPr="630FFC9D">
        <w:rPr>
          <w:sz w:val="28"/>
          <w:szCs w:val="28"/>
        </w:rPr>
        <w:t xml:space="preserve">Reminder:  FC day shift hours: 8:30am to 5pm when not on shift. </w:t>
      </w:r>
    </w:p>
    <w:p w14:paraId="74C37A43" w14:textId="5F92F88D" w:rsidR="630FFC9D" w:rsidRDefault="5F6BBA2D" w:rsidP="5F6BBA2D">
      <w:pPr>
        <w:pStyle w:val="ListParagraph"/>
        <w:numPr>
          <w:ilvl w:val="0"/>
          <w:numId w:val="17"/>
        </w:numPr>
        <w:rPr>
          <w:rFonts w:asciiTheme="minorHAnsi" w:eastAsiaTheme="minorEastAsia" w:hAnsiTheme="minorHAnsi" w:cstheme="minorBidi"/>
          <w:sz w:val="28"/>
          <w:szCs w:val="28"/>
        </w:rPr>
      </w:pPr>
      <w:r w:rsidRPr="5F6BBA2D">
        <w:rPr>
          <w:sz w:val="28"/>
          <w:szCs w:val="28"/>
        </w:rPr>
        <w:t xml:space="preserve">Performance Appraisals will start in Sept and due Sept 23 for employee input.  </w:t>
      </w:r>
    </w:p>
    <w:p w14:paraId="2A235582" w14:textId="23B4A919" w:rsidR="630FFC9D" w:rsidRDefault="5F6BBA2D" w:rsidP="630FFC9D">
      <w:pPr>
        <w:pStyle w:val="ListParagraph"/>
        <w:numPr>
          <w:ilvl w:val="0"/>
          <w:numId w:val="17"/>
        </w:numPr>
        <w:rPr>
          <w:sz w:val="28"/>
          <w:szCs w:val="28"/>
        </w:rPr>
      </w:pPr>
      <w:r w:rsidRPr="5F6BBA2D">
        <w:rPr>
          <w:sz w:val="28"/>
          <w:szCs w:val="28"/>
        </w:rPr>
        <w:t>Training: Check your training profile. Several people are expired in courses.</w:t>
      </w:r>
    </w:p>
    <w:p w14:paraId="33048991" w14:textId="440E0899" w:rsidR="5F6BBA2D" w:rsidRDefault="5F6BBA2D" w:rsidP="5F6BBA2D">
      <w:pPr>
        <w:ind w:left="720"/>
      </w:pPr>
    </w:p>
    <w:p w14:paraId="2A4B2FEB" w14:textId="34C1DAF6" w:rsidR="5F6BBA2D" w:rsidRDefault="5F6BBA2D" w:rsidP="5F6BBA2D">
      <w:pPr>
        <w:pStyle w:val="ListParagraph"/>
        <w:numPr>
          <w:ilvl w:val="1"/>
          <w:numId w:val="17"/>
        </w:numPr>
        <w:rPr>
          <w:sz w:val="28"/>
          <w:szCs w:val="28"/>
        </w:rPr>
      </w:pPr>
      <w:r w:rsidRPr="5F6BBA2D">
        <w:rPr>
          <w:sz w:val="28"/>
          <w:szCs w:val="28"/>
        </w:rPr>
        <w:t>Mike Fries – what is allowed and not to be moved by beamline staff</w:t>
      </w:r>
    </w:p>
    <w:p w14:paraId="27704A6A" w14:textId="3929C249" w:rsidR="5F6BBA2D" w:rsidRDefault="5F6BBA2D" w:rsidP="5F6BBA2D">
      <w:pPr>
        <w:pStyle w:val="ListParagraph"/>
        <w:numPr>
          <w:ilvl w:val="2"/>
          <w:numId w:val="17"/>
        </w:numPr>
        <w:rPr>
          <w:sz w:val="28"/>
          <w:szCs w:val="28"/>
        </w:rPr>
      </w:pPr>
      <w:r w:rsidRPr="5F6BBA2D">
        <w:rPr>
          <w:sz w:val="28"/>
          <w:szCs w:val="28"/>
        </w:rPr>
        <w:t>Most desks are ok to move with a pallet jack if it can be moved on its face but it is case by case basis (heavy desks should not be moved)</w:t>
      </w:r>
    </w:p>
    <w:p w14:paraId="02B52B29" w14:textId="34534177" w:rsidR="5F6BBA2D" w:rsidRDefault="5F6BBA2D" w:rsidP="5F6BBA2D">
      <w:pPr>
        <w:pStyle w:val="ListParagraph"/>
        <w:numPr>
          <w:ilvl w:val="2"/>
          <w:numId w:val="17"/>
        </w:numPr>
        <w:rPr>
          <w:sz w:val="28"/>
          <w:szCs w:val="28"/>
        </w:rPr>
      </w:pPr>
      <w:r w:rsidRPr="5F6BBA2D">
        <w:rPr>
          <w:sz w:val="28"/>
          <w:szCs w:val="28"/>
        </w:rPr>
        <w:t>Allowed to move tilted empty cabinets and move with a pallet jack; cannot move cabinets if they are upright</w:t>
      </w:r>
    </w:p>
    <w:p w14:paraId="640B97B6" w14:textId="73CB2894" w:rsidR="5F6BBA2D" w:rsidRDefault="5F6BBA2D" w:rsidP="5F6BBA2D">
      <w:pPr>
        <w:pStyle w:val="ListParagraph"/>
        <w:numPr>
          <w:ilvl w:val="2"/>
          <w:numId w:val="17"/>
        </w:numPr>
        <w:rPr>
          <w:sz w:val="28"/>
          <w:szCs w:val="28"/>
        </w:rPr>
      </w:pPr>
      <w:r w:rsidRPr="5F6BBA2D">
        <w:rPr>
          <w:sz w:val="28"/>
          <w:szCs w:val="28"/>
        </w:rPr>
        <w:t>Cabinets (with wheels) being rolled with items in them is allowed but the items inside should be limited and weight of items distributed evenly</w:t>
      </w:r>
    </w:p>
    <w:p w14:paraId="2C2799D1" w14:textId="2BF3B900" w:rsidR="5F6BBA2D" w:rsidRDefault="5F6BBA2D" w:rsidP="5F6BBA2D">
      <w:pPr>
        <w:pStyle w:val="ListParagraph"/>
        <w:numPr>
          <w:ilvl w:val="2"/>
          <w:numId w:val="17"/>
        </w:numPr>
        <w:rPr>
          <w:sz w:val="28"/>
          <w:szCs w:val="28"/>
        </w:rPr>
      </w:pPr>
      <w:r w:rsidRPr="5F6BBA2D">
        <w:rPr>
          <w:sz w:val="28"/>
          <w:szCs w:val="28"/>
        </w:rPr>
        <w:t>When moving items with a pallet jack; the load should not be above the handles (items should not be obstructing the line of vision of the operator)</w:t>
      </w:r>
    </w:p>
    <w:p w14:paraId="7A462F1A" w14:textId="4EDE90A8" w:rsidR="5F6BBA2D" w:rsidRDefault="5F6BBA2D" w:rsidP="5F6BBA2D">
      <w:pPr>
        <w:pStyle w:val="ListParagraph"/>
        <w:numPr>
          <w:ilvl w:val="2"/>
          <w:numId w:val="17"/>
        </w:numPr>
        <w:rPr>
          <w:sz w:val="28"/>
          <w:szCs w:val="28"/>
        </w:rPr>
      </w:pPr>
      <w:r w:rsidRPr="5F6BBA2D">
        <w:rPr>
          <w:sz w:val="28"/>
          <w:szCs w:val="28"/>
        </w:rPr>
        <w:t>Beamline staff are not allowed to use 2 pallet jacks at the same time to move a load</w:t>
      </w:r>
    </w:p>
    <w:p w14:paraId="31B181EE" w14:textId="01A11719" w:rsidR="7695D27D" w:rsidRDefault="1F0448E2" w:rsidP="2A54AFB7">
      <w:pPr>
        <w:rPr>
          <w:sz w:val="28"/>
          <w:szCs w:val="28"/>
        </w:rPr>
      </w:pPr>
      <w:r w:rsidRPr="1F0448E2">
        <w:rPr>
          <w:sz w:val="28"/>
          <w:szCs w:val="28"/>
        </w:rPr>
        <w:t>Liz</w:t>
      </w:r>
    </w:p>
    <w:p w14:paraId="51E784B6" w14:textId="48545ED7" w:rsidR="1F0448E2" w:rsidRDefault="5F6BBA2D" w:rsidP="5F6BBA2D">
      <w:pPr>
        <w:pStyle w:val="ListParagraph"/>
        <w:numPr>
          <w:ilvl w:val="0"/>
          <w:numId w:val="15"/>
        </w:numPr>
        <w:rPr>
          <w:rFonts w:asciiTheme="minorHAnsi" w:eastAsiaTheme="minorEastAsia" w:hAnsiTheme="minorHAnsi" w:cstheme="minorBidi"/>
        </w:rPr>
      </w:pPr>
      <w:r w:rsidRPr="5F6BBA2D">
        <w:rPr>
          <w:sz w:val="28"/>
          <w:szCs w:val="28"/>
        </w:rPr>
        <w:t>Commissioning ESAFs for 2022-3 should be posted on Thurs 9/29/22 or Fri 9/30/22.  Please highlight/circle end date on EA and write “leave posted” on EA. Please also note the end date in the comments section in Shift Log when electronically posting the ESAF.</w:t>
      </w:r>
    </w:p>
    <w:p w14:paraId="58EDE1DA" w14:textId="74FEC512" w:rsidR="1F0448E2" w:rsidRDefault="1F0448E2" w:rsidP="1F0448E2">
      <w:pPr>
        <w:pStyle w:val="ListParagraph"/>
        <w:numPr>
          <w:ilvl w:val="0"/>
          <w:numId w:val="15"/>
        </w:numPr>
      </w:pPr>
      <w:r w:rsidRPr="1F0448E2">
        <w:rPr>
          <w:sz w:val="28"/>
          <w:szCs w:val="28"/>
        </w:rPr>
        <w:t>Beamlines will remain APS enabled 9/30 to 10/3</w:t>
      </w:r>
    </w:p>
    <w:p w14:paraId="5EF921C0" w14:textId="24001F45" w:rsidR="1F0448E2" w:rsidRDefault="1F0448E2" w:rsidP="1F0448E2">
      <w:pPr>
        <w:pStyle w:val="ListParagraph"/>
        <w:numPr>
          <w:ilvl w:val="1"/>
          <w:numId w:val="15"/>
        </w:numPr>
      </w:pPr>
      <w:r w:rsidRPr="1F0448E2">
        <w:rPr>
          <w:sz w:val="28"/>
          <w:szCs w:val="28"/>
        </w:rPr>
        <w:t>Liz will send a message on Monday 10/3 (first thing in the morning) if there are any beamlines that have not submitted a commissioning ESAF for 2022-3 so that APS enable can be removed from those stations (this should hopefully not happen).</w:t>
      </w:r>
    </w:p>
    <w:p w14:paraId="68E92774" w14:textId="4F9CA794" w:rsidR="7695D27D" w:rsidRDefault="1F0448E2" w:rsidP="2A54AFB7">
      <w:pPr>
        <w:pStyle w:val="ListParagraph"/>
        <w:numPr>
          <w:ilvl w:val="0"/>
          <w:numId w:val="15"/>
        </w:numPr>
        <w:rPr>
          <w:sz w:val="28"/>
          <w:szCs w:val="28"/>
        </w:rPr>
      </w:pPr>
      <w:r w:rsidRPr="1F0448E2">
        <w:rPr>
          <w:sz w:val="28"/>
          <w:szCs w:val="28"/>
        </w:rPr>
        <w:lastRenderedPageBreak/>
        <w:t>Machine studies start at 8am on Friday, September 30, 2022 and end at 8am on Monday, October 3, 2022.</w:t>
      </w:r>
    </w:p>
    <w:p w14:paraId="5C25A536" w14:textId="6545420D" w:rsidR="7695D27D" w:rsidRDefault="1F0448E2" w:rsidP="2A54AFB7">
      <w:pPr>
        <w:pStyle w:val="ListParagraph"/>
        <w:numPr>
          <w:ilvl w:val="0"/>
          <w:numId w:val="15"/>
        </w:numPr>
        <w:rPr>
          <w:sz w:val="28"/>
          <w:szCs w:val="28"/>
        </w:rPr>
      </w:pPr>
      <w:r w:rsidRPr="1F0448E2">
        <w:rPr>
          <w:sz w:val="28"/>
          <w:szCs w:val="28"/>
        </w:rPr>
        <w:t>2022-3 run starts at 8am on Monday, October 3, 2022 and user beam ends on Tuesday, December 20, 2022 at midnight.</w:t>
      </w:r>
    </w:p>
    <w:p w14:paraId="317882E9" w14:textId="3C6AD960" w:rsidR="7695D27D" w:rsidRDefault="31548147" w:rsidP="2A54AFB7">
      <w:pPr>
        <w:rPr>
          <w:sz w:val="28"/>
          <w:szCs w:val="28"/>
        </w:rPr>
      </w:pPr>
      <w:r w:rsidRPr="31548147">
        <w:rPr>
          <w:sz w:val="28"/>
          <w:szCs w:val="28"/>
        </w:rPr>
        <w:t>Bruce</w:t>
      </w:r>
    </w:p>
    <w:p w14:paraId="554F7DD4" w14:textId="3F1BD321" w:rsidR="00D55B94" w:rsidRDefault="1F0448E2" w:rsidP="1F0448E2">
      <w:pPr>
        <w:numPr>
          <w:ilvl w:val="0"/>
          <w:numId w:val="34"/>
        </w:numPr>
        <w:spacing w:before="100" w:beforeAutospacing="1" w:after="100" w:afterAutospacing="1"/>
        <w:rPr>
          <w:color w:val="000000"/>
          <w:sz w:val="28"/>
          <w:szCs w:val="28"/>
        </w:rPr>
      </w:pPr>
      <w:r w:rsidRPr="1F0448E2">
        <w:rPr>
          <w:rStyle w:val="hotkey-layer"/>
          <w:rFonts w:cstheme="minorBidi"/>
          <w:color w:val="000000" w:themeColor="text1"/>
          <w:sz w:val="28"/>
          <w:szCs w:val="28"/>
        </w:rPr>
        <w:t>Current ESAF Vector requests for Jennifer: </w:t>
      </w:r>
    </w:p>
    <w:p w14:paraId="4749B514" w14:textId="7F6A3FBE" w:rsidR="1F0448E2" w:rsidRDefault="1F0448E2" w:rsidP="1F0448E2">
      <w:pPr>
        <w:numPr>
          <w:ilvl w:val="1"/>
          <w:numId w:val="34"/>
        </w:numPr>
        <w:spacing w:beforeAutospacing="1" w:afterAutospacing="1"/>
        <w:rPr>
          <w:rStyle w:val="hotkey-layer"/>
          <w:color w:val="000000" w:themeColor="text1"/>
          <w:sz w:val="28"/>
          <w:szCs w:val="28"/>
        </w:rPr>
      </w:pPr>
      <w:r w:rsidRPr="1F0448E2">
        <w:rPr>
          <w:rStyle w:val="hotkey-layer"/>
          <w:rFonts w:cstheme="minorBidi"/>
          <w:color w:val="000000" w:themeColor="text1"/>
          <w:sz w:val="28"/>
          <w:szCs w:val="28"/>
        </w:rPr>
        <w:t>Split Sector 20 into 20-BM and 20-ID in the ESAF system admin.</w:t>
      </w:r>
    </w:p>
    <w:p w14:paraId="09F0528F" w14:textId="77777777" w:rsidR="00D55B94" w:rsidRDefault="4756D1AE" w:rsidP="4756D1AE">
      <w:pPr>
        <w:numPr>
          <w:ilvl w:val="1"/>
          <w:numId w:val="34"/>
        </w:numPr>
        <w:spacing w:before="100" w:beforeAutospacing="1" w:after="100" w:afterAutospacing="1"/>
        <w:rPr>
          <w:color w:val="000000"/>
          <w:sz w:val="28"/>
          <w:szCs w:val="28"/>
        </w:rPr>
      </w:pPr>
      <w:r w:rsidRPr="4756D1AE">
        <w:rPr>
          <w:rStyle w:val="hotkey-layer"/>
          <w:rFonts w:cstheme="minorBidi"/>
          <w:color w:val="000000" w:themeColor="text1"/>
          <w:sz w:val="28"/>
          <w:szCs w:val="28"/>
        </w:rPr>
        <w:t>Restrict User_type = “Beamline Staff” to APS employees and Resident Users. </w:t>
      </w:r>
    </w:p>
    <w:p w14:paraId="639BEB6C" w14:textId="77777777" w:rsidR="00D55B94" w:rsidRDefault="31548147" w:rsidP="31548147">
      <w:pPr>
        <w:numPr>
          <w:ilvl w:val="1"/>
          <w:numId w:val="34"/>
        </w:numPr>
        <w:spacing w:before="100" w:beforeAutospacing="1" w:after="100" w:afterAutospacing="1"/>
        <w:rPr>
          <w:color w:val="000000"/>
          <w:sz w:val="28"/>
          <w:szCs w:val="28"/>
        </w:rPr>
      </w:pPr>
      <w:r w:rsidRPr="31548147">
        <w:rPr>
          <w:rStyle w:val="hotkey-layer"/>
          <w:rFonts w:cstheme="minorBidi"/>
          <w:color w:val="000000" w:themeColor="text1"/>
          <w:sz w:val="28"/>
          <w:szCs w:val="28"/>
        </w:rPr>
        <w:t>Add copies of the POC and Host fields (on the Beamline Admin tab) to the Comment Summary tab.  Add the Host Name field to the ESAF EA form. </w:t>
      </w:r>
    </w:p>
    <w:p w14:paraId="39E1B7C9" w14:textId="4B82F37E" w:rsidR="31548147" w:rsidRDefault="31548147" w:rsidP="31548147">
      <w:pPr>
        <w:numPr>
          <w:ilvl w:val="1"/>
          <w:numId w:val="34"/>
        </w:numPr>
        <w:spacing w:beforeAutospacing="1" w:afterAutospacing="1"/>
        <w:rPr>
          <w:rStyle w:val="hotkey-layer"/>
          <w:color w:val="000000" w:themeColor="text1"/>
          <w:sz w:val="28"/>
          <w:szCs w:val="28"/>
        </w:rPr>
      </w:pPr>
      <w:r w:rsidRPr="31548147">
        <w:rPr>
          <w:rStyle w:val="hotkey-layer"/>
          <w:rFonts w:cstheme="minorBidi"/>
          <w:color w:val="000000" w:themeColor="text1"/>
          <w:sz w:val="28"/>
          <w:szCs w:val="28"/>
        </w:rPr>
        <w:t>Restrict users on ESAF to valid site access:</w:t>
      </w:r>
    </w:p>
    <w:p w14:paraId="0B6DB47E" w14:textId="739ED264" w:rsidR="31548147" w:rsidRDefault="31548147" w:rsidP="31548147">
      <w:pPr>
        <w:pStyle w:val="ListParagraph"/>
        <w:numPr>
          <w:ilvl w:val="0"/>
          <w:numId w:val="34"/>
        </w:numPr>
        <w:rPr>
          <w:sz w:val="28"/>
          <w:szCs w:val="28"/>
        </w:rPr>
      </w:pPr>
      <w:r w:rsidRPr="31548147">
        <w:rPr>
          <w:rStyle w:val="hotkey-layer"/>
          <w:rFonts w:cstheme="minorBidi"/>
          <w:color w:val="000000" w:themeColor="text1"/>
          <w:sz w:val="28"/>
          <w:szCs w:val="28"/>
        </w:rPr>
        <w:t>Looking at ESAFs.</w:t>
      </w:r>
    </w:p>
    <w:p w14:paraId="3C698822" w14:textId="657F2AC8" w:rsidR="7695D27D" w:rsidRDefault="31548147" w:rsidP="31548147">
      <w:pPr>
        <w:rPr>
          <w:sz w:val="28"/>
          <w:szCs w:val="28"/>
        </w:rPr>
      </w:pPr>
      <w:r w:rsidRPr="31548147">
        <w:rPr>
          <w:sz w:val="28"/>
          <w:szCs w:val="28"/>
        </w:rPr>
        <w:t>Bruno</w:t>
      </w:r>
    </w:p>
    <w:p w14:paraId="136C3CB3" w14:textId="3A610E44" w:rsidR="7695D27D" w:rsidRDefault="5F6BBA2D" w:rsidP="31548147">
      <w:pPr>
        <w:pStyle w:val="ListParagraph"/>
        <w:numPr>
          <w:ilvl w:val="0"/>
          <w:numId w:val="29"/>
        </w:numPr>
        <w:rPr>
          <w:color w:val="201F1E"/>
        </w:rPr>
      </w:pPr>
      <w:r w:rsidRPr="5F6BBA2D">
        <w:rPr>
          <w:color w:val="201F1E"/>
          <w:sz w:val="28"/>
          <w:szCs w:val="28"/>
        </w:rPr>
        <w:t>3-ID-C having 2 outlet strips installed on the internal inboard wall.</w:t>
      </w:r>
    </w:p>
    <w:p w14:paraId="75019764" w14:textId="100E3233" w:rsidR="7695D27D" w:rsidRDefault="31548147" w:rsidP="31548147">
      <w:pPr>
        <w:pStyle w:val="ListParagraph"/>
        <w:numPr>
          <w:ilvl w:val="0"/>
          <w:numId w:val="29"/>
        </w:numPr>
        <w:rPr>
          <w:rFonts w:asciiTheme="minorHAnsi" w:eastAsiaTheme="minorEastAsia" w:hAnsiTheme="minorHAnsi" w:cstheme="minorBidi"/>
          <w:color w:val="201F1E"/>
          <w:sz w:val="28"/>
          <w:szCs w:val="28"/>
        </w:rPr>
      </w:pPr>
      <w:r w:rsidRPr="31548147">
        <w:rPr>
          <w:sz w:val="28"/>
          <w:szCs w:val="28"/>
        </w:rPr>
        <w:t>Sector 5 ongoing work for Gas Cabinet Transfer Lines Rerouting.</w:t>
      </w:r>
    </w:p>
    <w:p w14:paraId="332154E4" w14:textId="22222F91" w:rsidR="7695D27D" w:rsidRDefault="31548147" w:rsidP="31548147">
      <w:pPr>
        <w:pStyle w:val="ListParagraph"/>
        <w:numPr>
          <w:ilvl w:val="0"/>
          <w:numId w:val="29"/>
        </w:numPr>
        <w:rPr>
          <w:color w:val="201F1E"/>
        </w:rPr>
      </w:pPr>
      <w:r w:rsidRPr="31548147">
        <w:rPr>
          <w:color w:val="201F1E"/>
          <w:sz w:val="28"/>
          <w:szCs w:val="28"/>
        </w:rPr>
        <w:t>5-BM-B acquiring estimate to install a 480V outlet and related switch for The Upgrade.</w:t>
      </w:r>
    </w:p>
    <w:p w14:paraId="350BA392" w14:textId="358759CF" w:rsidR="7695D27D" w:rsidRDefault="5F6BBA2D" w:rsidP="31548147">
      <w:pPr>
        <w:pStyle w:val="ListParagraph"/>
        <w:numPr>
          <w:ilvl w:val="0"/>
          <w:numId w:val="29"/>
        </w:numPr>
        <w:rPr>
          <w:color w:val="201F1E"/>
        </w:rPr>
      </w:pPr>
      <w:r w:rsidRPr="5F6BBA2D">
        <w:rPr>
          <w:color w:val="201F1E"/>
          <w:sz w:val="28"/>
          <w:szCs w:val="28"/>
        </w:rPr>
        <w:t>5-BM-A to have very large beam flight path removed by Rigging Crew for The Upgrade.</w:t>
      </w:r>
    </w:p>
    <w:p w14:paraId="087082BB" w14:textId="0D79D675" w:rsidR="7695D27D" w:rsidRDefault="31548147" w:rsidP="31548147">
      <w:pPr>
        <w:pStyle w:val="ListParagraph"/>
        <w:numPr>
          <w:ilvl w:val="0"/>
          <w:numId w:val="29"/>
        </w:numPr>
        <w:rPr>
          <w:rFonts w:asciiTheme="minorHAnsi" w:eastAsiaTheme="minorEastAsia" w:hAnsiTheme="minorHAnsi" w:cstheme="minorBidi"/>
          <w:sz w:val="28"/>
          <w:szCs w:val="28"/>
        </w:rPr>
      </w:pPr>
      <w:r w:rsidRPr="31548147">
        <w:rPr>
          <w:sz w:val="28"/>
          <w:szCs w:val="28"/>
        </w:rPr>
        <w:t>KEEP IN MIND: Due to frequent LN2 venting, the following station mounted ODH monitors may alarm on a regular basis: 10ID-A, 21ID-D, 4ID-B (alarms cannot be silenced).</w:t>
      </w:r>
    </w:p>
    <w:p w14:paraId="4DC62907" w14:textId="549A8F2E" w:rsidR="7695D27D" w:rsidRDefault="31548147" w:rsidP="00BA71DD">
      <w:pPr>
        <w:pStyle w:val="ListParagraph"/>
        <w:numPr>
          <w:ilvl w:val="0"/>
          <w:numId w:val="29"/>
        </w:numPr>
        <w:rPr>
          <w:color w:val="201F1E"/>
          <w:sz w:val="28"/>
          <w:szCs w:val="28"/>
        </w:rPr>
      </w:pPr>
      <w:r w:rsidRPr="31548147">
        <w:rPr>
          <w:color w:val="201F1E"/>
          <w:sz w:val="28"/>
          <w:szCs w:val="28"/>
        </w:rPr>
        <w:t>4 portable O</w:t>
      </w:r>
      <w:r w:rsidRPr="31548147">
        <w:rPr>
          <w:color w:val="201F1E"/>
          <w:sz w:val="28"/>
          <w:szCs w:val="28"/>
          <w:vertAlign w:val="subscript"/>
        </w:rPr>
        <w:t>2</w:t>
      </w:r>
      <w:r w:rsidRPr="31548147">
        <w:rPr>
          <w:color w:val="201F1E"/>
          <w:sz w:val="28"/>
          <w:szCs w:val="28"/>
        </w:rPr>
        <w:t xml:space="preserve"> monitors:  Portable O2 monitors have been issued to several experimental stations.  Please be aware that O2 monitors are at 1BMC, 4IDD, 20IDA, 25IDB</w:t>
      </w:r>
    </w:p>
    <w:p w14:paraId="749CF06A" w14:textId="01444EF1" w:rsidR="340FB7A5" w:rsidRDefault="5F6BBA2D" w:rsidP="00BA71DD">
      <w:pPr>
        <w:pStyle w:val="ListParagraph"/>
        <w:numPr>
          <w:ilvl w:val="0"/>
          <w:numId w:val="29"/>
        </w:numPr>
        <w:rPr>
          <w:color w:val="201F1E"/>
          <w:sz w:val="28"/>
          <w:szCs w:val="28"/>
        </w:rPr>
      </w:pPr>
      <w:r w:rsidRPr="5F6BBA2D">
        <w:rPr>
          <w:sz w:val="28"/>
          <w:szCs w:val="28"/>
        </w:rPr>
        <w:t>Besides 432, Bruno will be the 431 area Floor Coordinator until further notice.  Which includes the 431 LSIs, LOTO board inspections and 431 eyewashes.  Beamline staff were notified of this from 1-BM through 4-ID.</w:t>
      </w:r>
    </w:p>
    <w:p w14:paraId="3B9E71F8" w14:textId="4C0F5B56" w:rsidR="5F6BBA2D" w:rsidRDefault="5F6BBA2D" w:rsidP="5F6BBA2D">
      <w:pPr>
        <w:pStyle w:val="ListParagraph"/>
        <w:numPr>
          <w:ilvl w:val="0"/>
          <w:numId w:val="29"/>
        </w:numPr>
        <w:rPr>
          <w:color w:val="201F1E"/>
          <w:sz w:val="28"/>
          <w:szCs w:val="28"/>
        </w:rPr>
      </w:pPr>
      <w:r w:rsidRPr="5F6BBA2D">
        <w:rPr>
          <w:sz w:val="28"/>
          <w:szCs w:val="28"/>
        </w:rPr>
        <w:t>Rayonix and X-Spectrum work at end of September; paperwork for both will be on Bruno’s door</w:t>
      </w:r>
    </w:p>
    <w:p w14:paraId="3D3C415B" w14:textId="77116D0B" w:rsidR="5F6BBA2D" w:rsidRDefault="5F6BBA2D" w:rsidP="5F6BBA2D">
      <w:pPr>
        <w:pStyle w:val="ListParagraph"/>
        <w:numPr>
          <w:ilvl w:val="0"/>
          <w:numId w:val="29"/>
        </w:numPr>
        <w:rPr>
          <w:color w:val="201F1E"/>
          <w:sz w:val="28"/>
          <w:szCs w:val="28"/>
        </w:rPr>
      </w:pPr>
      <w:r w:rsidRPr="5F6BBA2D">
        <w:rPr>
          <w:sz w:val="28"/>
          <w:szCs w:val="28"/>
        </w:rPr>
        <w:t>Working with Robert Winarski as there will be a lot of movement of oxygen monitors</w:t>
      </w:r>
    </w:p>
    <w:p w14:paraId="7831A536" w14:textId="2B89B89D" w:rsidR="5F6BBA2D" w:rsidRDefault="5F6BBA2D" w:rsidP="5F6BBA2D">
      <w:pPr>
        <w:pStyle w:val="ListParagraph"/>
        <w:numPr>
          <w:ilvl w:val="0"/>
          <w:numId w:val="29"/>
        </w:numPr>
        <w:rPr>
          <w:color w:val="201F1E"/>
          <w:sz w:val="28"/>
          <w:szCs w:val="28"/>
        </w:rPr>
      </w:pPr>
      <w:r w:rsidRPr="5F6BBA2D">
        <w:rPr>
          <w:sz w:val="28"/>
          <w:szCs w:val="28"/>
        </w:rPr>
        <w:t>Purchasing more handheld gas monitors</w:t>
      </w:r>
    </w:p>
    <w:p w14:paraId="615E26B7" w14:textId="3298A0F4" w:rsidR="5F6BBA2D" w:rsidRDefault="5F6BBA2D" w:rsidP="5F6BBA2D">
      <w:pPr>
        <w:pStyle w:val="ListParagraph"/>
        <w:numPr>
          <w:ilvl w:val="1"/>
          <w:numId w:val="29"/>
        </w:numPr>
        <w:rPr>
          <w:color w:val="201F1E"/>
          <w:sz w:val="28"/>
          <w:szCs w:val="28"/>
        </w:rPr>
      </w:pPr>
      <w:r w:rsidRPr="5F6BBA2D">
        <w:rPr>
          <w:sz w:val="28"/>
          <w:szCs w:val="28"/>
        </w:rPr>
        <w:t>10-ID-B is purchasing their own multi-gas hand-held monitor (UOP is purchasing their own hand-held gas monitor)</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00BA71DD">
      <w:pPr>
        <w:pStyle w:val="ListParagraph"/>
        <w:numPr>
          <w:ilvl w:val="0"/>
          <w:numId w:val="31"/>
        </w:numPr>
        <w:rPr>
          <w:sz w:val="28"/>
          <w:szCs w:val="28"/>
        </w:rPr>
      </w:pPr>
      <w:r w:rsidRPr="340FB7A5">
        <w:rPr>
          <w:color w:val="000000" w:themeColor="text1"/>
          <w:sz w:val="28"/>
          <w:szCs w:val="28"/>
        </w:rPr>
        <w:t xml:space="preserve">Construction of Sector 8 &amp; 9 on schedule for Fall: </w:t>
      </w:r>
    </w:p>
    <w:p w14:paraId="098DA25C" w14:textId="51B498B8" w:rsidR="7695D27D" w:rsidRDefault="5F6BBA2D" w:rsidP="5F6BBA2D">
      <w:pPr>
        <w:pStyle w:val="ListParagraph"/>
        <w:numPr>
          <w:ilvl w:val="1"/>
          <w:numId w:val="31"/>
        </w:numPr>
        <w:rPr>
          <w:rFonts w:asciiTheme="minorHAnsi" w:eastAsiaTheme="minorEastAsia" w:hAnsiTheme="minorHAnsi" w:cstheme="minorBidi"/>
          <w:color w:val="000000" w:themeColor="text1"/>
          <w:sz w:val="28"/>
          <w:szCs w:val="28"/>
        </w:rPr>
      </w:pPr>
      <w:r w:rsidRPr="5F6BBA2D">
        <w:rPr>
          <w:color w:val="000000" w:themeColor="text1"/>
          <w:sz w:val="28"/>
          <w:szCs w:val="28"/>
        </w:rPr>
        <w:t>8ID and 9ID have been decommissioned by APS management. Deconstruction of both beamlines has begun. FES locked out and air LOTOed on both lines, and disconnection of vacuum components under way. No disconnection of transport yet, pending approval of flange box disassembly procedure.</w:t>
      </w:r>
    </w:p>
    <w:p w14:paraId="4446E15F" w14:textId="154CF550" w:rsidR="7695D27D" w:rsidRDefault="31548147" w:rsidP="00BA71DD">
      <w:pPr>
        <w:pStyle w:val="ListParagraph"/>
        <w:numPr>
          <w:ilvl w:val="1"/>
          <w:numId w:val="31"/>
        </w:numPr>
        <w:rPr>
          <w:color w:val="000000" w:themeColor="text1"/>
          <w:sz w:val="28"/>
          <w:szCs w:val="28"/>
        </w:rPr>
      </w:pPr>
      <w:r w:rsidRPr="31548147">
        <w:rPr>
          <w:color w:val="000000" w:themeColor="text1"/>
          <w:sz w:val="28"/>
          <w:szCs w:val="28"/>
        </w:rPr>
        <w:lastRenderedPageBreak/>
        <w:t>9ID-C (USAXS) and 9ID-B (Bionanoprobe) have begun their moves to 20ID and 2ID, respectively. This work is ongoing. New USAXS instrument arrived and installation/validation has begun inside 20ID-B</w:t>
      </w:r>
    </w:p>
    <w:p w14:paraId="2CFC95FE" w14:textId="6F170715" w:rsidR="7695D27D" w:rsidRDefault="5F6BBA2D" w:rsidP="5F6BBA2D">
      <w:pPr>
        <w:pStyle w:val="ListParagraph"/>
        <w:numPr>
          <w:ilvl w:val="1"/>
          <w:numId w:val="31"/>
        </w:numPr>
        <w:rPr>
          <w:rFonts w:asciiTheme="minorHAnsi" w:eastAsiaTheme="minorEastAsia" w:hAnsiTheme="minorHAnsi" w:cstheme="minorBidi"/>
          <w:color w:val="000000" w:themeColor="text1"/>
          <w:sz w:val="28"/>
          <w:szCs w:val="28"/>
        </w:rPr>
      </w:pPr>
      <w:r w:rsidRPr="5F6BBA2D">
        <w:rPr>
          <w:color w:val="000000" w:themeColor="text1"/>
          <w:sz w:val="28"/>
          <w:szCs w:val="28"/>
        </w:rPr>
        <w:t xml:space="preserve">The fate of 8-BM is </w:t>
      </w:r>
      <w:r w:rsidRPr="5F6BBA2D">
        <w:rPr>
          <w:i/>
          <w:iCs/>
          <w:color w:val="000000" w:themeColor="text1"/>
          <w:sz w:val="28"/>
          <w:szCs w:val="28"/>
        </w:rPr>
        <w:t>still</w:t>
      </w:r>
      <w:r w:rsidRPr="5F6BBA2D">
        <w:rPr>
          <w:color w:val="000000" w:themeColor="text1"/>
          <w:sz w:val="28"/>
          <w:szCs w:val="28"/>
        </w:rPr>
        <w:t xml:space="preserve"> unknown. BL expected to operate in October, but whether it does remains dependent on separation of 8ID and 8BM utilities. Likelihood of 8BM operations continuing appears better than 50/50 but still uncertain.</w:t>
      </w:r>
    </w:p>
    <w:p w14:paraId="19D41072" w14:textId="759ACEED" w:rsidR="31548147" w:rsidRDefault="31548147" w:rsidP="31548147">
      <w:pPr>
        <w:pStyle w:val="ListParagraph"/>
        <w:numPr>
          <w:ilvl w:val="1"/>
          <w:numId w:val="31"/>
        </w:numPr>
        <w:rPr>
          <w:color w:val="000000" w:themeColor="text1"/>
          <w:sz w:val="28"/>
          <w:szCs w:val="28"/>
        </w:rPr>
      </w:pPr>
      <w:r w:rsidRPr="31548147">
        <w:rPr>
          <w:color w:val="000000" w:themeColor="text1"/>
          <w:sz w:val="28"/>
          <w:szCs w:val="28"/>
        </w:rPr>
        <w:t>9-BM will run through the end of September (13</w:t>
      </w:r>
      <w:r w:rsidRPr="31548147">
        <w:rPr>
          <w:color w:val="000000" w:themeColor="text1"/>
          <w:sz w:val="28"/>
          <w:szCs w:val="28"/>
          <w:vertAlign w:val="superscript"/>
        </w:rPr>
        <w:t>th</w:t>
      </w:r>
      <w:r w:rsidRPr="31548147">
        <w:rPr>
          <w:color w:val="000000" w:themeColor="text1"/>
          <w:sz w:val="28"/>
          <w:szCs w:val="28"/>
        </w:rPr>
        <w:t>-30</w:t>
      </w:r>
      <w:r w:rsidRPr="31548147">
        <w:rPr>
          <w:color w:val="000000" w:themeColor="text1"/>
          <w:sz w:val="28"/>
          <w:szCs w:val="28"/>
          <w:vertAlign w:val="superscript"/>
        </w:rPr>
        <w:t>th</w:t>
      </w:r>
      <w:r w:rsidRPr="31548147">
        <w:rPr>
          <w:color w:val="000000" w:themeColor="text1"/>
          <w:sz w:val="28"/>
          <w:szCs w:val="28"/>
        </w:rPr>
        <w:t>), then go down until the end of the Dark Period. 9BM will then be the first BM line to start rotational and translational moves for the new lattice. This move will be instructive for the remaining 17. Meeting Wednesday.</w:t>
      </w:r>
    </w:p>
    <w:p w14:paraId="675948C7" w14:textId="044383E9" w:rsidR="31548147" w:rsidRDefault="31548147" w:rsidP="31548147">
      <w:pPr>
        <w:pStyle w:val="ListParagraph"/>
        <w:numPr>
          <w:ilvl w:val="1"/>
          <w:numId w:val="31"/>
        </w:numPr>
        <w:rPr>
          <w:rFonts w:asciiTheme="minorHAnsi" w:eastAsiaTheme="minorEastAsia" w:hAnsiTheme="minorHAnsi" w:cstheme="minorBidi"/>
          <w:color w:val="000000" w:themeColor="text1"/>
          <w:sz w:val="28"/>
          <w:szCs w:val="28"/>
        </w:rPr>
      </w:pPr>
      <w:r w:rsidRPr="31548147">
        <w:rPr>
          <w:color w:val="000000" w:themeColor="text1"/>
          <w:sz w:val="28"/>
          <w:szCs w:val="28"/>
        </w:rPr>
        <w:t>9BM-C inboard door welding scheduled for Oct 2</w:t>
      </w:r>
      <w:r w:rsidRPr="31548147">
        <w:rPr>
          <w:color w:val="000000" w:themeColor="text1"/>
          <w:sz w:val="28"/>
          <w:szCs w:val="28"/>
          <w:vertAlign w:val="superscript"/>
        </w:rPr>
        <w:t>nd</w:t>
      </w:r>
    </w:p>
    <w:p w14:paraId="468C3FE5" w14:textId="2BB3EF3C" w:rsidR="7695D27D" w:rsidRDefault="5F6BBA2D" w:rsidP="5F6BBA2D">
      <w:pPr>
        <w:pStyle w:val="ListParagraph"/>
        <w:numPr>
          <w:ilvl w:val="0"/>
          <w:numId w:val="27"/>
        </w:numPr>
        <w:rPr>
          <w:rFonts w:asciiTheme="minorHAnsi" w:eastAsiaTheme="minorEastAsia" w:hAnsiTheme="minorHAnsi" w:cstheme="minorBidi"/>
          <w:color w:val="000000" w:themeColor="text1"/>
          <w:sz w:val="28"/>
          <w:szCs w:val="28"/>
        </w:rPr>
      </w:pPr>
      <w:r w:rsidRPr="5F6BBA2D">
        <w:rPr>
          <w:color w:val="000000" w:themeColor="text1"/>
          <w:sz w:val="28"/>
          <w:szCs w:val="28"/>
        </w:rPr>
        <w:t>Bionanoprobe will try to take beam at 2-ID in mid-September</w:t>
      </w:r>
    </w:p>
    <w:p w14:paraId="4A4DBF95" w14:textId="63D93BEA" w:rsidR="5F6BBA2D" w:rsidRDefault="5F6BBA2D" w:rsidP="5F6BBA2D">
      <w:pPr>
        <w:pStyle w:val="ListParagraph"/>
        <w:numPr>
          <w:ilvl w:val="0"/>
          <w:numId w:val="27"/>
        </w:numPr>
        <w:rPr>
          <w:rFonts w:asciiTheme="minorHAnsi" w:eastAsiaTheme="minorEastAsia" w:hAnsiTheme="minorHAnsi" w:cstheme="minorBidi"/>
          <w:color w:val="000000" w:themeColor="text1"/>
        </w:rPr>
      </w:pPr>
      <w:r w:rsidRPr="5F6BBA2D">
        <w:rPr>
          <w:color w:val="000000" w:themeColor="text1"/>
          <w:sz w:val="28"/>
          <w:szCs w:val="28"/>
        </w:rPr>
        <w:t>Future work: Grinding SR wall at 11-BM-A past conceptual design review, contractor has visited and provided estimates. Still in review phase and moving forward.</w:t>
      </w:r>
    </w:p>
    <w:p w14:paraId="0E2394A6" w14:textId="3EE53511" w:rsidR="31548147" w:rsidRDefault="5F6BBA2D" w:rsidP="31548147">
      <w:pPr>
        <w:pStyle w:val="ListParagraph"/>
        <w:numPr>
          <w:ilvl w:val="0"/>
          <w:numId w:val="27"/>
        </w:numPr>
        <w:rPr>
          <w:color w:val="000000" w:themeColor="text1"/>
        </w:rPr>
      </w:pPr>
      <w:r w:rsidRPr="5F6BBA2D">
        <w:rPr>
          <w:color w:val="000000" w:themeColor="text1"/>
          <w:sz w:val="28"/>
          <w:szCs w:val="28"/>
        </w:rPr>
        <w:t>10BM mask to white beam stop swap under way, but vacuum leaks outside the area of the two components are slowing completion</w:t>
      </w:r>
    </w:p>
    <w:p w14:paraId="4D28C1C0" w14:textId="29A4B0B0" w:rsidR="31548147" w:rsidRDefault="5F6BBA2D" w:rsidP="5F6BBA2D">
      <w:pPr>
        <w:pStyle w:val="ListParagraph"/>
        <w:numPr>
          <w:ilvl w:val="0"/>
          <w:numId w:val="27"/>
        </w:numPr>
        <w:rPr>
          <w:rFonts w:asciiTheme="minorHAnsi" w:eastAsiaTheme="minorEastAsia" w:hAnsiTheme="minorHAnsi" w:cstheme="minorBidi"/>
          <w:color w:val="000000" w:themeColor="text1"/>
          <w:sz w:val="28"/>
          <w:szCs w:val="28"/>
        </w:rPr>
      </w:pPr>
      <w:r w:rsidRPr="5F6BBA2D">
        <w:rPr>
          <w:color w:val="000000" w:themeColor="text1"/>
          <w:sz w:val="28"/>
          <w:szCs w:val="28"/>
        </w:rPr>
        <w:t>One-sided labyrinth design for Upgraded 19ID-E appears ready for approval. Final design will require Access Shields as configuration control items</w:t>
      </w:r>
    </w:p>
    <w:p w14:paraId="249FDA91" w14:textId="7EFF8478" w:rsidR="58EA908E" w:rsidRPr="00D55B94" w:rsidRDefault="31548147" w:rsidP="00D55B94">
      <w:pPr>
        <w:rPr>
          <w:sz w:val="28"/>
          <w:szCs w:val="28"/>
        </w:rPr>
      </w:pPr>
      <w:r w:rsidRPr="31548147">
        <w:rPr>
          <w:sz w:val="28"/>
          <w:szCs w:val="28"/>
        </w:rPr>
        <w:t>John</w:t>
      </w:r>
    </w:p>
    <w:p w14:paraId="6E216A62" w14:textId="04ABCBCB" w:rsidR="31548147" w:rsidRDefault="5F6BBA2D" w:rsidP="5F6BBA2D">
      <w:pPr>
        <w:pStyle w:val="ListParagraph"/>
        <w:numPr>
          <w:ilvl w:val="0"/>
          <w:numId w:val="6"/>
        </w:numPr>
        <w:rPr>
          <w:rFonts w:asciiTheme="minorHAnsi" w:eastAsiaTheme="minorEastAsia" w:hAnsiTheme="minorHAnsi" w:cstheme="minorBidi"/>
          <w:sz w:val="28"/>
          <w:szCs w:val="28"/>
        </w:rPr>
      </w:pPr>
      <w:r w:rsidRPr="5F6BBA2D">
        <w:rPr>
          <w:sz w:val="28"/>
          <w:szCs w:val="28"/>
        </w:rPr>
        <w:t>Oxygen monitors have all been calibrated except for those John has discussed with John.</w:t>
      </w:r>
    </w:p>
    <w:p w14:paraId="1248A1DE" w14:textId="2D464ACD" w:rsidR="31548147" w:rsidRDefault="5F6BBA2D" w:rsidP="31548147">
      <w:pPr>
        <w:pStyle w:val="ListParagraph"/>
        <w:numPr>
          <w:ilvl w:val="0"/>
          <w:numId w:val="6"/>
        </w:numPr>
        <w:rPr>
          <w:sz w:val="28"/>
          <w:szCs w:val="28"/>
        </w:rPr>
      </w:pPr>
      <w:r w:rsidRPr="5F6BBA2D">
        <w:rPr>
          <w:sz w:val="28"/>
          <w:szCs w:val="28"/>
        </w:rPr>
        <w:t>Rad survey schedule for 2022-3 – most have been scheduled</w:t>
      </w:r>
    </w:p>
    <w:p w14:paraId="72831FDA" w14:textId="7593AEEE" w:rsidR="5F6BBA2D" w:rsidRDefault="5F6BBA2D" w:rsidP="5F6BBA2D">
      <w:pPr>
        <w:pStyle w:val="ListParagraph"/>
        <w:numPr>
          <w:ilvl w:val="0"/>
          <w:numId w:val="6"/>
        </w:numPr>
        <w:rPr>
          <w:rFonts w:asciiTheme="minorHAnsi" w:eastAsiaTheme="minorEastAsia" w:hAnsiTheme="minorHAnsi" w:cstheme="minorBidi"/>
        </w:rPr>
      </w:pPr>
      <w:r w:rsidRPr="5F6BBA2D">
        <w:rPr>
          <w:sz w:val="28"/>
          <w:szCs w:val="28"/>
        </w:rPr>
        <w:t>Taking over Rick’s Spences responsibilities for storage in Building 364. Construction starting in March and going through possibly October.  Email will be sent out once further details are fleshed out.  Please let your beamlines know about this now so that they can access the building now to obtain items they may need from storage.</w:t>
      </w:r>
    </w:p>
    <w:p w14:paraId="4458342B" w14:textId="591D2CC7" w:rsidR="58EA908E" w:rsidRDefault="6FAB548A" w:rsidP="58EA908E">
      <w:pPr>
        <w:rPr>
          <w:sz w:val="28"/>
          <w:szCs w:val="28"/>
        </w:rPr>
      </w:pPr>
      <w:r w:rsidRPr="6FAB548A">
        <w:rPr>
          <w:sz w:val="28"/>
          <w:szCs w:val="28"/>
        </w:rPr>
        <w:t>Matt</w:t>
      </w:r>
    </w:p>
    <w:p w14:paraId="60AEA6E0" w14:textId="7EDA8E6B" w:rsidR="6FAB548A" w:rsidRDefault="6FAB548A" w:rsidP="6FAB548A">
      <w:pPr>
        <w:pStyle w:val="ListParagraph"/>
        <w:numPr>
          <w:ilvl w:val="0"/>
          <w:numId w:val="11"/>
        </w:numPr>
        <w:rPr>
          <w:rFonts w:asciiTheme="minorHAnsi" w:eastAsiaTheme="minorEastAsia" w:hAnsiTheme="minorHAnsi" w:cstheme="minorBidi"/>
          <w:sz w:val="28"/>
          <w:szCs w:val="28"/>
        </w:rPr>
      </w:pPr>
      <w:r w:rsidRPr="6FAB548A">
        <w:rPr>
          <w:sz w:val="28"/>
          <w:szCs w:val="28"/>
        </w:rPr>
        <w:t>438</w:t>
      </w:r>
    </w:p>
    <w:p w14:paraId="132A7B39" w14:textId="4DC5F208" w:rsidR="31548147" w:rsidRDefault="5F6BBA2D" w:rsidP="5F6BBA2D">
      <w:pPr>
        <w:pStyle w:val="ListParagraph"/>
        <w:numPr>
          <w:ilvl w:val="1"/>
          <w:numId w:val="11"/>
        </w:numPr>
        <w:rPr>
          <w:sz w:val="28"/>
          <w:szCs w:val="28"/>
        </w:rPr>
      </w:pPr>
      <w:r w:rsidRPr="5F6BBA2D">
        <w:rPr>
          <w:sz w:val="28"/>
          <w:szCs w:val="28"/>
        </w:rPr>
        <w:t>All shutdown work is completed, 34-ID-A is ready for their type C survey of the SR penetration holes</w:t>
      </w:r>
    </w:p>
    <w:p w14:paraId="1B884DF4" w14:textId="3233C3FA" w:rsidR="5F6BBA2D" w:rsidRDefault="5F6BBA2D" w:rsidP="5F6BBA2D">
      <w:pPr>
        <w:pStyle w:val="ListParagraph"/>
        <w:numPr>
          <w:ilvl w:val="1"/>
          <w:numId w:val="11"/>
        </w:numPr>
        <w:rPr>
          <w:sz w:val="28"/>
          <w:szCs w:val="28"/>
        </w:rPr>
      </w:pPr>
      <w:r w:rsidRPr="5F6BBA2D">
        <w:rPr>
          <w:sz w:val="28"/>
          <w:szCs w:val="28"/>
        </w:rPr>
        <w:t>Water leak at sector 30 – from hot water supply in the middle of the experiment hall (staff and Ed are aware)</w:t>
      </w:r>
    </w:p>
    <w:p w14:paraId="6CA8657E" w14:textId="73499305" w:rsidR="6FAB548A" w:rsidRDefault="5F6BBA2D" w:rsidP="6FAB548A">
      <w:pPr>
        <w:pStyle w:val="ListParagraph"/>
        <w:numPr>
          <w:ilvl w:val="0"/>
          <w:numId w:val="11"/>
        </w:numPr>
        <w:rPr>
          <w:sz w:val="28"/>
          <w:szCs w:val="28"/>
        </w:rPr>
      </w:pPr>
      <w:r w:rsidRPr="5F6BBA2D">
        <w:rPr>
          <w:sz w:val="28"/>
          <w:szCs w:val="28"/>
        </w:rPr>
        <w:t>435</w:t>
      </w:r>
    </w:p>
    <w:p w14:paraId="361532C5" w14:textId="30085F30" w:rsidR="5F6BBA2D" w:rsidRDefault="5F6BBA2D" w:rsidP="5F6BBA2D">
      <w:pPr>
        <w:pStyle w:val="ListParagraph"/>
        <w:numPr>
          <w:ilvl w:val="1"/>
          <w:numId w:val="11"/>
        </w:numPr>
        <w:rPr>
          <w:sz w:val="28"/>
          <w:szCs w:val="28"/>
        </w:rPr>
      </w:pPr>
      <w:r w:rsidRPr="5F6BBA2D">
        <w:rPr>
          <w:sz w:val="28"/>
          <w:szCs w:val="28"/>
        </w:rPr>
        <w:t>All sectors ready for the start of the run, tagged up 20-ID-C but will not be taking beam (user key will be pulled and put in Matt’s office)</w:t>
      </w:r>
    </w:p>
    <w:p w14:paraId="45C5E529" w14:textId="22B363CD" w:rsidR="5F6BBA2D" w:rsidRDefault="5F6BBA2D" w:rsidP="5F6BBA2D">
      <w:pPr>
        <w:pStyle w:val="ListParagraph"/>
        <w:numPr>
          <w:ilvl w:val="1"/>
          <w:numId w:val="11"/>
        </w:numPr>
        <w:rPr>
          <w:rFonts w:asciiTheme="minorHAnsi" w:eastAsiaTheme="minorEastAsia" w:hAnsiTheme="minorHAnsi" w:cstheme="minorBidi"/>
        </w:rPr>
      </w:pPr>
      <w:r w:rsidRPr="5F6BBA2D">
        <w:rPr>
          <w:sz w:val="28"/>
          <w:szCs w:val="28"/>
        </w:rPr>
        <w:t>17-ID has a new employee, his name is Bruce, seems like a nice guy</w:t>
      </w:r>
    </w:p>
    <w:p w14:paraId="70B0A2B9" w14:textId="1921222C" w:rsidR="5F6BBA2D" w:rsidRDefault="5F6BBA2D" w:rsidP="5F6BBA2D">
      <w:pPr>
        <w:pStyle w:val="ListParagraph"/>
        <w:numPr>
          <w:ilvl w:val="1"/>
          <w:numId w:val="11"/>
        </w:numPr>
      </w:pPr>
      <w:r w:rsidRPr="5F6BBA2D">
        <w:rPr>
          <w:sz w:val="28"/>
          <w:szCs w:val="28"/>
        </w:rPr>
        <w:t>20-ID staff have successfully moved to 25 and 9-ID staff are settled into their new home at 20-ID, installing GN2 line into the upstream wall of 20-ID-B today</w:t>
      </w:r>
    </w:p>
    <w:p w14:paraId="7A157A54" w14:textId="1106A001" w:rsidR="5F6BBA2D" w:rsidRDefault="5F6BBA2D" w:rsidP="5F6BBA2D">
      <w:pPr>
        <w:pStyle w:val="ListParagraph"/>
        <w:numPr>
          <w:ilvl w:val="1"/>
          <w:numId w:val="11"/>
        </w:numPr>
      </w:pPr>
      <w:r w:rsidRPr="5F6BBA2D">
        <w:rPr>
          <w:sz w:val="28"/>
          <w:szCs w:val="28"/>
        </w:rPr>
        <w:t>19-ID needs a type C of the beam transport shielding before they are good to go</w:t>
      </w:r>
    </w:p>
    <w:p w14:paraId="54526871" w14:textId="690B208B" w:rsidR="43F93C03" w:rsidRDefault="0B99E206" w:rsidP="0B99E206">
      <w:r w:rsidRPr="0B99E206">
        <w:rPr>
          <w:sz w:val="28"/>
          <w:szCs w:val="28"/>
        </w:rPr>
        <w:t>Ashley</w:t>
      </w:r>
    </w:p>
    <w:p w14:paraId="1741A542" w14:textId="6B293882" w:rsidR="43F93C03" w:rsidRDefault="0B99E206" w:rsidP="0B99E206">
      <w:pPr>
        <w:pStyle w:val="ListParagraph"/>
        <w:numPr>
          <w:ilvl w:val="0"/>
          <w:numId w:val="14"/>
        </w:numPr>
        <w:rPr>
          <w:rFonts w:asciiTheme="minorHAnsi" w:eastAsiaTheme="minorEastAsia" w:hAnsiTheme="minorHAnsi" w:cstheme="minorBidi"/>
          <w:sz w:val="28"/>
          <w:szCs w:val="28"/>
        </w:rPr>
      </w:pPr>
      <w:r w:rsidRPr="0B99E206">
        <w:rPr>
          <w:sz w:val="28"/>
          <w:szCs w:val="28"/>
        </w:rPr>
        <w:t>Scheck BPA SOW/WPC Updates:</w:t>
      </w:r>
    </w:p>
    <w:p w14:paraId="09943A53" w14:textId="2CDDA3A8" w:rsidR="43F93C03" w:rsidRDefault="0B99E206" w:rsidP="0B99E206">
      <w:pPr>
        <w:pStyle w:val="ListParagraph"/>
        <w:numPr>
          <w:ilvl w:val="1"/>
          <w:numId w:val="14"/>
        </w:numPr>
        <w:rPr>
          <w:sz w:val="28"/>
          <w:szCs w:val="28"/>
        </w:rPr>
      </w:pPr>
      <w:r w:rsidRPr="0B99E206">
        <w:rPr>
          <w:sz w:val="28"/>
          <w:szCs w:val="28"/>
        </w:rPr>
        <w:lastRenderedPageBreak/>
        <w:t xml:space="preserve">Processed: Lead Shot removal at 8ID/9ID, 8BM utility investigation </w:t>
      </w:r>
    </w:p>
    <w:p w14:paraId="74A45D55" w14:textId="2D5F680F" w:rsidR="0B99E206" w:rsidRDefault="5F6BBA2D" w:rsidP="0B99E206">
      <w:pPr>
        <w:pStyle w:val="ListParagraph"/>
        <w:numPr>
          <w:ilvl w:val="1"/>
          <w:numId w:val="14"/>
        </w:numPr>
        <w:rPr>
          <w:sz w:val="28"/>
          <w:szCs w:val="28"/>
        </w:rPr>
      </w:pPr>
      <w:r w:rsidRPr="5F6BBA2D">
        <w:rPr>
          <w:sz w:val="28"/>
          <w:szCs w:val="28"/>
        </w:rPr>
        <w:t xml:space="preserve">Upcoming: 9BM door welding, 25ID Search box move, 433/434 gas yard camera installation (SOW completed). </w:t>
      </w:r>
    </w:p>
    <w:p w14:paraId="5B4ED4AB" w14:textId="4631D152" w:rsidR="5F6BBA2D" w:rsidRDefault="5F6BBA2D" w:rsidP="5F6BBA2D">
      <w:pPr>
        <w:pStyle w:val="ListParagraph"/>
        <w:numPr>
          <w:ilvl w:val="0"/>
          <w:numId w:val="14"/>
        </w:numPr>
        <w:rPr>
          <w:sz w:val="28"/>
          <w:szCs w:val="28"/>
        </w:rPr>
      </w:pPr>
      <w:r w:rsidRPr="5F6BBA2D">
        <w:rPr>
          <w:sz w:val="28"/>
          <w:szCs w:val="28"/>
        </w:rPr>
        <w:t>23ID BLEPS update</w:t>
      </w:r>
    </w:p>
    <w:p w14:paraId="2B6B46A8" w14:textId="0DF3D750" w:rsidR="0B99E206" w:rsidRDefault="5F6BBA2D" w:rsidP="5F6BBA2D">
      <w:pPr>
        <w:pStyle w:val="ListParagraph"/>
        <w:numPr>
          <w:ilvl w:val="0"/>
          <w:numId w:val="14"/>
        </w:numPr>
        <w:rPr>
          <w:rFonts w:asciiTheme="minorHAnsi" w:eastAsiaTheme="minorEastAsia" w:hAnsiTheme="minorHAnsi" w:cstheme="minorBidi"/>
        </w:rPr>
      </w:pPr>
      <w:r w:rsidRPr="5F6BBA2D">
        <w:rPr>
          <w:sz w:val="28"/>
          <w:szCs w:val="28"/>
        </w:rPr>
        <w:t xml:space="preserve">Looking for a shift swap to work my Sept 24/25 weekend. Available any weekend except 10/1-2, 10/8-9, and Thanksgiving. </w:t>
      </w:r>
    </w:p>
    <w:p w14:paraId="10FCAFF6" w14:textId="11294709" w:rsidR="5F6BBA2D" w:rsidRDefault="5F6BBA2D" w:rsidP="5F6BBA2D">
      <w:pPr>
        <w:pStyle w:val="ListParagraph"/>
        <w:numPr>
          <w:ilvl w:val="0"/>
          <w:numId w:val="14"/>
        </w:numPr>
      </w:pPr>
      <w:r w:rsidRPr="5F6BBA2D">
        <w:rPr>
          <w:sz w:val="28"/>
          <w:szCs w:val="28"/>
        </w:rPr>
        <w:t>Vacation 9/27 - 10/7.</w:t>
      </w:r>
    </w:p>
    <w:p w14:paraId="259674A8" w14:textId="520A4277" w:rsidR="43F93C03" w:rsidRDefault="1BFE3539" w:rsidP="1BFE3539">
      <w:r w:rsidRPr="1BFE3539">
        <w:rPr>
          <w:sz w:val="28"/>
          <w:szCs w:val="28"/>
        </w:rPr>
        <w:t>Shane</w:t>
      </w:r>
    </w:p>
    <w:p w14:paraId="09EBF211" w14:textId="0ECC77F1" w:rsidR="17ECDEF0" w:rsidRDefault="5F6BBA2D" w:rsidP="5F6BBA2D">
      <w:pPr>
        <w:pStyle w:val="ListParagraph"/>
        <w:numPr>
          <w:ilvl w:val="0"/>
          <w:numId w:val="9"/>
        </w:numPr>
        <w:rPr>
          <w:rFonts w:asciiTheme="minorHAnsi" w:eastAsiaTheme="minorEastAsia" w:hAnsiTheme="minorHAnsi" w:cstheme="minorBidi"/>
          <w:sz w:val="28"/>
          <w:szCs w:val="28"/>
        </w:rPr>
      </w:pPr>
      <w:r w:rsidRPr="5F6BBA2D">
        <w:rPr>
          <w:sz w:val="28"/>
          <w:szCs w:val="28"/>
        </w:rPr>
        <w:t xml:space="preserve">Verify that Flcoord password has been changed in the 3 areas and inform FCs. APS Domain account. (Wendy will send email instructions to Shane)  </w:t>
      </w:r>
    </w:p>
    <w:p w14:paraId="6393CC05" w14:textId="6211019D" w:rsidR="695B1B36" w:rsidRDefault="5F6BBA2D" w:rsidP="5F6BBA2D">
      <w:pPr>
        <w:pStyle w:val="ListParagraph"/>
        <w:numPr>
          <w:ilvl w:val="0"/>
          <w:numId w:val="9"/>
        </w:numPr>
        <w:rPr>
          <w:rFonts w:asciiTheme="minorHAnsi" w:eastAsiaTheme="minorEastAsia" w:hAnsiTheme="minorHAnsi" w:cstheme="minorBidi"/>
          <w:sz w:val="28"/>
          <w:szCs w:val="28"/>
        </w:rPr>
      </w:pPr>
      <w:r w:rsidRPr="5F6BBA2D">
        <w:rPr>
          <w:sz w:val="28"/>
          <w:szCs w:val="28"/>
        </w:rPr>
        <w:t>28ID-B Lowering of beamline table</w:t>
      </w:r>
    </w:p>
    <w:p w14:paraId="4E84AC1D" w14:textId="6548D568" w:rsidR="695B1B36" w:rsidRDefault="31548147" w:rsidP="31548147">
      <w:pPr>
        <w:pStyle w:val="ListParagraph"/>
        <w:numPr>
          <w:ilvl w:val="0"/>
          <w:numId w:val="9"/>
        </w:numPr>
        <w:rPr>
          <w:sz w:val="28"/>
          <w:szCs w:val="28"/>
        </w:rPr>
      </w:pPr>
      <w:r w:rsidRPr="31548147">
        <w:rPr>
          <w:sz w:val="28"/>
          <w:szCs w:val="28"/>
        </w:rPr>
        <w:t xml:space="preserve">Energetics brought to 7BM for experiment in later September. </w:t>
      </w:r>
    </w:p>
    <w:p w14:paraId="681817AA" w14:textId="6C0C373B" w:rsidR="695B1B36" w:rsidRDefault="31548147" w:rsidP="31548147">
      <w:pPr>
        <w:pStyle w:val="ListParagraph"/>
        <w:numPr>
          <w:ilvl w:val="0"/>
          <w:numId w:val="9"/>
        </w:numPr>
        <w:rPr>
          <w:sz w:val="28"/>
          <w:szCs w:val="28"/>
        </w:rPr>
      </w:pPr>
      <w:r w:rsidRPr="31548147">
        <w:rPr>
          <w:sz w:val="28"/>
          <w:szCs w:val="28"/>
        </w:rPr>
        <w:t>27-ID majority of work is done (moving the table).</w:t>
      </w:r>
    </w:p>
    <w:p w14:paraId="7193F52E" w14:textId="58796884" w:rsidR="695B1B36" w:rsidRDefault="5F6BBA2D" w:rsidP="31548147">
      <w:pPr>
        <w:pStyle w:val="ListParagraph"/>
        <w:numPr>
          <w:ilvl w:val="0"/>
          <w:numId w:val="9"/>
        </w:numPr>
        <w:rPr>
          <w:sz w:val="28"/>
          <w:szCs w:val="28"/>
        </w:rPr>
      </w:pPr>
      <w:r w:rsidRPr="5F6BBA2D">
        <w:rPr>
          <w:sz w:val="28"/>
          <w:szCs w:val="28"/>
        </w:rPr>
        <w:t>3 new computers – Wendy, Shane, Bruno</w:t>
      </w:r>
    </w:p>
    <w:p w14:paraId="33715B12" w14:textId="13AEB03B" w:rsidR="695B1B36" w:rsidRDefault="31548147" w:rsidP="31548147">
      <w:pPr>
        <w:rPr>
          <w:sz w:val="28"/>
          <w:szCs w:val="28"/>
        </w:rPr>
      </w:pPr>
      <w:r w:rsidRPr="31548147">
        <w:rPr>
          <w:sz w:val="28"/>
          <w:szCs w:val="28"/>
        </w:rPr>
        <w:t>Steve</w:t>
      </w:r>
    </w:p>
    <w:p w14:paraId="53E49180" w14:textId="40CD65FF" w:rsidR="35113A94" w:rsidRDefault="6FAB548A" w:rsidP="6FAB548A">
      <w:pPr>
        <w:pStyle w:val="ListParagraph"/>
        <w:numPr>
          <w:ilvl w:val="0"/>
          <w:numId w:val="30"/>
        </w:numPr>
        <w:rPr>
          <w:rFonts w:asciiTheme="minorHAnsi" w:eastAsiaTheme="minorEastAsia" w:hAnsiTheme="minorHAnsi" w:cstheme="minorBidi"/>
        </w:rPr>
      </w:pPr>
      <w:r w:rsidRPr="6FAB548A">
        <w:rPr>
          <w:sz w:val="28"/>
          <w:szCs w:val="28"/>
        </w:rPr>
        <w:t>Steve is currently scheduling DEEIs but Nena and Liz are on standby and can help if needed.</w:t>
      </w:r>
    </w:p>
    <w:p w14:paraId="20C8F55D" w14:textId="5B7EEC3C" w:rsidR="6FAB548A" w:rsidRDefault="6FAB548A" w:rsidP="6FAB548A">
      <w:pPr>
        <w:pStyle w:val="ListParagraph"/>
        <w:numPr>
          <w:ilvl w:val="0"/>
          <w:numId w:val="30"/>
        </w:numPr>
      </w:pPr>
      <w:r w:rsidRPr="6FAB548A">
        <w:rPr>
          <w:sz w:val="28"/>
          <w:szCs w:val="28"/>
        </w:rPr>
        <w:t>Steve will be back for Sept/Oct shifts.</w:t>
      </w:r>
    </w:p>
    <w:p w14:paraId="3DD6102C" w14:textId="118FD19A" w:rsidR="0A04BCB1" w:rsidRDefault="3EE5EFDC" w:rsidP="58EA908E">
      <w:pPr>
        <w:rPr>
          <w:sz w:val="28"/>
          <w:szCs w:val="28"/>
        </w:rPr>
      </w:pPr>
      <w:r w:rsidRPr="3EE5EFDC">
        <w:rPr>
          <w:sz w:val="28"/>
          <w:szCs w:val="28"/>
        </w:rPr>
        <w:t xml:space="preserve">Wendy </w:t>
      </w:r>
    </w:p>
    <w:p w14:paraId="261099F0" w14:textId="1327DC8D" w:rsidR="3EE5EFDC" w:rsidRDefault="3EE5EFDC" w:rsidP="3EE5EFDC">
      <w:pPr>
        <w:pStyle w:val="ListParagraph"/>
        <w:numPr>
          <w:ilvl w:val="0"/>
          <w:numId w:val="10"/>
        </w:numPr>
        <w:rPr>
          <w:sz w:val="28"/>
          <w:szCs w:val="28"/>
        </w:rPr>
      </w:pPr>
      <w:r w:rsidRPr="3EE5EFDC">
        <w:rPr>
          <w:sz w:val="28"/>
          <w:szCs w:val="28"/>
        </w:rPr>
        <w:t>POC for Type C’s on Tuesday, 9/13.</w:t>
      </w:r>
    </w:p>
    <w:p w14:paraId="60D77FCD" w14:textId="1D271135" w:rsidR="31548147" w:rsidRDefault="31548147" w:rsidP="31548147">
      <w:pPr>
        <w:pStyle w:val="ListParagraph"/>
        <w:numPr>
          <w:ilvl w:val="0"/>
          <w:numId w:val="10"/>
        </w:numPr>
        <w:rPr>
          <w:sz w:val="28"/>
          <w:szCs w:val="28"/>
        </w:rPr>
      </w:pPr>
      <w:r w:rsidRPr="31548147">
        <w:rPr>
          <w:sz w:val="28"/>
          <w:szCs w:val="28"/>
        </w:rPr>
        <w:t>If beamlines have scrap metal, wires (copper) or small amounts of lead that they want to get rid of please let me know.</w:t>
      </w:r>
    </w:p>
    <w:p w14:paraId="4B4212FC" w14:textId="1DAD7ADD" w:rsidR="58EA908E" w:rsidRDefault="58EA908E" w:rsidP="17ECDEF0">
      <w:pPr>
        <w:pStyle w:val="ListParagraph"/>
        <w:rPr>
          <w:sz w:val="28"/>
          <w:szCs w:val="28"/>
        </w:rPr>
      </w:pPr>
    </w:p>
    <w:sectPr w:rsidR="58EA90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6F87" w14:textId="77777777" w:rsidR="008D0B58" w:rsidRDefault="008D0B58" w:rsidP="00DF5A10">
      <w:r>
        <w:separator/>
      </w:r>
    </w:p>
  </w:endnote>
  <w:endnote w:type="continuationSeparator" w:id="0">
    <w:p w14:paraId="6FED57ED" w14:textId="77777777" w:rsidR="008D0B58" w:rsidRDefault="008D0B58"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33E7" w14:textId="77777777" w:rsidR="008D0B58" w:rsidRDefault="008D0B58" w:rsidP="00DF5A10">
      <w:r>
        <w:separator/>
      </w:r>
    </w:p>
  </w:footnote>
  <w:footnote w:type="continuationSeparator" w:id="0">
    <w:p w14:paraId="0763E3B0" w14:textId="77777777" w:rsidR="008D0B58" w:rsidRDefault="008D0B58"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A0871B1"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3D6A3B">
      <w:rPr>
        <w:sz w:val="40"/>
        <w:szCs w:val="40"/>
      </w:rPr>
      <w:t>9/12</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47A6E23"/>
    <w:multiLevelType w:val="hybridMultilevel"/>
    <w:tmpl w:val="FF12FDC8"/>
    <w:lvl w:ilvl="0" w:tplc="6C0C7246">
      <w:start w:val="1"/>
      <w:numFmt w:val="bullet"/>
      <w:lvlText w:val=""/>
      <w:lvlJc w:val="left"/>
      <w:pPr>
        <w:ind w:left="720" w:hanging="360"/>
      </w:pPr>
      <w:rPr>
        <w:rFonts w:ascii="Symbol" w:hAnsi="Symbol" w:hint="default"/>
      </w:rPr>
    </w:lvl>
    <w:lvl w:ilvl="1" w:tplc="6530616A">
      <w:start w:val="1"/>
      <w:numFmt w:val="bullet"/>
      <w:lvlText w:val="o"/>
      <w:lvlJc w:val="left"/>
      <w:pPr>
        <w:ind w:left="1440" w:hanging="360"/>
      </w:pPr>
      <w:rPr>
        <w:rFonts w:ascii="Courier New" w:hAnsi="Courier New" w:hint="default"/>
      </w:rPr>
    </w:lvl>
    <w:lvl w:ilvl="2" w:tplc="7D745818">
      <w:start w:val="1"/>
      <w:numFmt w:val="bullet"/>
      <w:lvlText w:val=""/>
      <w:lvlJc w:val="left"/>
      <w:pPr>
        <w:ind w:left="2160" w:hanging="360"/>
      </w:pPr>
      <w:rPr>
        <w:rFonts w:ascii="Wingdings" w:hAnsi="Wingdings" w:hint="default"/>
      </w:rPr>
    </w:lvl>
    <w:lvl w:ilvl="3" w:tplc="237CC64C">
      <w:start w:val="1"/>
      <w:numFmt w:val="bullet"/>
      <w:lvlText w:val=""/>
      <w:lvlJc w:val="left"/>
      <w:pPr>
        <w:ind w:left="2880" w:hanging="360"/>
      </w:pPr>
      <w:rPr>
        <w:rFonts w:ascii="Symbol" w:hAnsi="Symbol" w:hint="default"/>
      </w:rPr>
    </w:lvl>
    <w:lvl w:ilvl="4" w:tplc="CE9E128A">
      <w:start w:val="1"/>
      <w:numFmt w:val="bullet"/>
      <w:lvlText w:val="o"/>
      <w:lvlJc w:val="left"/>
      <w:pPr>
        <w:ind w:left="3600" w:hanging="360"/>
      </w:pPr>
      <w:rPr>
        <w:rFonts w:ascii="Courier New" w:hAnsi="Courier New" w:hint="default"/>
      </w:rPr>
    </w:lvl>
    <w:lvl w:ilvl="5" w:tplc="7602AF06">
      <w:start w:val="1"/>
      <w:numFmt w:val="bullet"/>
      <w:lvlText w:val=""/>
      <w:lvlJc w:val="left"/>
      <w:pPr>
        <w:ind w:left="4320" w:hanging="360"/>
      </w:pPr>
      <w:rPr>
        <w:rFonts w:ascii="Wingdings" w:hAnsi="Wingdings" w:hint="default"/>
      </w:rPr>
    </w:lvl>
    <w:lvl w:ilvl="6" w:tplc="F184E22C">
      <w:start w:val="1"/>
      <w:numFmt w:val="bullet"/>
      <w:lvlText w:val=""/>
      <w:lvlJc w:val="left"/>
      <w:pPr>
        <w:ind w:left="5040" w:hanging="360"/>
      </w:pPr>
      <w:rPr>
        <w:rFonts w:ascii="Symbol" w:hAnsi="Symbol" w:hint="default"/>
      </w:rPr>
    </w:lvl>
    <w:lvl w:ilvl="7" w:tplc="71624ED2">
      <w:start w:val="1"/>
      <w:numFmt w:val="bullet"/>
      <w:lvlText w:val="o"/>
      <w:lvlJc w:val="left"/>
      <w:pPr>
        <w:ind w:left="5760" w:hanging="360"/>
      </w:pPr>
      <w:rPr>
        <w:rFonts w:ascii="Courier New" w:hAnsi="Courier New" w:hint="default"/>
      </w:rPr>
    </w:lvl>
    <w:lvl w:ilvl="8" w:tplc="36327B0C">
      <w:start w:val="1"/>
      <w:numFmt w:val="bullet"/>
      <w:lvlText w:val=""/>
      <w:lvlJc w:val="left"/>
      <w:pPr>
        <w:ind w:left="6480" w:hanging="360"/>
      </w:pPr>
      <w:rPr>
        <w:rFonts w:ascii="Wingdings" w:hAnsi="Wingdings" w:hint="default"/>
      </w:rPr>
    </w:lvl>
  </w:abstractNum>
  <w:abstractNum w:abstractNumId="2"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3"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4"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6" w15:restartNumberingAfterBreak="0">
    <w:nsid w:val="0C86223F"/>
    <w:multiLevelType w:val="hybridMultilevel"/>
    <w:tmpl w:val="2BFE109E"/>
    <w:lvl w:ilvl="0" w:tplc="BAC252AC">
      <w:start w:val="1"/>
      <w:numFmt w:val="bullet"/>
      <w:lvlText w:val=""/>
      <w:lvlJc w:val="left"/>
      <w:pPr>
        <w:ind w:left="720" w:hanging="360"/>
      </w:pPr>
      <w:rPr>
        <w:rFonts w:ascii="Symbol" w:hAnsi="Symbol" w:hint="default"/>
      </w:rPr>
    </w:lvl>
    <w:lvl w:ilvl="1" w:tplc="F39438D8">
      <w:start w:val="1"/>
      <w:numFmt w:val="bullet"/>
      <w:lvlText w:val="o"/>
      <w:lvlJc w:val="left"/>
      <w:pPr>
        <w:ind w:left="1440" w:hanging="360"/>
      </w:pPr>
      <w:rPr>
        <w:rFonts w:ascii="Courier New" w:hAnsi="Courier New" w:hint="default"/>
      </w:rPr>
    </w:lvl>
    <w:lvl w:ilvl="2" w:tplc="02969900">
      <w:start w:val="1"/>
      <w:numFmt w:val="bullet"/>
      <w:lvlText w:val=""/>
      <w:lvlJc w:val="left"/>
      <w:pPr>
        <w:ind w:left="2160" w:hanging="360"/>
      </w:pPr>
      <w:rPr>
        <w:rFonts w:ascii="Wingdings" w:hAnsi="Wingdings" w:hint="default"/>
      </w:rPr>
    </w:lvl>
    <w:lvl w:ilvl="3" w:tplc="283E1A4E">
      <w:start w:val="1"/>
      <w:numFmt w:val="bullet"/>
      <w:lvlText w:val=""/>
      <w:lvlJc w:val="left"/>
      <w:pPr>
        <w:ind w:left="2880" w:hanging="360"/>
      </w:pPr>
      <w:rPr>
        <w:rFonts w:ascii="Symbol" w:hAnsi="Symbol" w:hint="default"/>
      </w:rPr>
    </w:lvl>
    <w:lvl w:ilvl="4" w:tplc="674C592E">
      <w:start w:val="1"/>
      <w:numFmt w:val="bullet"/>
      <w:lvlText w:val="o"/>
      <w:lvlJc w:val="left"/>
      <w:pPr>
        <w:ind w:left="3600" w:hanging="360"/>
      </w:pPr>
      <w:rPr>
        <w:rFonts w:ascii="Courier New" w:hAnsi="Courier New" w:hint="default"/>
      </w:rPr>
    </w:lvl>
    <w:lvl w:ilvl="5" w:tplc="CF48A69E">
      <w:start w:val="1"/>
      <w:numFmt w:val="bullet"/>
      <w:lvlText w:val=""/>
      <w:lvlJc w:val="left"/>
      <w:pPr>
        <w:ind w:left="4320" w:hanging="360"/>
      </w:pPr>
      <w:rPr>
        <w:rFonts w:ascii="Wingdings" w:hAnsi="Wingdings" w:hint="default"/>
      </w:rPr>
    </w:lvl>
    <w:lvl w:ilvl="6" w:tplc="A30800D4">
      <w:start w:val="1"/>
      <w:numFmt w:val="bullet"/>
      <w:lvlText w:val=""/>
      <w:lvlJc w:val="left"/>
      <w:pPr>
        <w:ind w:left="5040" w:hanging="360"/>
      </w:pPr>
      <w:rPr>
        <w:rFonts w:ascii="Symbol" w:hAnsi="Symbol" w:hint="default"/>
      </w:rPr>
    </w:lvl>
    <w:lvl w:ilvl="7" w:tplc="065068EA">
      <w:start w:val="1"/>
      <w:numFmt w:val="bullet"/>
      <w:lvlText w:val="o"/>
      <w:lvlJc w:val="left"/>
      <w:pPr>
        <w:ind w:left="5760" w:hanging="360"/>
      </w:pPr>
      <w:rPr>
        <w:rFonts w:ascii="Courier New" w:hAnsi="Courier New" w:hint="default"/>
      </w:rPr>
    </w:lvl>
    <w:lvl w:ilvl="8" w:tplc="45BE0C2E">
      <w:start w:val="1"/>
      <w:numFmt w:val="bullet"/>
      <w:lvlText w:val=""/>
      <w:lvlJc w:val="left"/>
      <w:pPr>
        <w:ind w:left="6480" w:hanging="360"/>
      </w:pPr>
      <w:rPr>
        <w:rFonts w:ascii="Wingdings" w:hAnsi="Wingdings" w:hint="default"/>
      </w:rPr>
    </w:lvl>
  </w:abstractNum>
  <w:abstractNum w:abstractNumId="7"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F830B6B"/>
    <w:multiLevelType w:val="hybridMultilevel"/>
    <w:tmpl w:val="61F8CB8C"/>
    <w:lvl w:ilvl="0" w:tplc="4544A6E0">
      <w:start w:val="1"/>
      <w:numFmt w:val="bullet"/>
      <w:lvlText w:val="·"/>
      <w:lvlJc w:val="left"/>
      <w:pPr>
        <w:ind w:left="720" w:hanging="360"/>
      </w:pPr>
      <w:rPr>
        <w:rFonts w:ascii="Symbol" w:hAnsi="Symbol" w:hint="default"/>
      </w:rPr>
    </w:lvl>
    <w:lvl w:ilvl="1" w:tplc="78224802">
      <w:start w:val="1"/>
      <w:numFmt w:val="bullet"/>
      <w:lvlText w:val="o"/>
      <w:lvlJc w:val="left"/>
      <w:pPr>
        <w:ind w:left="1440" w:hanging="360"/>
      </w:pPr>
      <w:rPr>
        <w:rFonts w:ascii="Courier New" w:hAnsi="Courier New" w:hint="default"/>
      </w:rPr>
    </w:lvl>
    <w:lvl w:ilvl="2" w:tplc="04EC47B6">
      <w:start w:val="1"/>
      <w:numFmt w:val="bullet"/>
      <w:lvlText w:val=""/>
      <w:lvlJc w:val="left"/>
      <w:pPr>
        <w:ind w:left="2160" w:hanging="360"/>
      </w:pPr>
      <w:rPr>
        <w:rFonts w:ascii="Wingdings" w:hAnsi="Wingdings" w:hint="default"/>
      </w:rPr>
    </w:lvl>
    <w:lvl w:ilvl="3" w:tplc="63D42A3C">
      <w:start w:val="1"/>
      <w:numFmt w:val="bullet"/>
      <w:lvlText w:val=""/>
      <w:lvlJc w:val="left"/>
      <w:pPr>
        <w:ind w:left="2880" w:hanging="360"/>
      </w:pPr>
      <w:rPr>
        <w:rFonts w:ascii="Symbol" w:hAnsi="Symbol" w:hint="default"/>
      </w:rPr>
    </w:lvl>
    <w:lvl w:ilvl="4" w:tplc="C05871EC">
      <w:start w:val="1"/>
      <w:numFmt w:val="bullet"/>
      <w:lvlText w:val="o"/>
      <w:lvlJc w:val="left"/>
      <w:pPr>
        <w:ind w:left="3600" w:hanging="360"/>
      </w:pPr>
      <w:rPr>
        <w:rFonts w:ascii="Courier New" w:hAnsi="Courier New" w:hint="default"/>
      </w:rPr>
    </w:lvl>
    <w:lvl w:ilvl="5" w:tplc="E5A8E0EE">
      <w:start w:val="1"/>
      <w:numFmt w:val="bullet"/>
      <w:lvlText w:val=""/>
      <w:lvlJc w:val="left"/>
      <w:pPr>
        <w:ind w:left="4320" w:hanging="360"/>
      </w:pPr>
      <w:rPr>
        <w:rFonts w:ascii="Wingdings" w:hAnsi="Wingdings" w:hint="default"/>
      </w:rPr>
    </w:lvl>
    <w:lvl w:ilvl="6" w:tplc="A78C3332">
      <w:start w:val="1"/>
      <w:numFmt w:val="bullet"/>
      <w:lvlText w:val=""/>
      <w:lvlJc w:val="left"/>
      <w:pPr>
        <w:ind w:left="5040" w:hanging="360"/>
      </w:pPr>
      <w:rPr>
        <w:rFonts w:ascii="Symbol" w:hAnsi="Symbol" w:hint="default"/>
      </w:rPr>
    </w:lvl>
    <w:lvl w:ilvl="7" w:tplc="8E26E074">
      <w:start w:val="1"/>
      <w:numFmt w:val="bullet"/>
      <w:lvlText w:val="o"/>
      <w:lvlJc w:val="left"/>
      <w:pPr>
        <w:ind w:left="5760" w:hanging="360"/>
      </w:pPr>
      <w:rPr>
        <w:rFonts w:ascii="Courier New" w:hAnsi="Courier New" w:hint="default"/>
      </w:rPr>
    </w:lvl>
    <w:lvl w:ilvl="8" w:tplc="40185EB8">
      <w:start w:val="1"/>
      <w:numFmt w:val="bullet"/>
      <w:lvlText w:val=""/>
      <w:lvlJc w:val="left"/>
      <w:pPr>
        <w:ind w:left="6480" w:hanging="360"/>
      </w:pPr>
      <w:rPr>
        <w:rFonts w:ascii="Wingdings" w:hAnsi="Wingdings" w:hint="default"/>
      </w:rPr>
    </w:lvl>
  </w:abstractNum>
  <w:abstractNum w:abstractNumId="10" w15:restartNumberingAfterBreak="0">
    <w:nsid w:val="25F15A3D"/>
    <w:multiLevelType w:val="hybridMultilevel"/>
    <w:tmpl w:val="37867254"/>
    <w:lvl w:ilvl="0" w:tplc="941C701E">
      <w:start w:val="1"/>
      <w:numFmt w:val="bullet"/>
      <w:lvlText w:val="·"/>
      <w:lvlJc w:val="left"/>
      <w:pPr>
        <w:ind w:left="720" w:hanging="360"/>
      </w:pPr>
      <w:rPr>
        <w:rFonts w:ascii="Symbol" w:hAnsi="Symbol" w:hint="default"/>
      </w:rPr>
    </w:lvl>
    <w:lvl w:ilvl="1" w:tplc="9CAAD416">
      <w:start w:val="1"/>
      <w:numFmt w:val="bullet"/>
      <w:lvlText w:val="o"/>
      <w:lvlJc w:val="left"/>
      <w:pPr>
        <w:ind w:left="1440" w:hanging="360"/>
      </w:pPr>
      <w:rPr>
        <w:rFonts w:ascii="Courier New" w:hAnsi="Courier New" w:hint="default"/>
      </w:rPr>
    </w:lvl>
    <w:lvl w:ilvl="2" w:tplc="FE464B6A">
      <w:start w:val="1"/>
      <w:numFmt w:val="bullet"/>
      <w:lvlText w:val=""/>
      <w:lvlJc w:val="left"/>
      <w:pPr>
        <w:ind w:left="2160" w:hanging="360"/>
      </w:pPr>
      <w:rPr>
        <w:rFonts w:ascii="Wingdings" w:hAnsi="Wingdings" w:hint="default"/>
      </w:rPr>
    </w:lvl>
    <w:lvl w:ilvl="3" w:tplc="9D682C0A">
      <w:start w:val="1"/>
      <w:numFmt w:val="bullet"/>
      <w:lvlText w:val=""/>
      <w:lvlJc w:val="left"/>
      <w:pPr>
        <w:ind w:left="2880" w:hanging="360"/>
      </w:pPr>
      <w:rPr>
        <w:rFonts w:ascii="Symbol" w:hAnsi="Symbol" w:hint="default"/>
      </w:rPr>
    </w:lvl>
    <w:lvl w:ilvl="4" w:tplc="CD5A8500">
      <w:start w:val="1"/>
      <w:numFmt w:val="bullet"/>
      <w:lvlText w:val="o"/>
      <w:lvlJc w:val="left"/>
      <w:pPr>
        <w:ind w:left="3600" w:hanging="360"/>
      </w:pPr>
      <w:rPr>
        <w:rFonts w:ascii="Courier New" w:hAnsi="Courier New" w:hint="default"/>
      </w:rPr>
    </w:lvl>
    <w:lvl w:ilvl="5" w:tplc="BDC6DEE8">
      <w:start w:val="1"/>
      <w:numFmt w:val="bullet"/>
      <w:lvlText w:val=""/>
      <w:lvlJc w:val="left"/>
      <w:pPr>
        <w:ind w:left="4320" w:hanging="360"/>
      </w:pPr>
      <w:rPr>
        <w:rFonts w:ascii="Wingdings" w:hAnsi="Wingdings" w:hint="default"/>
      </w:rPr>
    </w:lvl>
    <w:lvl w:ilvl="6" w:tplc="10724FC6">
      <w:start w:val="1"/>
      <w:numFmt w:val="bullet"/>
      <w:lvlText w:val=""/>
      <w:lvlJc w:val="left"/>
      <w:pPr>
        <w:ind w:left="5040" w:hanging="360"/>
      </w:pPr>
      <w:rPr>
        <w:rFonts w:ascii="Symbol" w:hAnsi="Symbol" w:hint="default"/>
      </w:rPr>
    </w:lvl>
    <w:lvl w:ilvl="7" w:tplc="CF6294C8">
      <w:start w:val="1"/>
      <w:numFmt w:val="bullet"/>
      <w:lvlText w:val="o"/>
      <w:lvlJc w:val="left"/>
      <w:pPr>
        <w:ind w:left="5760" w:hanging="360"/>
      </w:pPr>
      <w:rPr>
        <w:rFonts w:ascii="Courier New" w:hAnsi="Courier New" w:hint="default"/>
      </w:rPr>
    </w:lvl>
    <w:lvl w:ilvl="8" w:tplc="64E06B1C">
      <w:start w:val="1"/>
      <w:numFmt w:val="bullet"/>
      <w:lvlText w:val=""/>
      <w:lvlJc w:val="left"/>
      <w:pPr>
        <w:ind w:left="6480" w:hanging="360"/>
      </w:pPr>
      <w:rPr>
        <w:rFonts w:ascii="Wingdings" w:hAnsi="Wingdings" w:hint="default"/>
      </w:rPr>
    </w:lvl>
  </w:abstractNum>
  <w:abstractNum w:abstractNumId="11" w15:restartNumberingAfterBreak="0">
    <w:nsid w:val="2ADA1909"/>
    <w:multiLevelType w:val="hybridMultilevel"/>
    <w:tmpl w:val="47F4E506"/>
    <w:lvl w:ilvl="0" w:tplc="A736570E">
      <w:start w:val="1"/>
      <w:numFmt w:val="bullet"/>
      <w:lvlText w:val=""/>
      <w:lvlJc w:val="left"/>
      <w:pPr>
        <w:ind w:left="720" w:hanging="360"/>
      </w:pPr>
      <w:rPr>
        <w:rFonts w:ascii="Symbol" w:hAnsi="Symbol" w:hint="default"/>
      </w:rPr>
    </w:lvl>
    <w:lvl w:ilvl="1" w:tplc="31CE36F6">
      <w:start w:val="1"/>
      <w:numFmt w:val="bullet"/>
      <w:lvlText w:val="o"/>
      <w:lvlJc w:val="left"/>
      <w:pPr>
        <w:ind w:left="1440" w:hanging="360"/>
      </w:pPr>
      <w:rPr>
        <w:rFonts w:ascii="Courier New" w:hAnsi="Courier New" w:hint="default"/>
      </w:rPr>
    </w:lvl>
    <w:lvl w:ilvl="2" w:tplc="E17E5D14">
      <w:start w:val="1"/>
      <w:numFmt w:val="bullet"/>
      <w:lvlText w:val=""/>
      <w:lvlJc w:val="left"/>
      <w:pPr>
        <w:ind w:left="2160" w:hanging="360"/>
      </w:pPr>
      <w:rPr>
        <w:rFonts w:ascii="Wingdings" w:hAnsi="Wingdings" w:hint="default"/>
      </w:rPr>
    </w:lvl>
    <w:lvl w:ilvl="3" w:tplc="366C1E2C">
      <w:start w:val="1"/>
      <w:numFmt w:val="bullet"/>
      <w:lvlText w:val=""/>
      <w:lvlJc w:val="left"/>
      <w:pPr>
        <w:ind w:left="2880" w:hanging="360"/>
      </w:pPr>
      <w:rPr>
        <w:rFonts w:ascii="Symbol" w:hAnsi="Symbol" w:hint="default"/>
      </w:rPr>
    </w:lvl>
    <w:lvl w:ilvl="4" w:tplc="D9E23D1A">
      <w:start w:val="1"/>
      <w:numFmt w:val="bullet"/>
      <w:lvlText w:val="o"/>
      <w:lvlJc w:val="left"/>
      <w:pPr>
        <w:ind w:left="3600" w:hanging="360"/>
      </w:pPr>
      <w:rPr>
        <w:rFonts w:ascii="Courier New" w:hAnsi="Courier New" w:hint="default"/>
      </w:rPr>
    </w:lvl>
    <w:lvl w:ilvl="5" w:tplc="735AC44C">
      <w:start w:val="1"/>
      <w:numFmt w:val="bullet"/>
      <w:lvlText w:val=""/>
      <w:lvlJc w:val="left"/>
      <w:pPr>
        <w:ind w:left="4320" w:hanging="360"/>
      </w:pPr>
      <w:rPr>
        <w:rFonts w:ascii="Wingdings" w:hAnsi="Wingdings" w:hint="default"/>
      </w:rPr>
    </w:lvl>
    <w:lvl w:ilvl="6" w:tplc="40B49A6C">
      <w:start w:val="1"/>
      <w:numFmt w:val="bullet"/>
      <w:lvlText w:val=""/>
      <w:lvlJc w:val="left"/>
      <w:pPr>
        <w:ind w:left="5040" w:hanging="360"/>
      </w:pPr>
      <w:rPr>
        <w:rFonts w:ascii="Symbol" w:hAnsi="Symbol" w:hint="default"/>
      </w:rPr>
    </w:lvl>
    <w:lvl w:ilvl="7" w:tplc="C84216B8">
      <w:start w:val="1"/>
      <w:numFmt w:val="bullet"/>
      <w:lvlText w:val="o"/>
      <w:lvlJc w:val="left"/>
      <w:pPr>
        <w:ind w:left="5760" w:hanging="360"/>
      </w:pPr>
      <w:rPr>
        <w:rFonts w:ascii="Courier New" w:hAnsi="Courier New" w:hint="default"/>
      </w:rPr>
    </w:lvl>
    <w:lvl w:ilvl="8" w:tplc="FA88C146">
      <w:start w:val="1"/>
      <w:numFmt w:val="bullet"/>
      <w:lvlText w:val=""/>
      <w:lvlJc w:val="left"/>
      <w:pPr>
        <w:ind w:left="6480" w:hanging="360"/>
      </w:pPr>
      <w:rPr>
        <w:rFonts w:ascii="Wingdings" w:hAnsi="Wingdings" w:hint="default"/>
      </w:rPr>
    </w:lvl>
  </w:abstractNum>
  <w:abstractNum w:abstractNumId="12" w15:restartNumberingAfterBreak="0">
    <w:nsid w:val="31362582"/>
    <w:multiLevelType w:val="hybridMultilevel"/>
    <w:tmpl w:val="D5BC4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14"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6"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17" w15:restartNumberingAfterBreak="0">
    <w:nsid w:val="3C054C21"/>
    <w:multiLevelType w:val="hybridMultilevel"/>
    <w:tmpl w:val="9BEE80A8"/>
    <w:lvl w:ilvl="0" w:tplc="52BE977C">
      <w:start w:val="1"/>
      <w:numFmt w:val="bullet"/>
      <w:lvlText w:val="·"/>
      <w:lvlJc w:val="left"/>
      <w:pPr>
        <w:ind w:left="720" w:hanging="360"/>
      </w:pPr>
      <w:rPr>
        <w:rFonts w:ascii="Symbol" w:hAnsi="Symbol" w:hint="default"/>
      </w:rPr>
    </w:lvl>
    <w:lvl w:ilvl="1" w:tplc="D500F462">
      <w:start w:val="1"/>
      <w:numFmt w:val="bullet"/>
      <w:lvlText w:val="o"/>
      <w:lvlJc w:val="left"/>
      <w:pPr>
        <w:ind w:left="1440" w:hanging="360"/>
      </w:pPr>
      <w:rPr>
        <w:rFonts w:ascii="Courier New" w:hAnsi="Courier New" w:hint="default"/>
      </w:rPr>
    </w:lvl>
    <w:lvl w:ilvl="2" w:tplc="0DB092E8">
      <w:start w:val="1"/>
      <w:numFmt w:val="bullet"/>
      <w:lvlText w:val=""/>
      <w:lvlJc w:val="left"/>
      <w:pPr>
        <w:ind w:left="2160" w:hanging="360"/>
      </w:pPr>
      <w:rPr>
        <w:rFonts w:ascii="Wingdings" w:hAnsi="Wingdings" w:hint="default"/>
      </w:rPr>
    </w:lvl>
    <w:lvl w:ilvl="3" w:tplc="473E7C86">
      <w:start w:val="1"/>
      <w:numFmt w:val="bullet"/>
      <w:lvlText w:val=""/>
      <w:lvlJc w:val="left"/>
      <w:pPr>
        <w:ind w:left="2880" w:hanging="360"/>
      </w:pPr>
      <w:rPr>
        <w:rFonts w:ascii="Symbol" w:hAnsi="Symbol" w:hint="default"/>
      </w:rPr>
    </w:lvl>
    <w:lvl w:ilvl="4" w:tplc="BC081B12">
      <w:start w:val="1"/>
      <w:numFmt w:val="bullet"/>
      <w:lvlText w:val="o"/>
      <w:lvlJc w:val="left"/>
      <w:pPr>
        <w:ind w:left="3600" w:hanging="360"/>
      </w:pPr>
      <w:rPr>
        <w:rFonts w:ascii="Courier New" w:hAnsi="Courier New" w:hint="default"/>
      </w:rPr>
    </w:lvl>
    <w:lvl w:ilvl="5" w:tplc="07A0C78E">
      <w:start w:val="1"/>
      <w:numFmt w:val="bullet"/>
      <w:lvlText w:val=""/>
      <w:lvlJc w:val="left"/>
      <w:pPr>
        <w:ind w:left="4320" w:hanging="360"/>
      </w:pPr>
      <w:rPr>
        <w:rFonts w:ascii="Wingdings" w:hAnsi="Wingdings" w:hint="default"/>
      </w:rPr>
    </w:lvl>
    <w:lvl w:ilvl="6" w:tplc="1322742A">
      <w:start w:val="1"/>
      <w:numFmt w:val="bullet"/>
      <w:lvlText w:val=""/>
      <w:lvlJc w:val="left"/>
      <w:pPr>
        <w:ind w:left="5040" w:hanging="360"/>
      </w:pPr>
      <w:rPr>
        <w:rFonts w:ascii="Symbol" w:hAnsi="Symbol" w:hint="default"/>
      </w:rPr>
    </w:lvl>
    <w:lvl w:ilvl="7" w:tplc="0A723C1A">
      <w:start w:val="1"/>
      <w:numFmt w:val="bullet"/>
      <w:lvlText w:val="o"/>
      <w:lvlJc w:val="left"/>
      <w:pPr>
        <w:ind w:left="5760" w:hanging="360"/>
      </w:pPr>
      <w:rPr>
        <w:rFonts w:ascii="Courier New" w:hAnsi="Courier New" w:hint="default"/>
      </w:rPr>
    </w:lvl>
    <w:lvl w:ilvl="8" w:tplc="395E4CD6">
      <w:start w:val="1"/>
      <w:numFmt w:val="bullet"/>
      <w:lvlText w:val=""/>
      <w:lvlJc w:val="left"/>
      <w:pPr>
        <w:ind w:left="6480" w:hanging="360"/>
      </w:pPr>
      <w:rPr>
        <w:rFonts w:ascii="Wingdings" w:hAnsi="Wingdings" w:hint="default"/>
      </w:rPr>
    </w:lvl>
  </w:abstractNum>
  <w:abstractNum w:abstractNumId="18"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19"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0"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2" w15:restartNumberingAfterBreak="0">
    <w:nsid w:val="4A987DD3"/>
    <w:multiLevelType w:val="hybridMultilevel"/>
    <w:tmpl w:val="AFF6EB92"/>
    <w:lvl w:ilvl="0" w:tplc="DC7614AC">
      <w:start w:val="1"/>
      <w:numFmt w:val="bullet"/>
      <w:lvlText w:val=""/>
      <w:lvlJc w:val="left"/>
      <w:pPr>
        <w:ind w:left="720" w:hanging="360"/>
      </w:pPr>
      <w:rPr>
        <w:rFonts w:ascii="Symbol" w:hAnsi="Symbol" w:hint="default"/>
      </w:rPr>
    </w:lvl>
    <w:lvl w:ilvl="1" w:tplc="5BCC25E4">
      <w:start w:val="1"/>
      <w:numFmt w:val="bullet"/>
      <w:lvlText w:val="o"/>
      <w:lvlJc w:val="left"/>
      <w:pPr>
        <w:ind w:left="1440" w:hanging="360"/>
      </w:pPr>
      <w:rPr>
        <w:rFonts w:ascii="Courier New" w:hAnsi="Courier New" w:hint="default"/>
      </w:rPr>
    </w:lvl>
    <w:lvl w:ilvl="2" w:tplc="E15C274C">
      <w:start w:val="1"/>
      <w:numFmt w:val="bullet"/>
      <w:lvlText w:val=""/>
      <w:lvlJc w:val="left"/>
      <w:pPr>
        <w:ind w:left="2160" w:hanging="360"/>
      </w:pPr>
      <w:rPr>
        <w:rFonts w:ascii="Wingdings" w:hAnsi="Wingdings" w:hint="default"/>
      </w:rPr>
    </w:lvl>
    <w:lvl w:ilvl="3" w:tplc="1AA47EF0">
      <w:start w:val="1"/>
      <w:numFmt w:val="bullet"/>
      <w:lvlText w:val=""/>
      <w:lvlJc w:val="left"/>
      <w:pPr>
        <w:ind w:left="2880" w:hanging="360"/>
      </w:pPr>
      <w:rPr>
        <w:rFonts w:ascii="Symbol" w:hAnsi="Symbol" w:hint="default"/>
      </w:rPr>
    </w:lvl>
    <w:lvl w:ilvl="4" w:tplc="5CF2473E">
      <w:start w:val="1"/>
      <w:numFmt w:val="bullet"/>
      <w:lvlText w:val="o"/>
      <w:lvlJc w:val="left"/>
      <w:pPr>
        <w:ind w:left="3600" w:hanging="360"/>
      </w:pPr>
      <w:rPr>
        <w:rFonts w:ascii="Courier New" w:hAnsi="Courier New" w:hint="default"/>
      </w:rPr>
    </w:lvl>
    <w:lvl w:ilvl="5" w:tplc="63CABA04">
      <w:start w:val="1"/>
      <w:numFmt w:val="bullet"/>
      <w:lvlText w:val=""/>
      <w:lvlJc w:val="left"/>
      <w:pPr>
        <w:ind w:left="4320" w:hanging="360"/>
      </w:pPr>
      <w:rPr>
        <w:rFonts w:ascii="Wingdings" w:hAnsi="Wingdings" w:hint="default"/>
      </w:rPr>
    </w:lvl>
    <w:lvl w:ilvl="6" w:tplc="D4A2EF1C">
      <w:start w:val="1"/>
      <w:numFmt w:val="bullet"/>
      <w:lvlText w:val=""/>
      <w:lvlJc w:val="left"/>
      <w:pPr>
        <w:ind w:left="5040" w:hanging="360"/>
      </w:pPr>
      <w:rPr>
        <w:rFonts w:ascii="Symbol" w:hAnsi="Symbol" w:hint="default"/>
      </w:rPr>
    </w:lvl>
    <w:lvl w:ilvl="7" w:tplc="85FA3940">
      <w:start w:val="1"/>
      <w:numFmt w:val="bullet"/>
      <w:lvlText w:val="o"/>
      <w:lvlJc w:val="left"/>
      <w:pPr>
        <w:ind w:left="5760" w:hanging="360"/>
      </w:pPr>
      <w:rPr>
        <w:rFonts w:ascii="Courier New" w:hAnsi="Courier New" w:hint="default"/>
      </w:rPr>
    </w:lvl>
    <w:lvl w:ilvl="8" w:tplc="C096BDA4">
      <w:start w:val="1"/>
      <w:numFmt w:val="bullet"/>
      <w:lvlText w:val=""/>
      <w:lvlJc w:val="left"/>
      <w:pPr>
        <w:ind w:left="6480" w:hanging="360"/>
      </w:pPr>
      <w:rPr>
        <w:rFonts w:ascii="Wingdings" w:hAnsi="Wingdings" w:hint="default"/>
      </w:rPr>
    </w:lvl>
  </w:abstractNum>
  <w:abstractNum w:abstractNumId="23"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4" w15:restartNumberingAfterBreak="0">
    <w:nsid w:val="4C935F39"/>
    <w:multiLevelType w:val="hybridMultilevel"/>
    <w:tmpl w:val="D5E0892E"/>
    <w:lvl w:ilvl="0" w:tplc="3FB0B932">
      <w:start w:val="1"/>
      <w:numFmt w:val="bullet"/>
      <w:lvlText w:val="·"/>
      <w:lvlJc w:val="left"/>
      <w:pPr>
        <w:ind w:left="720" w:hanging="360"/>
      </w:pPr>
      <w:rPr>
        <w:rFonts w:ascii="Symbol" w:hAnsi="Symbol" w:hint="default"/>
      </w:rPr>
    </w:lvl>
    <w:lvl w:ilvl="1" w:tplc="365E2DC0">
      <w:start w:val="1"/>
      <w:numFmt w:val="bullet"/>
      <w:lvlText w:val="o"/>
      <w:lvlJc w:val="left"/>
      <w:pPr>
        <w:ind w:left="1440" w:hanging="360"/>
      </w:pPr>
      <w:rPr>
        <w:rFonts w:ascii="Courier New" w:hAnsi="Courier New" w:hint="default"/>
      </w:rPr>
    </w:lvl>
    <w:lvl w:ilvl="2" w:tplc="67C45D58">
      <w:start w:val="1"/>
      <w:numFmt w:val="bullet"/>
      <w:lvlText w:val=""/>
      <w:lvlJc w:val="left"/>
      <w:pPr>
        <w:ind w:left="2160" w:hanging="360"/>
      </w:pPr>
      <w:rPr>
        <w:rFonts w:ascii="Wingdings" w:hAnsi="Wingdings" w:hint="default"/>
      </w:rPr>
    </w:lvl>
    <w:lvl w:ilvl="3" w:tplc="5FCC98F4">
      <w:start w:val="1"/>
      <w:numFmt w:val="bullet"/>
      <w:lvlText w:val=""/>
      <w:lvlJc w:val="left"/>
      <w:pPr>
        <w:ind w:left="2880" w:hanging="360"/>
      </w:pPr>
      <w:rPr>
        <w:rFonts w:ascii="Symbol" w:hAnsi="Symbol" w:hint="default"/>
      </w:rPr>
    </w:lvl>
    <w:lvl w:ilvl="4" w:tplc="64DCD36E">
      <w:start w:val="1"/>
      <w:numFmt w:val="bullet"/>
      <w:lvlText w:val="o"/>
      <w:lvlJc w:val="left"/>
      <w:pPr>
        <w:ind w:left="3600" w:hanging="360"/>
      </w:pPr>
      <w:rPr>
        <w:rFonts w:ascii="Courier New" w:hAnsi="Courier New" w:hint="default"/>
      </w:rPr>
    </w:lvl>
    <w:lvl w:ilvl="5" w:tplc="CFB844A0">
      <w:start w:val="1"/>
      <w:numFmt w:val="bullet"/>
      <w:lvlText w:val=""/>
      <w:lvlJc w:val="left"/>
      <w:pPr>
        <w:ind w:left="4320" w:hanging="360"/>
      </w:pPr>
      <w:rPr>
        <w:rFonts w:ascii="Wingdings" w:hAnsi="Wingdings" w:hint="default"/>
      </w:rPr>
    </w:lvl>
    <w:lvl w:ilvl="6" w:tplc="0F44F384">
      <w:start w:val="1"/>
      <w:numFmt w:val="bullet"/>
      <w:lvlText w:val=""/>
      <w:lvlJc w:val="left"/>
      <w:pPr>
        <w:ind w:left="5040" w:hanging="360"/>
      </w:pPr>
      <w:rPr>
        <w:rFonts w:ascii="Symbol" w:hAnsi="Symbol" w:hint="default"/>
      </w:rPr>
    </w:lvl>
    <w:lvl w:ilvl="7" w:tplc="A6F48A7E">
      <w:start w:val="1"/>
      <w:numFmt w:val="bullet"/>
      <w:lvlText w:val="o"/>
      <w:lvlJc w:val="left"/>
      <w:pPr>
        <w:ind w:left="5760" w:hanging="360"/>
      </w:pPr>
      <w:rPr>
        <w:rFonts w:ascii="Courier New" w:hAnsi="Courier New" w:hint="default"/>
      </w:rPr>
    </w:lvl>
    <w:lvl w:ilvl="8" w:tplc="87E49E48">
      <w:start w:val="1"/>
      <w:numFmt w:val="bullet"/>
      <w:lvlText w:val=""/>
      <w:lvlJc w:val="left"/>
      <w:pPr>
        <w:ind w:left="6480" w:hanging="360"/>
      </w:pPr>
      <w:rPr>
        <w:rFonts w:ascii="Wingdings" w:hAnsi="Wingdings" w:hint="default"/>
      </w:rPr>
    </w:lvl>
  </w:abstractNum>
  <w:abstractNum w:abstractNumId="25"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6"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27" w15:restartNumberingAfterBreak="0">
    <w:nsid w:val="52F832A8"/>
    <w:multiLevelType w:val="hybridMultilevel"/>
    <w:tmpl w:val="140695FC"/>
    <w:lvl w:ilvl="0" w:tplc="940AD134">
      <w:start w:val="1"/>
      <w:numFmt w:val="bullet"/>
      <w:lvlText w:val=""/>
      <w:lvlJc w:val="left"/>
      <w:pPr>
        <w:ind w:left="720" w:hanging="360"/>
      </w:pPr>
      <w:rPr>
        <w:rFonts w:ascii="Symbol" w:hAnsi="Symbol" w:hint="default"/>
      </w:rPr>
    </w:lvl>
    <w:lvl w:ilvl="1" w:tplc="61709D62">
      <w:start w:val="1"/>
      <w:numFmt w:val="bullet"/>
      <w:lvlText w:val="o"/>
      <w:lvlJc w:val="left"/>
      <w:pPr>
        <w:ind w:left="1440" w:hanging="360"/>
      </w:pPr>
      <w:rPr>
        <w:rFonts w:ascii="Courier New" w:hAnsi="Courier New" w:hint="default"/>
      </w:rPr>
    </w:lvl>
    <w:lvl w:ilvl="2" w:tplc="6282A192">
      <w:start w:val="1"/>
      <w:numFmt w:val="bullet"/>
      <w:lvlText w:val=""/>
      <w:lvlJc w:val="left"/>
      <w:pPr>
        <w:ind w:left="2160" w:hanging="360"/>
      </w:pPr>
      <w:rPr>
        <w:rFonts w:ascii="Wingdings" w:hAnsi="Wingdings" w:hint="default"/>
      </w:rPr>
    </w:lvl>
    <w:lvl w:ilvl="3" w:tplc="E9FE5840">
      <w:start w:val="1"/>
      <w:numFmt w:val="bullet"/>
      <w:lvlText w:val=""/>
      <w:lvlJc w:val="left"/>
      <w:pPr>
        <w:ind w:left="2880" w:hanging="360"/>
      </w:pPr>
      <w:rPr>
        <w:rFonts w:ascii="Symbol" w:hAnsi="Symbol" w:hint="default"/>
      </w:rPr>
    </w:lvl>
    <w:lvl w:ilvl="4" w:tplc="04BAAD7A">
      <w:start w:val="1"/>
      <w:numFmt w:val="bullet"/>
      <w:lvlText w:val="o"/>
      <w:lvlJc w:val="left"/>
      <w:pPr>
        <w:ind w:left="3600" w:hanging="360"/>
      </w:pPr>
      <w:rPr>
        <w:rFonts w:ascii="Courier New" w:hAnsi="Courier New" w:hint="default"/>
      </w:rPr>
    </w:lvl>
    <w:lvl w:ilvl="5" w:tplc="9384AA0E">
      <w:start w:val="1"/>
      <w:numFmt w:val="bullet"/>
      <w:lvlText w:val=""/>
      <w:lvlJc w:val="left"/>
      <w:pPr>
        <w:ind w:left="4320" w:hanging="360"/>
      </w:pPr>
      <w:rPr>
        <w:rFonts w:ascii="Wingdings" w:hAnsi="Wingdings" w:hint="default"/>
      </w:rPr>
    </w:lvl>
    <w:lvl w:ilvl="6" w:tplc="4E24179E">
      <w:start w:val="1"/>
      <w:numFmt w:val="bullet"/>
      <w:lvlText w:val=""/>
      <w:lvlJc w:val="left"/>
      <w:pPr>
        <w:ind w:left="5040" w:hanging="360"/>
      </w:pPr>
      <w:rPr>
        <w:rFonts w:ascii="Symbol" w:hAnsi="Symbol" w:hint="default"/>
      </w:rPr>
    </w:lvl>
    <w:lvl w:ilvl="7" w:tplc="5DC6F8B0">
      <w:start w:val="1"/>
      <w:numFmt w:val="bullet"/>
      <w:lvlText w:val="o"/>
      <w:lvlJc w:val="left"/>
      <w:pPr>
        <w:ind w:left="5760" w:hanging="360"/>
      </w:pPr>
      <w:rPr>
        <w:rFonts w:ascii="Courier New" w:hAnsi="Courier New" w:hint="default"/>
      </w:rPr>
    </w:lvl>
    <w:lvl w:ilvl="8" w:tplc="14322BC4">
      <w:start w:val="1"/>
      <w:numFmt w:val="bullet"/>
      <w:lvlText w:val=""/>
      <w:lvlJc w:val="left"/>
      <w:pPr>
        <w:ind w:left="6480" w:hanging="360"/>
      </w:pPr>
      <w:rPr>
        <w:rFonts w:ascii="Wingdings" w:hAnsi="Wingdings" w:hint="default"/>
      </w:rPr>
    </w:lvl>
  </w:abstractNum>
  <w:abstractNum w:abstractNumId="28"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29"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30"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A085B"/>
    <w:multiLevelType w:val="hybridMultilevel"/>
    <w:tmpl w:val="7936986A"/>
    <w:lvl w:ilvl="0" w:tplc="8E363314">
      <w:start w:val="1"/>
      <w:numFmt w:val="bullet"/>
      <w:lvlText w:val="·"/>
      <w:lvlJc w:val="left"/>
      <w:pPr>
        <w:ind w:left="720" w:hanging="360"/>
      </w:pPr>
      <w:rPr>
        <w:rFonts w:ascii="Symbol" w:hAnsi="Symbol" w:hint="default"/>
      </w:rPr>
    </w:lvl>
    <w:lvl w:ilvl="1" w:tplc="CDF85098">
      <w:start w:val="1"/>
      <w:numFmt w:val="bullet"/>
      <w:lvlText w:val="o"/>
      <w:lvlJc w:val="left"/>
      <w:pPr>
        <w:ind w:left="1440" w:hanging="360"/>
      </w:pPr>
      <w:rPr>
        <w:rFonts w:ascii="Courier New" w:hAnsi="Courier New" w:hint="default"/>
      </w:rPr>
    </w:lvl>
    <w:lvl w:ilvl="2" w:tplc="512C5D9C">
      <w:start w:val="1"/>
      <w:numFmt w:val="bullet"/>
      <w:lvlText w:val=""/>
      <w:lvlJc w:val="left"/>
      <w:pPr>
        <w:ind w:left="2160" w:hanging="360"/>
      </w:pPr>
      <w:rPr>
        <w:rFonts w:ascii="Wingdings" w:hAnsi="Wingdings" w:hint="default"/>
      </w:rPr>
    </w:lvl>
    <w:lvl w:ilvl="3" w:tplc="A8068918">
      <w:start w:val="1"/>
      <w:numFmt w:val="bullet"/>
      <w:lvlText w:val=""/>
      <w:lvlJc w:val="left"/>
      <w:pPr>
        <w:ind w:left="2880" w:hanging="360"/>
      </w:pPr>
      <w:rPr>
        <w:rFonts w:ascii="Symbol" w:hAnsi="Symbol" w:hint="default"/>
      </w:rPr>
    </w:lvl>
    <w:lvl w:ilvl="4" w:tplc="043CAED6">
      <w:start w:val="1"/>
      <w:numFmt w:val="bullet"/>
      <w:lvlText w:val="o"/>
      <w:lvlJc w:val="left"/>
      <w:pPr>
        <w:ind w:left="3600" w:hanging="360"/>
      </w:pPr>
      <w:rPr>
        <w:rFonts w:ascii="Courier New" w:hAnsi="Courier New" w:hint="default"/>
      </w:rPr>
    </w:lvl>
    <w:lvl w:ilvl="5" w:tplc="C96A7BE4">
      <w:start w:val="1"/>
      <w:numFmt w:val="bullet"/>
      <w:lvlText w:val=""/>
      <w:lvlJc w:val="left"/>
      <w:pPr>
        <w:ind w:left="4320" w:hanging="360"/>
      </w:pPr>
      <w:rPr>
        <w:rFonts w:ascii="Wingdings" w:hAnsi="Wingdings" w:hint="default"/>
      </w:rPr>
    </w:lvl>
    <w:lvl w:ilvl="6" w:tplc="421C8C46">
      <w:start w:val="1"/>
      <w:numFmt w:val="bullet"/>
      <w:lvlText w:val=""/>
      <w:lvlJc w:val="left"/>
      <w:pPr>
        <w:ind w:left="5040" w:hanging="360"/>
      </w:pPr>
      <w:rPr>
        <w:rFonts w:ascii="Symbol" w:hAnsi="Symbol" w:hint="default"/>
      </w:rPr>
    </w:lvl>
    <w:lvl w:ilvl="7" w:tplc="E3EA4F00">
      <w:start w:val="1"/>
      <w:numFmt w:val="bullet"/>
      <w:lvlText w:val="o"/>
      <w:lvlJc w:val="left"/>
      <w:pPr>
        <w:ind w:left="5760" w:hanging="360"/>
      </w:pPr>
      <w:rPr>
        <w:rFonts w:ascii="Courier New" w:hAnsi="Courier New" w:hint="default"/>
      </w:rPr>
    </w:lvl>
    <w:lvl w:ilvl="8" w:tplc="3FA2BE78">
      <w:start w:val="1"/>
      <w:numFmt w:val="bullet"/>
      <w:lvlText w:val=""/>
      <w:lvlJc w:val="left"/>
      <w:pPr>
        <w:ind w:left="6480" w:hanging="360"/>
      </w:pPr>
      <w:rPr>
        <w:rFonts w:ascii="Wingdings" w:hAnsi="Wingdings" w:hint="default"/>
      </w:rPr>
    </w:lvl>
  </w:abstractNum>
  <w:abstractNum w:abstractNumId="33"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4"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5"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36"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38"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39"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40" w15:restartNumberingAfterBreak="0">
    <w:nsid w:val="7D4B6B3A"/>
    <w:multiLevelType w:val="hybridMultilevel"/>
    <w:tmpl w:val="AF1C40BE"/>
    <w:lvl w:ilvl="0" w:tplc="309C5A58">
      <w:start w:val="1"/>
      <w:numFmt w:val="bullet"/>
      <w:lvlText w:val=""/>
      <w:lvlJc w:val="left"/>
      <w:pPr>
        <w:ind w:left="720" w:hanging="360"/>
      </w:pPr>
      <w:rPr>
        <w:rFonts w:ascii="Symbol" w:hAnsi="Symbol" w:hint="default"/>
      </w:rPr>
    </w:lvl>
    <w:lvl w:ilvl="1" w:tplc="436C0296">
      <w:start w:val="1"/>
      <w:numFmt w:val="bullet"/>
      <w:lvlText w:val="o"/>
      <w:lvlJc w:val="left"/>
      <w:pPr>
        <w:ind w:left="1440" w:hanging="360"/>
      </w:pPr>
      <w:rPr>
        <w:rFonts w:ascii="Courier New" w:hAnsi="Courier New" w:hint="default"/>
      </w:rPr>
    </w:lvl>
    <w:lvl w:ilvl="2" w:tplc="862CBCB8">
      <w:start w:val="1"/>
      <w:numFmt w:val="bullet"/>
      <w:lvlText w:val=""/>
      <w:lvlJc w:val="left"/>
      <w:pPr>
        <w:ind w:left="2160" w:hanging="360"/>
      </w:pPr>
      <w:rPr>
        <w:rFonts w:ascii="Wingdings" w:hAnsi="Wingdings" w:hint="default"/>
      </w:rPr>
    </w:lvl>
    <w:lvl w:ilvl="3" w:tplc="633A0390">
      <w:start w:val="1"/>
      <w:numFmt w:val="bullet"/>
      <w:lvlText w:val=""/>
      <w:lvlJc w:val="left"/>
      <w:pPr>
        <w:ind w:left="2880" w:hanging="360"/>
      </w:pPr>
      <w:rPr>
        <w:rFonts w:ascii="Symbol" w:hAnsi="Symbol" w:hint="default"/>
      </w:rPr>
    </w:lvl>
    <w:lvl w:ilvl="4" w:tplc="0B80AAC0">
      <w:start w:val="1"/>
      <w:numFmt w:val="bullet"/>
      <w:lvlText w:val="o"/>
      <w:lvlJc w:val="left"/>
      <w:pPr>
        <w:ind w:left="3600" w:hanging="360"/>
      </w:pPr>
      <w:rPr>
        <w:rFonts w:ascii="Courier New" w:hAnsi="Courier New" w:hint="default"/>
      </w:rPr>
    </w:lvl>
    <w:lvl w:ilvl="5" w:tplc="105C0F5E">
      <w:start w:val="1"/>
      <w:numFmt w:val="bullet"/>
      <w:lvlText w:val=""/>
      <w:lvlJc w:val="left"/>
      <w:pPr>
        <w:ind w:left="4320" w:hanging="360"/>
      </w:pPr>
      <w:rPr>
        <w:rFonts w:ascii="Wingdings" w:hAnsi="Wingdings" w:hint="default"/>
      </w:rPr>
    </w:lvl>
    <w:lvl w:ilvl="6" w:tplc="0890BC60">
      <w:start w:val="1"/>
      <w:numFmt w:val="bullet"/>
      <w:lvlText w:val=""/>
      <w:lvlJc w:val="left"/>
      <w:pPr>
        <w:ind w:left="5040" w:hanging="360"/>
      </w:pPr>
      <w:rPr>
        <w:rFonts w:ascii="Symbol" w:hAnsi="Symbol" w:hint="default"/>
      </w:rPr>
    </w:lvl>
    <w:lvl w:ilvl="7" w:tplc="46B02BFC">
      <w:start w:val="1"/>
      <w:numFmt w:val="bullet"/>
      <w:lvlText w:val="o"/>
      <w:lvlJc w:val="left"/>
      <w:pPr>
        <w:ind w:left="5760" w:hanging="360"/>
      </w:pPr>
      <w:rPr>
        <w:rFonts w:ascii="Courier New" w:hAnsi="Courier New" w:hint="default"/>
      </w:rPr>
    </w:lvl>
    <w:lvl w:ilvl="8" w:tplc="EA682E82">
      <w:start w:val="1"/>
      <w:numFmt w:val="bullet"/>
      <w:lvlText w:val=""/>
      <w:lvlJc w:val="left"/>
      <w:pPr>
        <w:ind w:left="6480" w:hanging="360"/>
      </w:pPr>
      <w:rPr>
        <w:rFonts w:ascii="Wingdings" w:hAnsi="Wingdings" w:hint="default"/>
      </w:rPr>
    </w:lvl>
  </w:abstractNum>
  <w:abstractNum w:abstractNumId="41"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17"/>
  </w:num>
  <w:num w:numId="4">
    <w:abstractNumId w:val="9"/>
  </w:num>
  <w:num w:numId="5">
    <w:abstractNumId w:val="10"/>
  </w:num>
  <w:num w:numId="6">
    <w:abstractNumId w:val="25"/>
  </w:num>
  <w:num w:numId="7">
    <w:abstractNumId w:val="40"/>
  </w:num>
  <w:num w:numId="8">
    <w:abstractNumId w:val="22"/>
  </w:num>
  <w:num w:numId="9">
    <w:abstractNumId w:val="33"/>
  </w:num>
  <w:num w:numId="10">
    <w:abstractNumId w:val="19"/>
  </w:num>
  <w:num w:numId="11">
    <w:abstractNumId w:val="1"/>
  </w:num>
  <w:num w:numId="12">
    <w:abstractNumId w:val="6"/>
  </w:num>
  <w:num w:numId="13">
    <w:abstractNumId w:val="27"/>
  </w:num>
  <w:num w:numId="14">
    <w:abstractNumId w:val="14"/>
  </w:num>
  <w:num w:numId="15">
    <w:abstractNumId w:val="38"/>
  </w:num>
  <w:num w:numId="16">
    <w:abstractNumId w:val="7"/>
  </w:num>
  <w:num w:numId="17">
    <w:abstractNumId w:val="0"/>
  </w:num>
  <w:num w:numId="18">
    <w:abstractNumId w:val="11"/>
  </w:num>
  <w:num w:numId="19">
    <w:abstractNumId w:val="18"/>
  </w:num>
  <w:num w:numId="20">
    <w:abstractNumId w:val="13"/>
  </w:num>
  <w:num w:numId="21">
    <w:abstractNumId w:val="35"/>
  </w:num>
  <w:num w:numId="22">
    <w:abstractNumId w:val="3"/>
  </w:num>
  <w:num w:numId="23">
    <w:abstractNumId w:val="29"/>
  </w:num>
  <w:num w:numId="24">
    <w:abstractNumId w:val="39"/>
  </w:num>
  <w:num w:numId="25">
    <w:abstractNumId w:val="28"/>
  </w:num>
  <w:num w:numId="26">
    <w:abstractNumId w:val="26"/>
  </w:num>
  <w:num w:numId="27">
    <w:abstractNumId w:val="37"/>
  </w:num>
  <w:num w:numId="28">
    <w:abstractNumId w:val="16"/>
  </w:num>
  <w:num w:numId="29">
    <w:abstractNumId w:val="8"/>
  </w:num>
  <w:num w:numId="30">
    <w:abstractNumId w:val="21"/>
  </w:num>
  <w:num w:numId="31">
    <w:abstractNumId w:val="5"/>
  </w:num>
  <w:num w:numId="32">
    <w:abstractNumId w:val="2"/>
  </w:num>
  <w:num w:numId="33">
    <w:abstractNumId w:val="15"/>
  </w:num>
  <w:num w:numId="34">
    <w:abstractNumId w:val="34"/>
  </w:num>
  <w:num w:numId="35">
    <w:abstractNumId w:val="23"/>
  </w:num>
  <w:num w:numId="36">
    <w:abstractNumId w:val="31"/>
  </w:num>
  <w:num w:numId="37">
    <w:abstractNumId w:val="4"/>
  </w:num>
  <w:num w:numId="38">
    <w:abstractNumId w:val="30"/>
  </w:num>
  <w:num w:numId="39">
    <w:abstractNumId w:val="36"/>
  </w:num>
  <w:num w:numId="40">
    <w:abstractNumId w:val="20"/>
  </w:num>
  <w:num w:numId="41">
    <w:abstractNumId w:val="41"/>
  </w:num>
  <w:num w:numId="4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D6A3B"/>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04E62"/>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13E0E"/>
    <w:rsid w:val="00827600"/>
    <w:rsid w:val="008413BA"/>
    <w:rsid w:val="00846991"/>
    <w:rsid w:val="008470BF"/>
    <w:rsid w:val="008520A8"/>
    <w:rsid w:val="00852915"/>
    <w:rsid w:val="00853CB4"/>
    <w:rsid w:val="00870567"/>
    <w:rsid w:val="00870D2C"/>
    <w:rsid w:val="0087442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99E206"/>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91CB59"/>
    <w:rsid w:val="1BFE353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FEA3B2"/>
    <w:rsid w:val="33128E7F"/>
    <w:rsid w:val="3337A217"/>
    <w:rsid w:val="3366C3BB"/>
    <w:rsid w:val="337EE05C"/>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E5EFDC"/>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0FFC9D"/>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anl.gov/Users-Information/Updates/Covid-Rule-Regul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k4ct1jifqr43ur4rq7d2i7vo3z1hkv25" TargetMode="External"/><Relationship Id="rId5" Type="http://schemas.openxmlformats.org/officeDocument/2006/relationships/webSettings" Target="webSettings.xml"/><Relationship Id="rId15" Type="http://schemas.openxmlformats.org/officeDocument/2006/relationships/fontTable" Target="fontTable.xml"/><Relationship Id="R2fbcb2c63a1740e1" Type="http://schemas.microsoft.com/office/2019/09/relationships/intelligence" Target="intelligence.xml"/><Relationship Id="rId10" Type="http://schemas.openxmlformats.org/officeDocument/2006/relationships/hyperlink" Target="https://anl.app.box.com/folder/168154020919" TargetMode="External"/><Relationship Id="rId4" Type="http://schemas.openxmlformats.org/officeDocument/2006/relationships/settings" Target="settings.xml"/><Relationship Id="rId9" Type="http://schemas.openxmlformats.org/officeDocument/2006/relationships/hyperlink" Target="https://anl.box.com/s/4j5di7lmo7p8oa310vx94p7buo5ol83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7289</Characters>
  <Application>Microsoft Office Word</Application>
  <DocSecurity>0</DocSecurity>
  <Lines>60</Lines>
  <Paragraphs>17</Paragraphs>
  <ScaleCrop>false</ScaleCrop>
  <Company>Argonne National Laboratory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2022-09-12T21:22:00Z</dcterms:created>
  <dcterms:modified xsi:type="dcterms:W3CDTF">2022-09-12T21:22:00Z</dcterms:modified>
</cp:coreProperties>
</file>