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7ABA99D2" w:rsidR="250814D8" w:rsidRDefault="002D7C77" w:rsidP="002D7C77">
      <w:r>
        <w:t>Present:</w:t>
      </w:r>
    </w:p>
    <w:p w14:paraId="41ADFF3E" w14:textId="7EA43F36" w:rsidR="06D81AE5" w:rsidRDefault="06D81AE5" w:rsidP="5DC56EC7">
      <w:bookmarkStart w:id="0" w:name="_Hlk39760986"/>
      <w:bookmarkStart w:id="1" w:name="_Hlk39761201"/>
    </w:p>
    <w:p w14:paraId="245972BA" w14:textId="6F38E3F4" w:rsidR="001732A4" w:rsidRPr="001732A4" w:rsidRDefault="38DF4880" w:rsidP="06D81AE5">
      <w:pPr>
        <w:jc w:val="both"/>
        <w:rPr>
          <w:b/>
          <w:bCs/>
          <w:sz w:val="28"/>
          <w:szCs w:val="28"/>
        </w:rPr>
      </w:pPr>
      <w:r w:rsidRPr="38DF4880">
        <w:rPr>
          <w:b/>
          <w:bCs/>
          <w:sz w:val="28"/>
          <w:szCs w:val="28"/>
        </w:rPr>
        <w:t>EFOG</w:t>
      </w:r>
      <w:r w:rsidR="002D7C77">
        <w:rPr>
          <w:b/>
          <w:bCs/>
          <w:sz w:val="28"/>
          <w:szCs w:val="28"/>
        </w:rPr>
        <w:t xml:space="preserve"> Presence onsite: 6/7/21-6/13/21</w:t>
      </w:r>
    </w:p>
    <w:p w14:paraId="52933D84" w14:textId="6FD1D090" w:rsidR="00A37DF1" w:rsidRDefault="002D7C77" w:rsidP="2DF071A5">
      <w:pPr>
        <w:jc w:val="both"/>
      </w:pPr>
      <w:r>
        <w:t>Mon-Fri FC1: Clay  FC2: Matt</w:t>
      </w:r>
    </w:p>
    <w:p w14:paraId="2F523D22" w14:textId="3B8BEFCC" w:rsidR="7DE42E97" w:rsidRDefault="002D7C77" w:rsidP="7DE42E97">
      <w:pPr>
        <w:jc w:val="both"/>
      </w:pPr>
      <w:r>
        <w:t>Evenings-Steve</w:t>
      </w:r>
    </w:p>
    <w:p w14:paraId="48EB5301" w14:textId="0CD3013C" w:rsidR="00605217" w:rsidRDefault="002D7C77" w:rsidP="748FB2BE">
      <w:pPr>
        <w:jc w:val="both"/>
      </w:pPr>
      <w:r>
        <w:t>Weekend:  Ashley</w:t>
      </w:r>
    </w:p>
    <w:p w14:paraId="5C1C44D3" w14:textId="4231CC65" w:rsidR="3AFB39C4" w:rsidRDefault="1DD4E5CC" w:rsidP="3AFB39C4">
      <w:pPr>
        <w:jc w:val="both"/>
      </w:pPr>
      <w:r>
        <w:t>Vacation/DORs:  Bruno DOR 6/10-6/11</w:t>
      </w:r>
    </w:p>
    <w:p w14:paraId="29145F18" w14:textId="00D1F439" w:rsidR="38DF4880" w:rsidRDefault="38DF4880" w:rsidP="38DF4880">
      <w:pPr>
        <w:jc w:val="both"/>
      </w:pP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6B31C75" w14:textId="1753720C" w:rsidR="5A964353" w:rsidRPr="00C85ED1" w:rsidRDefault="67C3FCA5" w:rsidP="00032C87">
      <w:pPr>
        <w:pStyle w:val="ListParagraph"/>
        <w:numPr>
          <w:ilvl w:val="0"/>
          <w:numId w:val="27"/>
        </w:numPr>
        <w:jc w:val="both"/>
        <w:rPr>
          <w:rFonts w:asciiTheme="minorHAnsi" w:eastAsiaTheme="minorEastAsia" w:hAnsiTheme="minorHAnsi" w:cstheme="minorBidi"/>
          <w:b/>
          <w:bCs/>
        </w:rPr>
      </w:pPr>
      <w:r w:rsidRPr="67C3FCA5">
        <w:rPr>
          <w:b/>
          <w:bCs/>
        </w:rPr>
        <w:t>Portable Oxygen monitors:</w:t>
      </w:r>
      <w:r>
        <w:t xml:space="preserve"> </w:t>
      </w:r>
      <w:r w:rsidRPr="67C3FCA5">
        <w:rPr>
          <w:u w:val="single"/>
        </w:rPr>
        <w:t>5ID-A and 20ID-A</w:t>
      </w:r>
      <w:r>
        <w:t xml:space="preserve">  P</w:t>
      </w:r>
      <w:r w:rsidRPr="67C3FCA5">
        <w:rPr>
          <w:color w:val="000000" w:themeColor="text1"/>
        </w:rPr>
        <w:t xml:space="preserve">lease </w:t>
      </w:r>
      <w:r>
        <w:t>check for normal O2 levels (20.9%) and battery level ~ 3 times per week for on-shift personnel and please report to Bruno if there is a problem.</w:t>
      </w:r>
    </w:p>
    <w:p w14:paraId="19EAB865" w14:textId="585DF542" w:rsidR="2B93BE5A" w:rsidRPr="002D7C77" w:rsidRDefault="39894CF3" w:rsidP="00032C87">
      <w:pPr>
        <w:pStyle w:val="ListParagraph"/>
        <w:numPr>
          <w:ilvl w:val="0"/>
          <w:numId w:val="17"/>
        </w:numPr>
        <w:jc w:val="both"/>
        <w:rPr>
          <w:color w:val="000000" w:themeColor="text1"/>
        </w:rPr>
      </w:pPr>
      <w:r w:rsidRPr="39894CF3">
        <w:rPr>
          <w:b/>
          <w:bCs/>
        </w:rPr>
        <w:t>Eyewashes/LSI. Eyewashes</w:t>
      </w:r>
      <w:r>
        <w:t xml:space="preserve"> are due weekly and  LSI are due at the end of the month. </w:t>
      </w:r>
    </w:p>
    <w:p w14:paraId="1192E509" w14:textId="0E8A826A" w:rsidR="002D7C77" w:rsidRPr="002D7C77" w:rsidRDefault="064407AB" w:rsidP="00032C87">
      <w:pPr>
        <w:pStyle w:val="ListParagraph"/>
        <w:numPr>
          <w:ilvl w:val="0"/>
          <w:numId w:val="17"/>
        </w:numPr>
        <w:jc w:val="both"/>
        <w:rPr>
          <w:color w:val="000000" w:themeColor="text1"/>
        </w:rPr>
      </w:pPr>
      <w:r w:rsidRPr="064407AB">
        <w:rPr>
          <w:b/>
          <w:bCs/>
        </w:rPr>
        <w:t xml:space="preserve">Evening Shift reminder to send FC to MCR turnover email </w:t>
      </w:r>
    </w:p>
    <w:p w14:paraId="16CB6117" w14:textId="2B91587D" w:rsidR="064407AB" w:rsidRDefault="064407AB" w:rsidP="00032C87">
      <w:pPr>
        <w:pStyle w:val="ListParagraph"/>
        <w:numPr>
          <w:ilvl w:val="0"/>
          <w:numId w:val="17"/>
        </w:numPr>
        <w:jc w:val="both"/>
        <w:rPr>
          <w:color w:val="000000" w:themeColor="text1"/>
        </w:rPr>
      </w:pPr>
      <w:r w:rsidRPr="064407AB">
        <w:rPr>
          <w:b/>
          <w:bCs/>
        </w:rPr>
        <w:t xml:space="preserve">LOTO station inspections: </w:t>
      </w:r>
      <w:r w:rsidRPr="064407AB">
        <w:t>Submit every 6 months (June/December). Complete form ANL-1063 in Xink.</w:t>
      </w:r>
    </w:p>
    <w:p w14:paraId="10B9C541" w14:textId="03044A6B" w:rsidR="2B93BE5A" w:rsidRDefault="2B93BE5A" w:rsidP="6EF815F7">
      <w:pPr>
        <w:rPr>
          <w:b/>
          <w:bCs/>
          <w:sz w:val="28"/>
          <w:szCs w:val="28"/>
        </w:rPr>
      </w:pPr>
    </w:p>
    <w:p w14:paraId="06F55BF2" w14:textId="36751132" w:rsidR="2B93BE5A" w:rsidRDefault="1DD4E5CC" w:rsidP="6EF815F7">
      <w:pPr>
        <w:rPr>
          <w:b/>
          <w:bCs/>
          <w:sz w:val="28"/>
          <w:szCs w:val="28"/>
        </w:rPr>
      </w:pPr>
      <w:r w:rsidRPr="1DD4E5CC">
        <w:rPr>
          <w:b/>
          <w:bCs/>
          <w:sz w:val="28"/>
          <w:szCs w:val="28"/>
        </w:rPr>
        <w:t>Events from last week</w:t>
      </w:r>
    </w:p>
    <w:p w14:paraId="3ACDD0A4" w14:textId="24EAF51E" w:rsidR="1DD4E5CC" w:rsidRDefault="1DD4E5CC" w:rsidP="1DD4E5CC">
      <w:pPr>
        <w:pStyle w:val="ListParagraph"/>
        <w:numPr>
          <w:ilvl w:val="0"/>
          <w:numId w:val="12"/>
        </w:numPr>
        <w:rPr>
          <w:rFonts w:asciiTheme="minorHAnsi" w:eastAsiaTheme="minorEastAsia" w:hAnsiTheme="minorHAnsi" w:cstheme="minorBidi"/>
          <w:b/>
          <w:bCs/>
        </w:rPr>
      </w:pPr>
      <w:r w:rsidRPr="1DD4E5CC">
        <w:t>Start up with only minor issues</w:t>
      </w:r>
    </w:p>
    <w:p w14:paraId="60451812" w14:textId="6D848277" w:rsidR="1DD4E5CC" w:rsidRDefault="1DD4E5CC" w:rsidP="1DD4E5CC">
      <w:pPr>
        <w:pStyle w:val="ListParagraph"/>
        <w:numPr>
          <w:ilvl w:val="0"/>
          <w:numId w:val="12"/>
        </w:numPr>
        <w:rPr>
          <w:b/>
          <w:bCs/>
        </w:rPr>
      </w:pPr>
      <w:r w:rsidRPr="1DD4E5CC">
        <w:t>All Type C have been completed from start up except for 3ID-C MH (scheduled for 6/29, APS enable has been removed from 3ID-C/D until then).</w:t>
      </w:r>
    </w:p>
    <w:p w14:paraId="007A9DC0" w14:textId="2EF5B966" w:rsidR="1DD4E5CC" w:rsidRDefault="1DD4E5CC" w:rsidP="1DD4E5CC">
      <w:pPr>
        <w:pStyle w:val="ListParagraph"/>
        <w:numPr>
          <w:ilvl w:val="0"/>
          <w:numId w:val="12"/>
        </w:numPr>
        <w:rPr>
          <w:b/>
          <w:bCs/>
        </w:rPr>
      </w:pPr>
      <w:r w:rsidRPr="1DD4E5CC">
        <w:t xml:space="preserve">28ID-A: gate valve was closed during type C surveys completed on June 2.  Gate valve was damaged (beam burned hole through).  AES-MOM vac has replaced the GV, vacuum restored in 28ID-A.  </w:t>
      </w:r>
    </w:p>
    <w:p w14:paraId="72B9C63D" w14:textId="77777777" w:rsidR="002D7C77" w:rsidRDefault="002D7C77" w:rsidP="6EF815F7">
      <w:pPr>
        <w:rPr>
          <w:b/>
          <w:bCs/>
          <w:sz w:val="28"/>
          <w:szCs w:val="28"/>
        </w:rPr>
      </w:pPr>
    </w:p>
    <w:p w14:paraId="230A6365" w14:textId="32F31C9C" w:rsidR="2BB4C9E3" w:rsidRDefault="62A700E2" w:rsidP="6BAAB641">
      <w:pPr>
        <w:rPr>
          <w:b/>
          <w:bCs/>
          <w:sz w:val="28"/>
          <w:szCs w:val="28"/>
        </w:rPr>
      </w:pPr>
      <w:r w:rsidRPr="62A700E2">
        <w:rPr>
          <w:b/>
          <w:bCs/>
          <w:sz w:val="28"/>
          <w:szCs w:val="28"/>
        </w:rPr>
        <w:t>Ongoing work on experimental floor – RSS</w:t>
      </w:r>
    </w:p>
    <w:p w14:paraId="31C7E4AD" w14:textId="1EDF6BB7" w:rsidR="400AE03B" w:rsidRDefault="1DD4E5CC" w:rsidP="00032C87">
      <w:pPr>
        <w:pStyle w:val="ListParagraph"/>
        <w:numPr>
          <w:ilvl w:val="0"/>
          <w:numId w:val="18"/>
        </w:numPr>
      </w:pPr>
      <w:r w:rsidRPr="1DD4E5CC">
        <w:t>14ID-C SI looking into shutter warnings – warnings have not recurred in operation since 6/2 and were not repeatable during this morning’s troubleshooting. No repairs made, continue to monitor.  Could not get problem to reoccur on Morning of 6/8.  Will keep monitoring the situation.</w:t>
      </w:r>
    </w:p>
    <w:p w14:paraId="6E128670" w14:textId="1A537476" w:rsidR="1DD4E5CC" w:rsidRDefault="1DD4E5CC" w:rsidP="00032C87">
      <w:pPr>
        <w:pStyle w:val="ListParagraph"/>
        <w:numPr>
          <w:ilvl w:val="0"/>
          <w:numId w:val="18"/>
        </w:numPr>
      </w:pPr>
      <w:r w:rsidRPr="1DD4E5CC">
        <w:t>9BM PSS Trip with beam dump on 6/2. Maladjusted switches on the station B/C manual beam stop allowed for PSS to “see” an Open state on one chain and a Closed state on the other. Switches re-positioned by AES-SI. Beamline returned to the users same day.  Occurred after rad survey.  A few things were going on with the PSS panel.  Tianpin closed the manual beam stop in B, which should have allowed her to open into C.  Disagreement between Chain A and Chain B switches.  Adjusted switch depth.  Clay submitted downtime report.</w:t>
      </w:r>
    </w:p>
    <w:p w14:paraId="6273D945" w14:textId="5AC325A4" w:rsidR="1DD4E5CC" w:rsidRDefault="1DD4E5CC" w:rsidP="1DD4E5CC">
      <w:pPr>
        <w:rPr>
          <w:b/>
          <w:bCs/>
          <w:sz w:val="28"/>
          <w:szCs w:val="28"/>
        </w:rPr>
      </w:pPr>
    </w:p>
    <w:p w14:paraId="720DFC23" w14:textId="48FAE162" w:rsidR="6BAAB641" w:rsidRDefault="646C25C1" w:rsidP="5DC56EC7">
      <w:pPr>
        <w:rPr>
          <w:b/>
          <w:bCs/>
          <w:sz w:val="28"/>
          <w:szCs w:val="28"/>
        </w:rPr>
      </w:pPr>
      <w:r w:rsidRPr="646C25C1">
        <w:rPr>
          <w:b/>
          <w:bCs/>
          <w:sz w:val="28"/>
          <w:szCs w:val="28"/>
        </w:rPr>
        <w:t>Ongoing work on experimental floor/LOMS – Other</w:t>
      </w:r>
    </w:p>
    <w:p w14:paraId="6EC252AC" w14:textId="54B02560" w:rsidR="00D55798" w:rsidRDefault="1DD4E5CC" w:rsidP="00032C87">
      <w:pPr>
        <w:pStyle w:val="ListParagraph"/>
        <w:numPr>
          <w:ilvl w:val="0"/>
          <w:numId w:val="18"/>
        </w:numPr>
        <w:rPr>
          <w:sz w:val="28"/>
          <w:szCs w:val="28"/>
        </w:rPr>
      </w:pPr>
      <w:r w:rsidRPr="1DD4E5CC">
        <w:t xml:space="preserve">Closer integration of approvals and workflow between EFOG and FAC is under way. Ron Tollner working with on-site ServiceNow reps to bring EFOG into the workflow for 400 area Vector requests. He has already notified Site Operations personnel for the APS </w:t>
      </w:r>
      <w:r w:rsidRPr="1DD4E5CC">
        <w:lastRenderedPageBreak/>
        <w:t xml:space="preserve">to contact us for work in 400, and will start referring XSD and CAT staff to FCs immediately for requests that come in via email or telephone contact. </w:t>
      </w:r>
      <w:r w:rsidRPr="1DD4E5CC">
        <w:rPr>
          <w:sz w:val="28"/>
          <w:szCs w:val="28"/>
        </w:rPr>
        <w:t xml:space="preserve"> </w:t>
      </w:r>
    </w:p>
    <w:p w14:paraId="47BB9721" w14:textId="6E6E21DE" w:rsidR="1DD4E5CC" w:rsidRDefault="1DD4E5CC" w:rsidP="00032C87">
      <w:pPr>
        <w:pStyle w:val="ListParagraph"/>
        <w:numPr>
          <w:ilvl w:val="0"/>
          <w:numId w:val="18"/>
        </w:numPr>
      </w:pPr>
      <w:r w:rsidRPr="1DD4E5CC">
        <w:t>Problematic response to service requests from 11BM/ID staff to IT resulted in days of lost productivity following the APS big power shutdown. Assistance from GL to GL? Beamline Downtime report?  (Issue with problematic switch)</w:t>
      </w:r>
    </w:p>
    <w:p w14:paraId="2CCD7C90" w14:textId="09636EC1" w:rsidR="5DC56EC7" w:rsidRDefault="5DC56EC7" w:rsidP="25B2FB3E"/>
    <w:p w14:paraId="15C80396" w14:textId="45F2562C" w:rsidR="62A700E2" w:rsidRDefault="67C3FCA5" w:rsidP="62A700E2">
      <w:pPr>
        <w:jc w:val="both"/>
        <w:rPr>
          <w:b/>
          <w:bCs/>
          <w:sz w:val="28"/>
          <w:szCs w:val="28"/>
        </w:rPr>
      </w:pPr>
      <w:r w:rsidRPr="67C3FCA5">
        <w:rPr>
          <w:b/>
          <w:bCs/>
          <w:sz w:val="28"/>
          <w:szCs w:val="28"/>
        </w:rPr>
        <w:t>Completed Repairs and Work</w:t>
      </w:r>
    </w:p>
    <w:p w14:paraId="07E97B04" w14:textId="0259E59B" w:rsidR="67C3FCA5" w:rsidRDefault="67C3FCA5" w:rsidP="00032C87">
      <w:pPr>
        <w:pStyle w:val="ListParagraph"/>
        <w:numPr>
          <w:ilvl w:val="0"/>
          <w:numId w:val="18"/>
        </w:numPr>
      </w:pPr>
      <w:r w:rsidRPr="67C3FCA5">
        <w:t>7BM-B strobe relay replacement</w:t>
      </w:r>
    </w:p>
    <w:p w14:paraId="6D4E1024" w14:textId="0E8BB999" w:rsidR="25B2FB3E" w:rsidRDefault="1DD4E5CC" w:rsidP="00032C87">
      <w:pPr>
        <w:pStyle w:val="ListParagraph"/>
        <w:numPr>
          <w:ilvl w:val="0"/>
          <w:numId w:val="18"/>
        </w:numPr>
      </w:pPr>
      <w:r w:rsidRPr="1DD4E5CC">
        <w:t xml:space="preserve">9BM- PSS trip resulting in beam dump:  Beamline Downtime Report 780 completed and closed. Details above. </w:t>
      </w:r>
    </w:p>
    <w:p w14:paraId="788E6F8F" w14:textId="59AD9220" w:rsidR="064407AB" w:rsidRDefault="1DD4E5CC" w:rsidP="00032C87">
      <w:pPr>
        <w:pStyle w:val="ListParagraph"/>
        <w:numPr>
          <w:ilvl w:val="0"/>
          <w:numId w:val="18"/>
        </w:numPr>
      </w:pPr>
      <w:r w:rsidRPr="1DD4E5CC">
        <w:t xml:space="preserve">28-ID Gate Valve repair and incident </w:t>
      </w:r>
    </w:p>
    <w:p w14:paraId="02826F6C" w14:textId="54A16770" w:rsidR="426BA8E4" w:rsidRDefault="426BA8E4" w:rsidP="5DC56EC7">
      <w:pPr>
        <w:jc w:val="both"/>
      </w:pPr>
    </w:p>
    <w:p w14:paraId="75BE419D" w14:textId="2D942F12" w:rsidR="426BA8E4" w:rsidRDefault="25B2FB3E" w:rsidP="25B2FB3E">
      <w:pPr>
        <w:jc w:val="both"/>
        <w:rPr>
          <w:b/>
          <w:bCs/>
          <w:sz w:val="32"/>
          <w:szCs w:val="32"/>
        </w:rPr>
      </w:pPr>
      <w:r w:rsidRPr="25B2FB3E">
        <w:rPr>
          <w:b/>
          <w:bCs/>
          <w:sz w:val="28"/>
          <w:szCs w:val="28"/>
        </w:rPr>
        <w:t>Upcoming Work on experimental floor/LOMs</w:t>
      </w:r>
    </w:p>
    <w:p w14:paraId="7ED4A31E" w14:textId="0DE63C61" w:rsidR="426BA8E4" w:rsidRDefault="39894CF3" w:rsidP="00032C87">
      <w:pPr>
        <w:pStyle w:val="ListParagraph"/>
        <w:numPr>
          <w:ilvl w:val="0"/>
          <w:numId w:val="27"/>
        </w:numPr>
        <w:rPr>
          <w:b/>
          <w:bCs/>
          <w:color w:val="000000" w:themeColor="text1"/>
        </w:rPr>
      </w:pPr>
      <w:r w:rsidRPr="39894CF3">
        <w:rPr>
          <w:u w:val="single"/>
        </w:rPr>
        <w:t>Sector 4, 6 &amp; others:</w:t>
      </w:r>
      <w:r>
        <w:t xml:space="preserve"> -Helium Recovery System-See notes from 3/29 </w:t>
      </w:r>
    </w:p>
    <w:p w14:paraId="548BB411" w14:textId="3C631BF0" w:rsidR="410E2E27" w:rsidRDefault="62A700E2" w:rsidP="00032C87">
      <w:pPr>
        <w:pStyle w:val="ListParagraph"/>
        <w:numPr>
          <w:ilvl w:val="0"/>
          <w:numId w:val="21"/>
        </w:numPr>
        <w:spacing w:line="252" w:lineRule="auto"/>
      </w:pPr>
      <w:r w:rsidRPr="62A700E2">
        <w:rPr>
          <w:u w:val="single"/>
        </w:rPr>
        <w:t>Sector 5</w:t>
      </w:r>
      <w:r w:rsidRPr="62A700E2">
        <w:rPr>
          <w:b/>
          <w:bCs/>
        </w:rPr>
        <w:t xml:space="preserve"> –</w:t>
      </w:r>
      <w:r>
        <w:t>Gas cabinet installation-See notes from 3/8 (for dark period)</w:t>
      </w:r>
    </w:p>
    <w:p w14:paraId="7C195B61" w14:textId="0435599B" w:rsidR="2014F300" w:rsidRDefault="2014F300" w:rsidP="45AB8716">
      <w:pPr>
        <w:rPr>
          <w:b/>
          <w:bCs/>
          <w:sz w:val="28"/>
          <w:szCs w:val="28"/>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129DDFCA" w14:textId="68E6E2AC" w:rsidR="2014F300" w:rsidRDefault="1DD4E5CC" w:rsidP="00032C87">
      <w:pPr>
        <w:pStyle w:val="ListParagraph"/>
        <w:numPr>
          <w:ilvl w:val="0"/>
          <w:numId w:val="23"/>
        </w:numPr>
        <w:jc w:val="both"/>
        <w:rPr>
          <w:rFonts w:asciiTheme="minorHAnsi" w:eastAsiaTheme="minorEastAsia" w:hAnsiTheme="minorHAnsi" w:cstheme="minorBidi"/>
          <w:color w:val="000000" w:themeColor="text1"/>
        </w:rPr>
      </w:pPr>
      <w:r w:rsidRPr="1DD4E5CC">
        <w:rPr>
          <w:color w:val="000000" w:themeColor="text1"/>
        </w:rPr>
        <w:t>Equipment installation on-going.</w:t>
      </w:r>
    </w:p>
    <w:p w14:paraId="627DE4A6" w14:textId="18576516" w:rsidR="1DD4E5CC" w:rsidRDefault="1DD4E5CC" w:rsidP="00032C87">
      <w:pPr>
        <w:pStyle w:val="ListParagraph"/>
        <w:numPr>
          <w:ilvl w:val="0"/>
          <w:numId w:val="23"/>
        </w:numPr>
        <w:jc w:val="both"/>
        <w:rPr>
          <w:color w:val="000000" w:themeColor="text1"/>
        </w:rPr>
      </w:pPr>
      <w:r w:rsidRPr="1DD4E5CC">
        <w:rPr>
          <w:color w:val="000000" w:themeColor="text1"/>
        </w:rPr>
        <w:t>28ID-A cryo-deck installation by Scheck will be happening soon.  No welding on 28ID-A roof will be done. Was supposed to happen pre-covid but did not happen at that time.</w:t>
      </w:r>
    </w:p>
    <w:p w14:paraId="0F302B76" w14:textId="728BAC88" w:rsidR="2014F300" w:rsidRDefault="2014F300" w:rsidP="45AB8716">
      <w:pPr>
        <w:jc w:val="both"/>
        <w:rPr>
          <w:color w:val="000000" w:themeColor="text1"/>
        </w:rPr>
      </w:pPr>
    </w:p>
    <w:p w14:paraId="19CA7B40" w14:textId="195731F1" w:rsidR="2014F300" w:rsidRDefault="1DD4E5CC" w:rsidP="45AB8716">
      <w:pPr>
        <w:jc w:val="both"/>
        <w:rPr>
          <w:b/>
          <w:bCs/>
          <w:sz w:val="28"/>
          <w:szCs w:val="28"/>
        </w:rPr>
      </w:pPr>
      <w:r w:rsidRPr="1DD4E5CC">
        <w:rPr>
          <w:b/>
          <w:bCs/>
          <w:sz w:val="28"/>
          <w:szCs w:val="28"/>
        </w:rPr>
        <w:t>25-ID ASL Status</w:t>
      </w:r>
    </w:p>
    <w:p w14:paraId="604E3241" w14:textId="4DA393E6" w:rsidR="6CC802F5" w:rsidRDefault="1DD4E5CC" w:rsidP="00032C87">
      <w:pPr>
        <w:pStyle w:val="ListParagraph"/>
        <w:numPr>
          <w:ilvl w:val="0"/>
          <w:numId w:val="23"/>
        </w:numPr>
        <w:jc w:val="both"/>
      </w:pPr>
      <w:r w:rsidRPr="1DD4E5CC">
        <w:t>Electrical work will start at the end of this month</w:t>
      </w:r>
    </w:p>
    <w:p w14:paraId="54FC52FF" w14:textId="7ABE28C1" w:rsidR="1DD4E5CC" w:rsidRDefault="1DD4E5CC" w:rsidP="1DD4E5CC">
      <w:pPr>
        <w:pStyle w:val="ListParagraph"/>
        <w:numPr>
          <w:ilvl w:val="0"/>
          <w:numId w:val="11"/>
        </w:numPr>
        <w:jc w:val="both"/>
        <w:rPr>
          <w:rFonts w:asciiTheme="minorHAnsi" w:eastAsiaTheme="minorEastAsia" w:hAnsiTheme="minorHAnsi" w:cstheme="minorBidi"/>
        </w:rPr>
      </w:pPr>
      <w:r w:rsidRPr="1DD4E5CC">
        <w:t>25ID-A shielding verification tentatively scheduled for October 2021 (need electric, water/air and PSS installed first).</w:t>
      </w:r>
    </w:p>
    <w:p w14:paraId="7BA11A93" w14:textId="6B1033E3" w:rsidR="2014F300" w:rsidRDefault="2014F300" w:rsidP="45AB8716">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05E8D7FD" w:rsidR="3F85ECBF" w:rsidRDefault="1DD4E5CC" w:rsidP="00032C87">
      <w:pPr>
        <w:pStyle w:val="ListParagraph"/>
        <w:numPr>
          <w:ilvl w:val="0"/>
          <w:numId w:val="25"/>
        </w:numPr>
        <w:rPr>
          <w:rFonts w:asciiTheme="minorHAnsi" w:eastAsiaTheme="minorEastAsia" w:hAnsiTheme="minorHAnsi" w:cstheme="minorBidi"/>
          <w:b/>
          <w:bCs/>
        </w:rPr>
      </w:pPr>
      <w:r w:rsidRPr="1DD4E5CC">
        <w:rPr>
          <w:b/>
          <w:bCs/>
        </w:rPr>
        <w:t>Activities This Week: S</w:t>
      </w:r>
      <w:r>
        <w:t xml:space="preserve">afety cables, decking, walls work and CMU wall installations continue. Soil amending, exterior wall layouts, and beamline corridor concrete pours starting. </w:t>
      </w:r>
    </w:p>
    <w:p w14:paraId="13ECF911" w14:textId="3B8AC1DB" w:rsidR="3F85ECBF" w:rsidRDefault="1DD4E5CC" w:rsidP="00032C87">
      <w:pPr>
        <w:pStyle w:val="ListParagraph"/>
        <w:numPr>
          <w:ilvl w:val="0"/>
          <w:numId w:val="25"/>
        </w:numPr>
        <w:rPr>
          <w:b/>
          <w:bCs/>
        </w:rPr>
      </w:pPr>
      <w:r>
        <w:t>Equipment lifts inside the mezzanine continue. Concrete pouring in mezzanine after adjustment to pad size happening 6/7. Pipe lift next Monday. Heat pumps currently stuck in Italy (6-7 weeks until arrival)</w:t>
      </w:r>
    </w:p>
    <w:p w14:paraId="40F9D55A" w14:textId="50FB3043" w:rsidR="2014F300" w:rsidRDefault="45AB8716" w:rsidP="00032C87">
      <w:pPr>
        <w:pStyle w:val="ListParagraph"/>
        <w:numPr>
          <w:ilvl w:val="0"/>
          <w:numId w:val="25"/>
        </w:numPr>
        <w:rPr>
          <w:b/>
          <w:bCs/>
        </w:rPr>
      </w:pPr>
      <w:r w:rsidRPr="45AB8716">
        <w:rPr>
          <w:b/>
          <w:bCs/>
        </w:rPr>
        <w:t xml:space="preserve">Items to Keep an Eye on: </w:t>
      </w:r>
      <w:r>
        <w:t xml:space="preserve"> none</w:t>
      </w:r>
    </w:p>
    <w:p w14:paraId="46E43313" w14:textId="650BA624" w:rsidR="2014F300" w:rsidRDefault="410E2E27" w:rsidP="00032C87">
      <w:pPr>
        <w:pStyle w:val="ListParagraph"/>
        <w:numPr>
          <w:ilvl w:val="0"/>
          <w:numId w:val="25"/>
        </w:numPr>
        <w:rPr>
          <w:rFonts w:asciiTheme="minorHAnsi" w:eastAsiaTheme="minorEastAsia" w:hAnsiTheme="minorHAnsi" w:cstheme="minorBidi"/>
          <w:b/>
          <w:bCs/>
          <w:color w:val="201F1E"/>
        </w:rPr>
      </w:pPr>
      <w:r w:rsidRPr="410E2E27">
        <w:rPr>
          <w:b/>
          <w:bCs/>
        </w:rPr>
        <w:t xml:space="preserve">Looking Ahead: </w:t>
      </w:r>
      <w:r>
        <w:t>NA</w:t>
      </w:r>
    </w:p>
    <w:p w14:paraId="137E7A04" w14:textId="29E36223" w:rsidR="2014F300" w:rsidRDefault="45AB8716" w:rsidP="00032C87">
      <w:pPr>
        <w:pStyle w:val="ListParagraph"/>
        <w:numPr>
          <w:ilvl w:val="0"/>
          <w:numId w:val="25"/>
        </w:numPr>
        <w:rPr>
          <w:b/>
          <w:bCs/>
        </w:rPr>
      </w:pPr>
      <w:r w:rsidRPr="45AB8716">
        <w:rPr>
          <w:b/>
          <w:bCs/>
        </w:rPr>
        <w:t>Scheduling:</w:t>
      </w:r>
      <w:r>
        <w:t xml:space="preserve">  Typically contractors work from 7:00 a.m. - 3:30 p.m.   LBB updates can be found at </w:t>
      </w:r>
      <w:hyperlink r:id="rId7">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45AB8716" w:rsidP="45AB8716">
      <w:pPr>
        <w:shd w:val="clear" w:color="auto" w:fill="FFFFFF" w:themeFill="background1"/>
        <w:rPr>
          <w:b/>
          <w:bCs/>
          <w:sz w:val="28"/>
          <w:szCs w:val="28"/>
        </w:rPr>
      </w:pPr>
      <w:r w:rsidRPr="45AB8716">
        <w:rPr>
          <w:b/>
          <w:bCs/>
          <w:sz w:val="28"/>
          <w:szCs w:val="28"/>
        </w:rPr>
        <w:t>437 lab build out</w:t>
      </w:r>
    </w:p>
    <w:p w14:paraId="4BA7F19F" w14:textId="728A5E4B" w:rsidR="2F57E9E6" w:rsidRDefault="1DD4E5CC" w:rsidP="00032C87">
      <w:pPr>
        <w:pStyle w:val="ListParagraph"/>
        <w:numPr>
          <w:ilvl w:val="0"/>
          <w:numId w:val="20"/>
        </w:numPr>
        <w:rPr>
          <w:rFonts w:asciiTheme="minorHAnsi" w:eastAsiaTheme="minorEastAsia" w:hAnsiTheme="minorHAnsi" w:cstheme="minorBidi"/>
          <w:b/>
          <w:bCs/>
        </w:rPr>
      </w:pPr>
      <w:r>
        <w:t>Funding issue has been resolved! Contractors set to start in August with completion scheduled for March 2022</w:t>
      </w:r>
    </w:p>
    <w:p w14:paraId="72BDE2DC" w14:textId="245B0FD4" w:rsidR="1DD4E5CC" w:rsidRDefault="1DD4E5CC" w:rsidP="00032C87">
      <w:pPr>
        <w:pStyle w:val="ListParagraph"/>
        <w:numPr>
          <w:ilvl w:val="0"/>
          <w:numId w:val="20"/>
        </w:numPr>
        <w:rPr>
          <w:b/>
          <w:bCs/>
        </w:rPr>
      </w:pPr>
      <w:r w:rsidRPr="1DD4E5CC">
        <w:t>Power Construction awarded the contract</w:t>
      </w:r>
    </w:p>
    <w:p w14:paraId="2D8CA66B" w14:textId="1B10ED24" w:rsidR="2F57E9E6" w:rsidRDefault="1DD4E5CC" w:rsidP="00032C87">
      <w:pPr>
        <w:pStyle w:val="ListParagraph"/>
        <w:numPr>
          <w:ilvl w:val="0"/>
          <w:numId w:val="20"/>
        </w:numPr>
        <w:rPr>
          <w:rFonts w:asciiTheme="minorHAnsi" w:eastAsiaTheme="minorEastAsia" w:hAnsiTheme="minorHAnsi" w:cstheme="minorBidi"/>
          <w:b/>
          <w:bCs/>
        </w:rPr>
      </w:pPr>
      <w:r>
        <w:t>Clay will work with ANL and contractor and be the POC for our group</w:t>
      </w:r>
    </w:p>
    <w:p w14:paraId="7EF6B754" w14:textId="528E2663" w:rsidR="1DD4E5CC" w:rsidRDefault="1DD4E5CC" w:rsidP="00032C87">
      <w:pPr>
        <w:pStyle w:val="ListParagraph"/>
        <w:numPr>
          <w:ilvl w:val="0"/>
          <w:numId w:val="20"/>
        </w:numPr>
        <w:rPr>
          <w:b/>
          <w:bCs/>
        </w:rPr>
      </w:pPr>
      <w:r w:rsidRPr="1DD4E5CC">
        <w:lastRenderedPageBreak/>
        <w:t>Still no meetings called. A roughly 1000 page set of specs and drawings is still out for review before the project goes to Issued for Construction, though the contract has been awarded to Power Construction. Final comments from all reviewers are due this week.</w:t>
      </w:r>
    </w:p>
    <w:p w14:paraId="15222521" w14:textId="2C88F3F6" w:rsidR="5DC56EC7" w:rsidRDefault="5DC56EC7" w:rsidP="20F271BF">
      <w:pPr>
        <w:spacing w:line="259" w:lineRule="auto"/>
      </w:pPr>
    </w:p>
    <w:p w14:paraId="717F7461" w14:textId="164E29AF" w:rsidR="71A4257D" w:rsidRDefault="65785404" w:rsidP="65785404">
      <w:pPr>
        <w:pStyle w:val="paragraph"/>
        <w:spacing w:before="0" w:beforeAutospacing="0" w:after="0" w:afterAutospacing="0"/>
        <w:rPr>
          <w:b/>
          <w:bCs/>
          <w:sz w:val="28"/>
          <w:szCs w:val="28"/>
        </w:rPr>
      </w:pPr>
      <w:r w:rsidRPr="65785404">
        <w:rPr>
          <w:rStyle w:val="eop"/>
          <w:b/>
          <w:bCs/>
          <w:sz w:val="28"/>
          <w:szCs w:val="28"/>
        </w:rPr>
        <w:t>OPS/XSD GL/PSC Managers/Leader Meeting</w:t>
      </w:r>
      <w:r w:rsidRPr="65785404">
        <w:rPr>
          <w:sz w:val="28"/>
          <w:szCs w:val="28"/>
        </w:rPr>
        <w:t xml:space="preserve">: </w:t>
      </w:r>
    </w:p>
    <w:p w14:paraId="533B997B" w14:textId="76C24BED" w:rsidR="25B2FB3E" w:rsidRDefault="1DD4E5CC" w:rsidP="00032C87">
      <w:pPr>
        <w:pStyle w:val="paragraph"/>
        <w:numPr>
          <w:ilvl w:val="0"/>
          <w:numId w:val="26"/>
        </w:numPr>
        <w:spacing w:before="0" w:beforeAutospacing="0" w:after="0" w:afterAutospacing="0"/>
        <w:rPr>
          <w:b/>
          <w:bCs/>
          <w:color w:val="000000" w:themeColor="text1"/>
        </w:rPr>
      </w:pPr>
      <w:r w:rsidRPr="1DD4E5CC">
        <w:rPr>
          <w:b/>
          <w:bCs/>
          <w:color w:val="000000" w:themeColor="text1"/>
        </w:rPr>
        <w:t>One personal injury incident- remember to check on people especially those who work alone</w:t>
      </w:r>
    </w:p>
    <w:p w14:paraId="758E9543" w14:textId="08F603B5" w:rsidR="064407AB" w:rsidRDefault="1DD4E5CC" w:rsidP="00032C87">
      <w:pPr>
        <w:pStyle w:val="paragraph"/>
        <w:numPr>
          <w:ilvl w:val="0"/>
          <w:numId w:val="26"/>
        </w:numPr>
        <w:spacing w:before="0" w:beforeAutospacing="0" w:after="0" w:afterAutospacing="0"/>
        <w:rPr>
          <w:b/>
          <w:bCs/>
          <w:color w:val="000000" w:themeColor="text1"/>
        </w:rPr>
      </w:pPr>
      <w:r w:rsidRPr="1DD4E5CC">
        <w:rPr>
          <w:b/>
          <w:bCs/>
          <w:color w:val="000000" w:themeColor="text1"/>
        </w:rPr>
        <w:t xml:space="preserve">US EPA will be looking at central waste accumulation area and SAA this week.  </w:t>
      </w:r>
    </w:p>
    <w:p w14:paraId="5D01BE66" w14:textId="44CB23AF" w:rsidR="064407AB" w:rsidRDefault="1DD4E5CC" w:rsidP="1DD4E5CC">
      <w:pPr>
        <w:pStyle w:val="paragraph"/>
        <w:numPr>
          <w:ilvl w:val="0"/>
          <w:numId w:val="14"/>
        </w:numPr>
        <w:spacing w:before="0" w:beforeAutospacing="0" w:after="0" w:afterAutospacing="0"/>
        <w:rPr>
          <w:b/>
          <w:bCs/>
          <w:color w:val="000000" w:themeColor="text1"/>
        </w:rPr>
      </w:pPr>
      <w:r w:rsidRPr="1DD4E5CC">
        <w:rPr>
          <w:b/>
          <w:bCs/>
          <w:color w:val="000000" w:themeColor="text1"/>
        </w:rPr>
        <w:t>Operations: ASD Randy: 97% availability  9-BM PSS trip</w:t>
      </w:r>
    </w:p>
    <w:p w14:paraId="6EABC5FC" w14:textId="1C69CB17" w:rsidR="064407AB" w:rsidRDefault="1DD4E5CC" w:rsidP="00032C87">
      <w:pPr>
        <w:pStyle w:val="paragraph"/>
        <w:numPr>
          <w:ilvl w:val="0"/>
          <w:numId w:val="26"/>
        </w:numPr>
        <w:spacing w:before="0" w:beforeAutospacing="0" w:after="0" w:afterAutospacing="0"/>
        <w:rPr>
          <w:b/>
          <w:bCs/>
          <w:color w:val="000000" w:themeColor="text1"/>
        </w:rPr>
      </w:pPr>
      <w:r w:rsidRPr="1DD4E5CC">
        <w:rPr>
          <w:b/>
          <w:bCs/>
          <w:color w:val="000000" w:themeColor="text1"/>
        </w:rPr>
        <w:t>Malcolm Sector 24 steering corrections did not occur.  MCR corrected issue because of upgrade and now works</w:t>
      </w:r>
    </w:p>
    <w:p w14:paraId="0573072D" w14:textId="29226AAD" w:rsidR="064407AB" w:rsidRDefault="1DD4E5CC" w:rsidP="00032C87">
      <w:pPr>
        <w:pStyle w:val="paragraph"/>
        <w:numPr>
          <w:ilvl w:val="0"/>
          <w:numId w:val="26"/>
        </w:numPr>
        <w:spacing w:before="0" w:beforeAutospacing="0" w:after="0" w:afterAutospacing="0"/>
        <w:rPr>
          <w:b/>
          <w:bCs/>
          <w:color w:val="000000" w:themeColor="text1"/>
        </w:rPr>
      </w:pPr>
      <w:r w:rsidRPr="1DD4E5CC">
        <w:rPr>
          <w:b/>
          <w:bCs/>
          <w:color w:val="000000" w:themeColor="text1"/>
        </w:rPr>
        <w:t>437 build out start Aug 27 with completion by March 2022</w:t>
      </w:r>
    </w:p>
    <w:p w14:paraId="1D4A1E92" w14:textId="14DA646B" w:rsidR="006921E6" w:rsidRDefault="1DD4E5CC" w:rsidP="1DD4E5CC">
      <w:pPr>
        <w:pStyle w:val="ListParagraph"/>
        <w:numPr>
          <w:ilvl w:val="0"/>
          <w:numId w:val="13"/>
        </w:numPr>
        <w:jc w:val="both"/>
        <w:rPr>
          <w:b/>
          <w:bCs/>
        </w:rPr>
      </w:pPr>
      <w:r w:rsidRPr="1DD4E5CC">
        <w:rPr>
          <w:b/>
          <w:bCs/>
        </w:rPr>
        <w:t>Sector 25- laser room build out will start planning soon</w:t>
      </w:r>
    </w:p>
    <w:p w14:paraId="4285F890" w14:textId="7C5185DF" w:rsidR="064407AB" w:rsidRDefault="1DD4E5CC" w:rsidP="1DD4E5CC">
      <w:pPr>
        <w:pStyle w:val="ListParagraph"/>
        <w:numPr>
          <w:ilvl w:val="0"/>
          <w:numId w:val="13"/>
        </w:numPr>
        <w:jc w:val="both"/>
        <w:rPr>
          <w:b/>
          <w:bCs/>
        </w:rPr>
      </w:pPr>
      <w:r w:rsidRPr="1DD4E5CC">
        <w:rPr>
          <w:b/>
          <w:bCs/>
        </w:rPr>
        <w:t>LBB- side panels up over next few weeks.  might be delays on roofing.  Next vibration activity during Aug shutdown period.  LND pad will be poured sometime this month.</w:t>
      </w:r>
    </w:p>
    <w:p w14:paraId="78AE24DB" w14:textId="6BB3EA71" w:rsidR="1DD4E5CC" w:rsidRDefault="1DD4E5CC" w:rsidP="1DD4E5CC">
      <w:pPr>
        <w:jc w:val="both"/>
        <w:rPr>
          <w:b/>
          <w:bCs/>
        </w:rPr>
      </w:pPr>
    </w:p>
    <w:p w14:paraId="413221F3" w14:textId="0BBAEE06"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032C87">
      <w:pPr>
        <w:pStyle w:val="ListParagraph"/>
        <w:numPr>
          <w:ilvl w:val="0"/>
          <w:numId w:val="22"/>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032C87">
      <w:pPr>
        <w:pStyle w:val="ListParagraph"/>
        <w:numPr>
          <w:ilvl w:val="0"/>
          <w:numId w:val="22"/>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032C87">
      <w:pPr>
        <w:pStyle w:val="ListParagraph"/>
        <w:numPr>
          <w:ilvl w:val="0"/>
          <w:numId w:val="22"/>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6610FC9A" w:rsidR="71A4257D" w:rsidRDefault="5F9C2148" w:rsidP="2F1B68E2">
      <w:pPr>
        <w:jc w:val="both"/>
        <w:rPr>
          <w:b/>
          <w:bCs/>
        </w:rPr>
      </w:pPr>
      <w:r w:rsidRPr="5F9C2148">
        <w:rPr>
          <w:b/>
          <w:bCs/>
        </w:rPr>
        <w:t>Experiments Running 06/07/2021 - 06/14/2021</w:t>
      </w:r>
    </w:p>
    <w:p w14:paraId="476997C0" w14:textId="6A2D024E" w:rsidR="71A4257D" w:rsidRDefault="71A4257D" w:rsidP="2DF071A5">
      <w:pPr>
        <w:jc w:val="both"/>
      </w:pPr>
    </w:p>
    <w:p w14:paraId="72660911" w14:textId="5DCB35D6" w:rsidR="71A4257D" w:rsidRDefault="5F9C2148" w:rsidP="2F1B68E2">
      <w:pPr>
        <w:jc w:val="both"/>
        <w:rPr>
          <w:b/>
          <w:bCs/>
        </w:rPr>
      </w:pPr>
      <w:r w:rsidRPr="5F9C2148">
        <w:rPr>
          <w:b/>
          <w:bCs/>
        </w:rPr>
        <w:t>Special Experiments:</w:t>
      </w:r>
    </w:p>
    <w:p w14:paraId="77572187" w14:textId="4721E791" w:rsidR="5F9C2148" w:rsidRDefault="5F9C2148" w:rsidP="5F9C2148">
      <w:pPr>
        <w:jc w:val="both"/>
        <w:rPr>
          <w:b/>
          <w:bCs/>
        </w:rPr>
      </w:pPr>
    </w:p>
    <w:p w14:paraId="37EB0874" w14:textId="1A8567E5" w:rsidR="5F9C2148" w:rsidRDefault="5F9C2148" w:rsidP="5F9C2148">
      <w:pPr>
        <w:pStyle w:val="ListParagraph"/>
        <w:numPr>
          <w:ilvl w:val="0"/>
          <w:numId w:val="15"/>
        </w:numPr>
        <w:jc w:val="both"/>
        <w:rPr>
          <w:rFonts w:asciiTheme="minorHAnsi" w:eastAsiaTheme="minorEastAsia" w:hAnsiTheme="minorHAnsi" w:cstheme="minorBidi"/>
          <w:b/>
          <w:bCs/>
        </w:rPr>
      </w:pPr>
      <w:r w:rsidRPr="5F9C2148">
        <w:t xml:space="preserve">ESAF 241624 at 10-ID-B.  Ken Kemner from BIO onsite at APS.  Start 6/10/2021.  End 6/14/2021.  </w:t>
      </w:r>
      <w:r w:rsidRPr="5F9C2148">
        <w:rPr>
          <w:b/>
          <w:bCs/>
        </w:rPr>
        <w:t>Radioactive Samples</w:t>
      </w:r>
    </w:p>
    <w:p w14:paraId="3C40A0CD" w14:textId="4BB8B168" w:rsidR="38DF4880" w:rsidRDefault="38DF4880" w:rsidP="5F9C2148">
      <w:pPr>
        <w:jc w:val="both"/>
        <w:rPr>
          <w:b/>
          <w:bCs/>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57052AA9" w14:textId="2E8DB29A" w:rsidR="1C386163" w:rsidRDefault="45FE86FD" w:rsidP="00032C87">
      <w:pPr>
        <w:pStyle w:val="ListParagraph"/>
        <w:numPr>
          <w:ilvl w:val="0"/>
          <w:numId w:val="28"/>
        </w:numPr>
        <w:shd w:val="clear" w:color="auto" w:fill="FFFFFF" w:themeFill="background1"/>
        <w:rPr>
          <w:rFonts w:asciiTheme="minorHAnsi" w:eastAsiaTheme="minorEastAsia" w:hAnsiTheme="minorHAnsi" w:cstheme="minorBidi"/>
          <w:color w:val="000000" w:themeColor="text1"/>
        </w:rPr>
      </w:pPr>
      <w:r w:rsidRPr="45FE86FD">
        <w:rPr>
          <w:color w:val="000000" w:themeColor="text1"/>
        </w:rPr>
        <w:t>ESAF 239935 at Sector 7.  Chris Otolski and Gilles Doumy from CSE onsite at APS.  Start 5/4/2021.  End 8/3/2021.</w:t>
      </w:r>
    </w:p>
    <w:p w14:paraId="26C22122" w14:textId="6711299C" w:rsidR="45FE86FD" w:rsidRDefault="5F9C2148" w:rsidP="00032C87">
      <w:pPr>
        <w:pStyle w:val="ListParagraph"/>
        <w:numPr>
          <w:ilvl w:val="0"/>
          <w:numId w:val="28"/>
        </w:numPr>
        <w:shd w:val="clear" w:color="auto" w:fill="FFFFFF" w:themeFill="background1"/>
        <w:rPr>
          <w:color w:val="000000" w:themeColor="text1"/>
        </w:rPr>
      </w:pPr>
      <w:r w:rsidRPr="5F9C2148">
        <w:rPr>
          <w:color w:val="000000" w:themeColor="text1"/>
        </w:rPr>
        <w:t>ESAFs 241561 and 240825 at HP-CAT lab.  Ravhi Kumar and Nilesh Salke from UIC onsite at APS.  Start 5/28/2021.  End 6/24/2021.</w:t>
      </w:r>
    </w:p>
    <w:p w14:paraId="69BDA4CB" w14:textId="363B6AD1" w:rsidR="5F9C2148" w:rsidRDefault="5F9C2148" w:rsidP="00032C87">
      <w:pPr>
        <w:pStyle w:val="ListParagraph"/>
        <w:numPr>
          <w:ilvl w:val="0"/>
          <w:numId w:val="28"/>
        </w:numPr>
        <w:shd w:val="clear" w:color="auto" w:fill="FFFFFF" w:themeFill="background1"/>
        <w:rPr>
          <w:color w:val="000000" w:themeColor="text1"/>
        </w:rPr>
      </w:pPr>
      <w:r w:rsidRPr="5F9C2148">
        <w:rPr>
          <w:color w:val="000000" w:themeColor="text1"/>
        </w:rPr>
        <w:t>ESAF 241851 at Sector 33.  Hui Cao and Xi Yan from MSD onsite at APS.  Start 6/7/2021.  End 9/30/2021.</w:t>
      </w:r>
    </w:p>
    <w:p w14:paraId="36BCE5C8" w14:textId="77777777" w:rsidR="006921E6" w:rsidRPr="006921E6" w:rsidRDefault="006921E6" w:rsidP="006921E6">
      <w:pPr>
        <w:pStyle w:val="ListParagraph"/>
        <w:shd w:val="clear" w:color="auto" w:fill="FFFFFF" w:themeFill="background1"/>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2156E12B" w14:textId="5DC6CBE1" w:rsidR="45AB8716" w:rsidRDefault="1DD4E5CC" w:rsidP="00032C87">
      <w:pPr>
        <w:pStyle w:val="ListParagraph"/>
        <w:numPr>
          <w:ilvl w:val="0"/>
          <w:numId w:val="24"/>
        </w:numPr>
      </w:pPr>
      <w:r w:rsidRPr="1DD4E5CC">
        <w:rPr>
          <w:b/>
          <w:bCs/>
        </w:rPr>
        <w:t>See EFOG Turnover notes (below) for further details on Ops, LBB, Shutdown work, general info, etc.</w:t>
      </w:r>
    </w:p>
    <w:p w14:paraId="020A0248" w14:textId="64AC936E" w:rsidR="1DD4E5CC" w:rsidRDefault="1DD4E5CC" w:rsidP="1DD4E5CC">
      <w:r>
        <w:rPr>
          <w:noProof/>
        </w:rPr>
        <w:drawing>
          <wp:inline distT="0" distB="0" distL="0" distR="0" wp14:anchorId="0FAB8F2C" wp14:editId="5FAE9BF6">
            <wp:extent cx="6172242" cy="1073901"/>
            <wp:effectExtent l="0" t="0" r="0" b="0"/>
            <wp:docPr id="1992601465" name="Picture 199260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l="307" b="5882"/>
                    <a:stretch>
                      <a:fillRect/>
                    </a:stretch>
                  </pic:blipFill>
                  <pic:spPr>
                    <a:xfrm>
                      <a:off x="0" y="0"/>
                      <a:ext cx="6172242" cy="1073901"/>
                    </a:xfrm>
                    <a:prstGeom prst="rect">
                      <a:avLst/>
                    </a:prstGeom>
                  </pic:spPr>
                </pic:pic>
              </a:graphicData>
            </a:graphic>
          </wp:inline>
        </w:drawing>
      </w:r>
    </w:p>
    <w:p w14:paraId="72F585D6" w14:textId="472ECC9F" w:rsidR="3F85ECBF" w:rsidRDefault="3F85ECBF" w:rsidP="00032C87">
      <w:pPr>
        <w:pStyle w:val="ListParagraph"/>
        <w:numPr>
          <w:ilvl w:val="0"/>
          <w:numId w:val="24"/>
        </w:numPr>
        <w:rPr>
          <w:b/>
          <w:bCs/>
        </w:rPr>
      </w:pPr>
      <w:r w:rsidRPr="3F85ECBF">
        <w:rPr>
          <w:b/>
          <w:bCs/>
        </w:rPr>
        <w:t>Mask mandate for fully vaccinated individuals (ANL employees, Argonne Associates, Contractors like Scheck, and CAT beamline personnel) has been lifted.  A copy of a person’s vaccination card must be uploaded to Box Plus.</w:t>
      </w:r>
    </w:p>
    <w:p w14:paraId="55CFC2E1" w14:textId="584D5B03" w:rsidR="3F85ECBF" w:rsidRDefault="3F85ECBF" w:rsidP="00032C87">
      <w:pPr>
        <w:pStyle w:val="ListParagraph"/>
        <w:numPr>
          <w:ilvl w:val="1"/>
          <w:numId w:val="24"/>
        </w:numPr>
        <w:rPr>
          <w:b/>
          <w:bCs/>
        </w:rPr>
      </w:pPr>
      <w:r w:rsidRPr="3F85ECBF">
        <w:rPr>
          <w:b/>
          <w:bCs/>
        </w:rPr>
        <w:t>Users from outside of ANL must still wear masks regardless of vaccination status</w:t>
      </w:r>
      <w:r w:rsidR="002D7C77">
        <w:rPr>
          <w:b/>
          <w:bCs/>
        </w:rPr>
        <w:t>: to change soon</w:t>
      </w:r>
    </w:p>
    <w:p w14:paraId="65C1AE69" w14:textId="17F1B5C9" w:rsidR="3F85ECBF" w:rsidRDefault="3F85ECBF" w:rsidP="00032C87">
      <w:pPr>
        <w:pStyle w:val="ListParagraph"/>
        <w:numPr>
          <w:ilvl w:val="1"/>
          <w:numId w:val="24"/>
        </w:numPr>
        <w:rPr>
          <w:b/>
          <w:bCs/>
        </w:rPr>
      </w:pPr>
      <w:r w:rsidRPr="3F85ECBF">
        <w:rPr>
          <w:b/>
          <w:bCs/>
        </w:rPr>
        <w:t>Cannot ask others their vaccination status.</w:t>
      </w:r>
    </w:p>
    <w:p w14:paraId="5893D894" w14:textId="21070EF2" w:rsidR="3F85ECBF" w:rsidRDefault="1DD4E5CC" w:rsidP="00032C87">
      <w:pPr>
        <w:pStyle w:val="ListParagraph"/>
        <w:numPr>
          <w:ilvl w:val="1"/>
          <w:numId w:val="24"/>
        </w:numPr>
        <w:rPr>
          <w:b/>
          <w:bCs/>
        </w:rPr>
      </w:pPr>
      <w:r w:rsidRPr="1DD4E5CC">
        <w:rPr>
          <w:b/>
          <w:bCs/>
        </w:rPr>
        <w:t>Occupancy numbers in hutches, etc have not changes: To change soon.  Numbers have changed in Machine shops.  7-IDC has changed to 4</w:t>
      </w:r>
    </w:p>
    <w:p w14:paraId="37BCF6E9" w14:textId="7FA9F63B" w:rsidR="1DD4E5CC" w:rsidRDefault="1DD4E5CC" w:rsidP="1DD4E5CC">
      <w:pPr>
        <w:ind w:left="720"/>
        <w:rPr>
          <w:b/>
          <w:bCs/>
        </w:rPr>
      </w:pPr>
    </w:p>
    <w:p w14:paraId="63BBDA8D" w14:textId="0405A8FE" w:rsidR="1DD4E5CC" w:rsidRDefault="1DD4E5CC" w:rsidP="00032C87">
      <w:pPr>
        <w:pStyle w:val="ListParagraph"/>
        <w:numPr>
          <w:ilvl w:val="0"/>
          <w:numId w:val="24"/>
        </w:numPr>
        <w:rPr>
          <w:rFonts w:asciiTheme="minorHAnsi" w:eastAsiaTheme="minorEastAsia" w:hAnsiTheme="minorHAnsi" w:cstheme="minorBidi"/>
          <w:b/>
          <w:bCs/>
        </w:rPr>
      </w:pPr>
      <w:r>
        <w:rPr>
          <w:noProof/>
        </w:rPr>
        <w:drawing>
          <wp:inline distT="0" distB="0" distL="0" distR="0" wp14:anchorId="3DC180C9" wp14:editId="5800EA9F">
            <wp:extent cx="5460127" cy="2924192"/>
            <wp:effectExtent l="0" t="0" r="0" b="0"/>
            <wp:docPr id="268612647" name="Picture 26861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b="3154"/>
                    <a:stretch>
                      <a:fillRect/>
                    </a:stretch>
                  </pic:blipFill>
                  <pic:spPr>
                    <a:xfrm>
                      <a:off x="0" y="0"/>
                      <a:ext cx="5460127" cy="2924192"/>
                    </a:xfrm>
                    <a:prstGeom prst="rect">
                      <a:avLst/>
                    </a:prstGeom>
                  </pic:spPr>
                </pic:pic>
              </a:graphicData>
            </a:graphic>
          </wp:inline>
        </w:drawing>
      </w:r>
    </w:p>
    <w:p w14:paraId="08E29B04" w14:textId="3867D2B4" w:rsidR="45AB8716" w:rsidRPr="00286B7D" w:rsidRDefault="3F85ECBF" w:rsidP="00032C87">
      <w:pPr>
        <w:pStyle w:val="ListParagraph"/>
        <w:numPr>
          <w:ilvl w:val="0"/>
          <w:numId w:val="22"/>
        </w:numPr>
        <w:jc w:val="both"/>
        <w:rPr>
          <w:rFonts w:asciiTheme="minorHAnsi" w:eastAsiaTheme="minorEastAsia" w:hAnsiTheme="minorHAnsi" w:cstheme="minorBidi"/>
        </w:rPr>
      </w:pPr>
      <w:r w:rsidRPr="3F85ECBF">
        <w:rPr>
          <w:b/>
          <w:bCs/>
        </w:rPr>
        <w:t>Increasing EFOG presence on site:</w:t>
      </w:r>
      <w:r>
        <w:t xml:space="preserve"> if you are not on shift for the week please be on site at least 3 days a week. </w:t>
      </w:r>
    </w:p>
    <w:p w14:paraId="3C6E1B98" w14:textId="0621DD84" w:rsidR="00286B7D" w:rsidRDefault="1DD4E5CC" w:rsidP="00032C87">
      <w:pPr>
        <w:pStyle w:val="ListParagraph"/>
        <w:numPr>
          <w:ilvl w:val="0"/>
          <w:numId w:val="22"/>
        </w:numPr>
        <w:jc w:val="both"/>
        <w:rPr>
          <w:rFonts w:asciiTheme="minorHAnsi" w:eastAsiaTheme="minorEastAsia" w:hAnsiTheme="minorHAnsi" w:cstheme="minorBidi"/>
        </w:rPr>
      </w:pPr>
      <w:r w:rsidRPr="1DD4E5CC">
        <w:rPr>
          <w:b/>
          <w:bCs/>
        </w:rPr>
        <w:t>Hybrid work model is being discussed.</w:t>
      </w:r>
      <w:r w:rsidRPr="1DD4E5CC">
        <w:rPr>
          <w:rFonts w:asciiTheme="minorHAnsi" w:eastAsiaTheme="minorEastAsia" w:hAnsiTheme="minorHAnsi" w:cstheme="minorBidi"/>
        </w:rPr>
        <w:t xml:space="preserve">  </w:t>
      </w:r>
      <w:r w:rsidRPr="1DD4E5CC">
        <w:t>GLs will make group recommendations by 5/28.  Individual discussions will occur around June 15</w:t>
      </w:r>
    </w:p>
    <w:p w14:paraId="19A67804" w14:textId="0943733A" w:rsidR="1DD4E5CC" w:rsidRDefault="1DD4E5CC" w:rsidP="1DD4E5CC">
      <w:pPr>
        <w:jc w:val="both"/>
      </w:pPr>
      <w:r>
        <w:rPr>
          <w:noProof/>
        </w:rPr>
        <w:lastRenderedPageBreak/>
        <w:drawing>
          <wp:inline distT="0" distB="0" distL="0" distR="0" wp14:anchorId="0F5416F3" wp14:editId="622E80A9">
            <wp:extent cx="5486402" cy="3611166"/>
            <wp:effectExtent l="0" t="0" r="0" b="0"/>
            <wp:docPr id="1815630010" name="Picture 18156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486402" cy="3611166"/>
                    </a:xfrm>
                    <a:prstGeom prst="rect">
                      <a:avLst/>
                    </a:prstGeom>
                  </pic:spPr>
                </pic:pic>
              </a:graphicData>
            </a:graphic>
          </wp:inline>
        </w:drawing>
      </w:r>
    </w:p>
    <w:p w14:paraId="4D552A62" w14:textId="254FD692" w:rsidR="45AB8716" w:rsidRDefault="1DD4E5CC" w:rsidP="00032C87">
      <w:pPr>
        <w:pStyle w:val="ListParagraph"/>
        <w:numPr>
          <w:ilvl w:val="0"/>
          <w:numId w:val="22"/>
        </w:numPr>
        <w:jc w:val="both"/>
        <w:rPr>
          <w:rStyle w:val="Hyperlink"/>
          <w:rFonts w:asciiTheme="minorHAnsi" w:eastAsiaTheme="minorEastAsia" w:hAnsiTheme="minorHAnsi" w:cstheme="minorBidi"/>
          <w:u w:val="none"/>
        </w:rPr>
      </w:pPr>
      <w:r>
        <w:t xml:space="preserve">A folder has been created in EFOG Shared in Box entitled </w:t>
      </w:r>
      <w:hyperlink r:id="rId11">
        <w:r w:rsidRPr="1DD4E5CC">
          <w:rPr>
            <w:rStyle w:val="Hyperlink"/>
          </w:rPr>
          <w:t>Floor Coordinator Responsibilities and Information.</w:t>
        </w:r>
      </w:hyperlink>
      <w:r w:rsidRPr="1DD4E5CC">
        <w:rPr>
          <w:rStyle w:val="Hyperlink"/>
        </w:rPr>
        <w:t xml:space="preserve"> </w:t>
      </w:r>
    </w:p>
    <w:p w14:paraId="5CC5C2B7" w14:textId="7CA81362" w:rsidR="45AB8716" w:rsidRDefault="00032C87" w:rsidP="00032C87">
      <w:pPr>
        <w:pStyle w:val="ListParagraph"/>
        <w:numPr>
          <w:ilvl w:val="1"/>
          <w:numId w:val="22"/>
        </w:numPr>
        <w:rPr>
          <w:rStyle w:val="Hyperlink"/>
          <w:rFonts w:asciiTheme="minorHAnsi" w:eastAsiaTheme="minorEastAsia" w:hAnsiTheme="minorHAnsi" w:cstheme="minorBidi"/>
          <w:color w:val="0563C1"/>
          <w:u w:val="none"/>
        </w:rPr>
      </w:pPr>
      <w:hyperlink r:id="rId12">
        <w:r w:rsidR="45AB8716" w:rsidRPr="45AB8716">
          <w:rPr>
            <w:rStyle w:val="Hyperlink"/>
          </w:rPr>
          <w:t>FC ON Shift Responsibilities</w:t>
        </w:r>
      </w:hyperlink>
    </w:p>
    <w:p w14:paraId="699ACE41" w14:textId="475C06F8" w:rsidR="45AB8716" w:rsidRDefault="00032C87" w:rsidP="00032C87">
      <w:pPr>
        <w:pStyle w:val="ListParagraph"/>
        <w:numPr>
          <w:ilvl w:val="1"/>
          <w:numId w:val="22"/>
        </w:numPr>
        <w:rPr>
          <w:rStyle w:val="Hyperlink"/>
          <w:rFonts w:asciiTheme="minorHAnsi" w:eastAsiaTheme="minorEastAsia" w:hAnsiTheme="minorHAnsi" w:cstheme="minorBidi"/>
          <w:color w:val="0563C1"/>
          <w:u w:val="none"/>
        </w:rPr>
      </w:pPr>
      <w:hyperlink r:id="rId13">
        <w:r w:rsidR="45AB8716" w:rsidRPr="45AB8716">
          <w:rPr>
            <w:rStyle w:val="Hyperlink"/>
          </w:rPr>
          <w:t>FC Shift Exchange Template for MCR</w:t>
        </w:r>
      </w:hyperlink>
    </w:p>
    <w:p w14:paraId="567C106C" w14:textId="18BAB7CD" w:rsidR="45AB8716" w:rsidRDefault="00032C87" w:rsidP="00032C87">
      <w:pPr>
        <w:pStyle w:val="ListParagraph"/>
        <w:numPr>
          <w:ilvl w:val="1"/>
          <w:numId w:val="22"/>
        </w:numPr>
        <w:rPr>
          <w:rFonts w:asciiTheme="minorHAnsi" w:eastAsiaTheme="minorEastAsia" w:hAnsiTheme="minorHAnsi" w:cstheme="minorBidi"/>
          <w:color w:val="0563C1"/>
        </w:rPr>
      </w:pPr>
      <w:hyperlink r:id="rId14">
        <w:r w:rsidR="45AB8716" w:rsidRPr="45AB8716">
          <w:rPr>
            <w:rStyle w:val="Hyperlink"/>
          </w:rPr>
          <w:t>Floor Coordinator Responsibilities for Three-Year Sector Safety Reviews</w:t>
        </w:r>
      </w:hyperlink>
    </w:p>
    <w:p w14:paraId="61D3E98E" w14:textId="4F9480D0" w:rsidR="45AB8716" w:rsidRDefault="00032C87" w:rsidP="00032C87">
      <w:pPr>
        <w:pStyle w:val="ListParagraph"/>
        <w:numPr>
          <w:ilvl w:val="1"/>
          <w:numId w:val="22"/>
        </w:numPr>
        <w:rPr>
          <w:color w:val="0563C1"/>
        </w:rPr>
      </w:pPr>
      <w:hyperlink r:id="rId15">
        <w:r w:rsidR="45AB8716" w:rsidRPr="45AB8716">
          <w:rPr>
            <w:rStyle w:val="Hyperlink"/>
          </w:rPr>
          <w:t>Troubling Shooting FC1/FC2 Paging System</w:t>
        </w:r>
      </w:hyperlink>
    </w:p>
    <w:p w14:paraId="41600502" w14:textId="200E277E" w:rsidR="45AB8716" w:rsidRDefault="00032C87" w:rsidP="00032C87">
      <w:pPr>
        <w:pStyle w:val="ListParagraph"/>
        <w:numPr>
          <w:ilvl w:val="0"/>
          <w:numId w:val="19"/>
        </w:numPr>
        <w:rPr>
          <w:rFonts w:asciiTheme="minorHAnsi" w:eastAsiaTheme="minorEastAsia" w:hAnsiTheme="minorHAnsi" w:cstheme="minorBidi"/>
        </w:rPr>
      </w:pPr>
      <w:hyperlink r:id="rId16">
        <w:r w:rsidR="45AB8716" w:rsidRPr="45AB8716">
          <w:rPr>
            <w:rStyle w:val="Hyperlink"/>
          </w:rPr>
          <w:t>Construction on West Gate to begin April 15- Aug 15</w:t>
        </w:r>
      </w:hyperlink>
    </w:p>
    <w:p w14:paraId="523ED2FA" w14:textId="5D6901CE" w:rsidR="45AB8716" w:rsidRDefault="3F85ECBF" w:rsidP="00032C87">
      <w:pPr>
        <w:pStyle w:val="ListParagraph"/>
        <w:numPr>
          <w:ilvl w:val="1"/>
          <w:numId w:val="19"/>
        </w:numPr>
      </w:pPr>
      <w:r>
        <w:t>Will be closed to all traffic from 9am to 3pm during this time</w:t>
      </w:r>
    </w:p>
    <w:p w14:paraId="4B11E3B7" w14:textId="1D843CDD" w:rsidR="3F85ECBF" w:rsidRDefault="3F85ECBF" w:rsidP="00032C87">
      <w:pPr>
        <w:pStyle w:val="ListParagraph"/>
        <w:numPr>
          <w:ilvl w:val="0"/>
          <w:numId w:val="19"/>
        </w:numPr>
      </w:pPr>
      <w:r w:rsidRPr="3F85ECBF">
        <w:t>Met with FAC last week to have our names put on WEC and WPCs; especially for those on the experiment floor</w:t>
      </w:r>
      <w:r w:rsidR="002D7C77">
        <w:t>.  FCs have been added to APS Site Operation Vector tickets so we will get advanced notice</w:t>
      </w:r>
    </w:p>
    <w:p w14:paraId="56081DE6" w14:textId="1594B4CA" w:rsidR="3F85ECBF" w:rsidRDefault="3F85ECBF" w:rsidP="00032C87">
      <w:pPr>
        <w:pStyle w:val="ListParagraph"/>
        <w:numPr>
          <w:ilvl w:val="0"/>
          <w:numId w:val="19"/>
        </w:numPr>
      </w:pPr>
      <w:r w:rsidRPr="3F85ECBF">
        <w:t>Nena will work with Tim Smith to put in a key request for 436 E095</w:t>
      </w:r>
    </w:p>
    <w:p w14:paraId="5B5CA901" w14:textId="0A63A480" w:rsidR="3F85ECBF" w:rsidRDefault="1DD4E5CC" w:rsidP="00032C87">
      <w:pPr>
        <w:pStyle w:val="ListParagraph"/>
        <w:numPr>
          <w:ilvl w:val="1"/>
          <w:numId w:val="19"/>
        </w:numPr>
      </w:pPr>
      <w:r>
        <w:t>Shane to work on setting up a computer for Tim by the end of this week.</w:t>
      </w:r>
    </w:p>
    <w:p w14:paraId="007018D8" w14:textId="4F820A97" w:rsidR="1DD4E5CC" w:rsidRDefault="1DD4E5CC" w:rsidP="00032C87">
      <w:pPr>
        <w:pStyle w:val="ListParagraph"/>
        <w:numPr>
          <w:ilvl w:val="1"/>
          <w:numId w:val="19"/>
        </w:numPr>
      </w:pPr>
      <w:r w:rsidRPr="1DD4E5CC">
        <w:t>Tim is an Argonne Associate – will be helping out with DEEIs, etc.</w:t>
      </w:r>
    </w:p>
    <w:p w14:paraId="113800E7" w14:textId="3DD3810F" w:rsidR="3F85ECBF" w:rsidRDefault="1DD4E5CC" w:rsidP="1DD4E5CC">
      <w:pPr>
        <w:pStyle w:val="ListParagraph"/>
        <w:numPr>
          <w:ilvl w:val="0"/>
          <w:numId w:val="16"/>
        </w:numPr>
        <w:rPr>
          <w:rFonts w:asciiTheme="minorHAnsi" w:eastAsiaTheme="minorEastAsia" w:hAnsiTheme="minorHAnsi" w:cstheme="minorBidi"/>
        </w:rPr>
      </w:pPr>
      <w:r w:rsidRPr="1DD4E5CC">
        <w:t>Purchasing items discussed:  replace the shared computers, update the tool boxes in each office,  monitors for those who want double, printers, Bruno sensors for gas monitors and test gas,  portable ozone monitors,1 surface pro to test feasibility of EA checklist, shift log, EPICS etc on portable device.  DEEI tools</w:t>
      </w:r>
    </w:p>
    <w:p w14:paraId="55C21AC9" w14:textId="7D9309B2" w:rsidR="3F85ECBF" w:rsidRDefault="1DD4E5CC" w:rsidP="1DD4E5CC">
      <w:pPr>
        <w:pStyle w:val="ListParagraph"/>
        <w:ind w:left="0"/>
      </w:pPr>
      <w:r>
        <w:t>Liz</w:t>
      </w:r>
    </w:p>
    <w:p w14:paraId="3999A497" w14:textId="45817742" w:rsidR="1DD4E5CC" w:rsidRDefault="1DD4E5CC" w:rsidP="1DD4E5CC">
      <w:pPr>
        <w:pStyle w:val="ListParagraph"/>
        <w:numPr>
          <w:ilvl w:val="0"/>
          <w:numId w:val="10"/>
        </w:numPr>
        <w:rPr>
          <w:rFonts w:asciiTheme="minorHAnsi" w:eastAsiaTheme="minorEastAsia" w:hAnsiTheme="minorHAnsi" w:cstheme="minorBidi"/>
        </w:rPr>
      </w:pPr>
      <w:r w:rsidRPr="1DD4E5CC">
        <w:t>2 commissioning ESAFs 8-BM-B (241785) and 9-ID-B</w:t>
      </w:r>
      <w:r>
        <w:tab/>
      </w:r>
      <w:r w:rsidRPr="1DD4E5CC">
        <w:t>(241910) still need to be posted</w:t>
      </w:r>
    </w:p>
    <w:p w14:paraId="69E0543D" w14:textId="7CE129FA" w:rsidR="1DD4E5CC" w:rsidRDefault="1DD4E5CC" w:rsidP="1DD4E5CC">
      <w:pPr>
        <w:pStyle w:val="ListParagraph"/>
        <w:numPr>
          <w:ilvl w:val="0"/>
          <w:numId w:val="10"/>
        </w:numPr>
      </w:pPr>
      <w:r w:rsidRPr="1DD4E5CC">
        <w:t>Working on ESAFs</w:t>
      </w:r>
    </w:p>
    <w:p w14:paraId="13D40076" w14:textId="3AF7400F" w:rsidR="1DD4E5CC" w:rsidRDefault="1DD4E5CC" w:rsidP="1DD4E5CC">
      <w:r w:rsidRPr="1DD4E5CC">
        <w:t>Bruce</w:t>
      </w:r>
    </w:p>
    <w:p w14:paraId="7BFE642D" w14:textId="70AB67B0" w:rsidR="1DD4E5CC" w:rsidRDefault="1DD4E5CC" w:rsidP="1DD4E5CC">
      <w:pPr>
        <w:pStyle w:val="ListParagraph"/>
        <w:numPr>
          <w:ilvl w:val="0"/>
          <w:numId w:val="9"/>
        </w:numPr>
        <w:rPr>
          <w:rFonts w:asciiTheme="minorHAnsi" w:eastAsiaTheme="minorEastAsia" w:hAnsiTheme="minorHAnsi" w:cstheme="minorBidi"/>
        </w:rPr>
      </w:pPr>
      <w:r w:rsidRPr="1DD4E5CC">
        <w:t>ESAFs</w:t>
      </w:r>
    </w:p>
    <w:p w14:paraId="0C08061C" w14:textId="14834CCD" w:rsidR="1DD4E5CC" w:rsidRDefault="1DD4E5CC" w:rsidP="1DD4E5CC">
      <w:r w:rsidRPr="1DD4E5CC">
        <w:t>Wendy</w:t>
      </w:r>
    </w:p>
    <w:p w14:paraId="4AB3C954" w14:textId="7F444394" w:rsidR="1DD4E5CC" w:rsidRDefault="1DD4E5CC" w:rsidP="1DD4E5CC">
      <w:pPr>
        <w:pStyle w:val="ListParagraph"/>
        <w:numPr>
          <w:ilvl w:val="0"/>
          <w:numId w:val="8"/>
        </w:numPr>
        <w:rPr>
          <w:rFonts w:asciiTheme="minorHAnsi" w:eastAsiaTheme="minorEastAsia" w:hAnsiTheme="minorHAnsi" w:cstheme="minorBidi"/>
        </w:rPr>
      </w:pPr>
      <w:r w:rsidRPr="1DD4E5CC">
        <w:lastRenderedPageBreak/>
        <w:t>Straightened up 437 C002</w:t>
      </w:r>
    </w:p>
    <w:p w14:paraId="1A20FBB7" w14:textId="658467BB" w:rsidR="1DD4E5CC" w:rsidRDefault="1DD4E5CC" w:rsidP="1DD4E5CC">
      <w:r w:rsidRPr="1DD4E5CC">
        <w:t>Clay</w:t>
      </w:r>
    </w:p>
    <w:p w14:paraId="18F9B715" w14:textId="1CE7E914" w:rsidR="1DD4E5CC" w:rsidRDefault="1DD4E5CC" w:rsidP="1DD4E5CC">
      <w:pPr>
        <w:pStyle w:val="ListParagraph"/>
        <w:numPr>
          <w:ilvl w:val="0"/>
          <w:numId w:val="7"/>
        </w:numPr>
        <w:rPr>
          <w:rFonts w:asciiTheme="minorHAnsi" w:eastAsiaTheme="minorEastAsia" w:hAnsiTheme="minorHAnsi" w:cstheme="minorBidi"/>
        </w:rPr>
      </w:pPr>
      <w:r w:rsidRPr="1DD4E5CC">
        <w:t xml:space="preserve">Nothing Further </w:t>
      </w:r>
    </w:p>
    <w:p w14:paraId="4C16F9E9" w14:textId="31E52113" w:rsidR="1DD4E5CC" w:rsidRDefault="1DD4E5CC" w:rsidP="1DD4E5CC">
      <w:r w:rsidRPr="1DD4E5CC">
        <w:t>Matt</w:t>
      </w:r>
    </w:p>
    <w:p w14:paraId="10687198" w14:textId="24671A88" w:rsidR="1DD4E5CC" w:rsidRDefault="1DD4E5CC" w:rsidP="1DD4E5CC">
      <w:pPr>
        <w:pStyle w:val="ListParagraph"/>
        <w:numPr>
          <w:ilvl w:val="0"/>
          <w:numId w:val="6"/>
        </w:numPr>
        <w:rPr>
          <w:rFonts w:asciiTheme="minorHAnsi" w:eastAsiaTheme="minorEastAsia" w:hAnsiTheme="minorHAnsi" w:cstheme="minorBidi"/>
        </w:rPr>
      </w:pPr>
      <w:r w:rsidRPr="1DD4E5CC">
        <w:t>Nothing Further</w:t>
      </w:r>
    </w:p>
    <w:p w14:paraId="2E9B3DD2" w14:textId="664EA9FC" w:rsidR="1DD4E5CC" w:rsidRDefault="1DD4E5CC" w:rsidP="1DD4E5CC">
      <w:r w:rsidRPr="1DD4E5CC">
        <w:t>Steve</w:t>
      </w:r>
    </w:p>
    <w:p w14:paraId="0AEA60E6" w14:textId="42DCB573" w:rsidR="1DD4E5CC" w:rsidRDefault="1DD4E5CC" w:rsidP="1DD4E5CC">
      <w:pPr>
        <w:pStyle w:val="ListParagraph"/>
        <w:numPr>
          <w:ilvl w:val="0"/>
          <w:numId w:val="5"/>
        </w:numPr>
        <w:rPr>
          <w:rFonts w:asciiTheme="minorHAnsi" w:eastAsiaTheme="minorEastAsia" w:hAnsiTheme="minorHAnsi" w:cstheme="minorBidi"/>
        </w:rPr>
      </w:pPr>
      <w:r w:rsidRPr="1DD4E5CC">
        <w:t>DEEI scheduling – will work with Tim Smith once he is fully trained</w:t>
      </w:r>
    </w:p>
    <w:p w14:paraId="10CB01A3" w14:textId="7EADAE32" w:rsidR="1DD4E5CC" w:rsidRDefault="1DD4E5CC" w:rsidP="1DD4E5CC">
      <w:r w:rsidRPr="1DD4E5CC">
        <w:t>John</w:t>
      </w:r>
    </w:p>
    <w:p w14:paraId="4BB400E8" w14:textId="4F188231" w:rsidR="1DD4E5CC" w:rsidRDefault="1DD4E5CC" w:rsidP="1DD4E5CC">
      <w:pPr>
        <w:pStyle w:val="ListParagraph"/>
        <w:numPr>
          <w:ilvl w:val="0"/>
          <w:numId w:val="4"/>
        </w:numPr>
        <w:rPr>
          <w:rFonts w:asciiTheme="minorHAnsi" w:eastAsiaTheme="minorEastAsia" w:hAnsiTheme="minorHAnsi" w:cstheme="minorBidi"/>
        </w:rPr>
      </w:pPr>
      <w:r w:rsidRPr="1DD4E5CC">
        <w:t>ESAF table rectified (Katy and John worked on this earlier today)</w:t>
      </w:r>
    </w:p>
    <w:p w14:paraId="65FC1A0D" w14:textId="076B3380" w:rsidR="1DD4E5CC" w:rsidRDefault="1DD4E5CC" w:rsidP="1DD4E5CC">
      <w:r w:rsidRPr="1DD4E5CC">
        <w:t>Bruno</w:t>
      </w:r>
    </w:p>
    <w:p w14:paraId="4A49D34C" w14:textId="384939EA" w:rsidR="1DD4E5CC" w:rsidRDefault="1DD4E5CC" w:rsidP="1DD4E5CC">
      <w:pPr>
        <w:pStyle w:val="ListParagraph"/>
        <w:numPr>
          <w:ilvl w:val="0"/>
          <w:numId w:val="3"/>
        </w:numPr>
        <w:rPr>
          <w:rFonts w:asciiTheme="minorHAnsi" w:eastAsiaTheme="minorEastAsia" w:hAnsiTheme="minorHAnsi" w:cstheme="minorBidi"/>
        </w:rPr>
      </w:pPr>
      <w:r w:rsidRPr="1DD4E5CC">
        <w:t>Steve can you get a hold of someone at 32.  They do not seem to have the ability to do steering.</w:t>
      </w:r>
    </w:p>
    <w:p w14:paraId="18280A2B" w14:textId="282C0636" w:rsidR="1DD4E5CC" w:rsidRDefault="1DD4E5CC" w:rsidP="1DD4E5CC">
      <w:pPr>
        <w:pStyle w:val="ListParagraph"/>
        <w:numPr>
          <w:ilvl w:val="0"/>
          <w:numId w:val="3"/>
        </w:numPr>
      </w:pPr>
      <w:r w:rsidRPr="1DD4E5CC">
        <w:t>Square 1 6-14 – 6/18 install detector robot in 7-ID-C</w:t>
      </w:r>
    </w:p>
    <w:p w14:paraId="6D60B742" w14:textId="4735CAF4" w:rsidR="1DD4E5CC" w:rsidRDefault="1DD4E5CC" w:rsidP="1DD4E5CC">
      <w:pPr>
        <w:pStyle w:val="ListParagraph"/>
        <w:numPr>
          <w:ilvl w:val="0"/>
          <w:numId w:val="3"/>
        </w:numPr>
      </w:pPr>
      <w:r w:rsidRPr="1DD4E5CC">
        <w:t>Ongoing conversation with Zahir, Paul, Mike, etc. Regarding sprinkler install inside 6-ID-C</w:t>
      </w:r>
    </w:p>
    <w:p w14:paraId="448C2991" w14:textId="4F5BC2BF" w:rsidR="1DD4E5CC" w:rsidRDefault="1DD4E5CC" w:rsidP="1DD4E5CC">
      <w:r w:rsidRPr="1DD4E5CC">
        <w:t>Ashley</w:t>
      </w:r>
    </w:p>
    <w:p w14:paraId="722D3CD1" w14:textId="5650602A" w:rsidR="1DD4E5CC" w:rsidRDefault="1DD4E5CC" w:rsidP="1DD4E5CC">
      <w:pPr>
        <w:pStyle w:val="ListParagraph"/>
        <w:numPr>
          <w:ilvl w:val="0"/>
          <w:numId w:val="2"/>
        </w:numPr>
        <w:rPr>
          <w:rFonts w:asciiTheme="minorHAnsi" w:eastAsiaTheme="minorEastAsia" w:hAnsiTheme="minorHAnsi" w:cstheme="minorBidi"/>
        </w:rPr>
      </w:pPr>
      <w:r w:rsidRPr="1DD4E5CC">
        <w:t>LOTO custodians – EFOG to do inspections at the same time – complete June and December.  ANL-1063 (XINK form) (see link in notes)</w:t>
      </w:r>
    </w:p>
    <w:p w14:paraId="2642D0CC" w14:textId="188616F1" w:rsidR="1DD4E5CC" w:rsidRDefault="1DD4E5CC" w:rsidP="1DD4E5CC">
      <w:r w:rsidRPr="1DD4E5CC">
        <w:t>Katy</w:t>
      </w:r>
    </w:p>
    <w:p w14:paraId="4CFEC325" w14:textId="44910541" w:rsidR="1DD4E5CC" w:rsidRDefault="1DD4E5CC" w:rsidP="1DD4E5CC">
      <w:pPr>
        <w:pStyle w:val="ListParagraph"/>
        <w:numPr>
          <w:ilvl w:val="0"/>
          <w:numId w:val="1"/>
        </w:numPr>
        <w:rPr>
          <w:rFonts w:asciiTheme="minorHAnsi" w:eastAsiaTheme="minorEastAsia" w:hAnsiTheme="minorHAnsi" w:cstheme="minorBidi"/>
        </w:rPr>
      </w:pPr>
      <w:r w:rsidRPr="1DD4E5CC">
        <w:t>3-ID MH Type C completed; C and D disable until ready to run at the end of June</w:t>
      </w:r>
    </w:p>
    <w:p w14:paraId="739B9616" w14:textId="5A154679" w:rsidR="1DD4E5CC" w:rsidRDefault="1DD4E5CC" w:rsidP="1DD4E5CC"/>
    <w:p w14:paraId="56366B78" w14:textId="59004E5F" w:rsidR="1DD4E5CC" w:rsidRDefault="1DD4E5CC" w:rsidP="1DD4E5CC">
      <w:pPr>
        <w:pStyle w:val="ListParagraph"/>
        <w:ind w:left="0"/>
      </w:pPr>
    </w:p>
    <w:sectPr w:rsidR="1DD4E5C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D5340" w14:textId="77777777" w:rsidR="00D8029C" w:rsidRDefault="00D8029C" w:rsidP="00DF5A10">
      <w:r>
        <w:separator/>
      </w:r>
    </w:p>
  </w:endnote>
  <w:endnote w:type="continuationSeparator" w:id="0">
    <w:p w14:paraId="5FC42F5A" w14:textId="77777777" w:rsidR="00D8029C" w:rsidRDefault="00D8029C"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15551" w14:textId="77777777" w:rsidR="00D8029C" w:rsidRDefault="00D8029C" w:rsidP="00DF5A10">
      <w:r>
        <w:separator/>
      </w:r>
    </w:p>
  </w:footnote>
  <w:footnote w:type="continuationSeparator" w:id="0">
    <w:p w14:paraId="42C9113A" w14:textId="77777777" w:rsidR="00D8029C" w:rsidRDefault="00D8029C"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479AADCF"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2D7C77">
      <w:rPr>
        <w:sz w:val="40"/>
        <w:szCs w:val="40"/>
        <w:u w:val="single"/>
      </w:rPr>
      <w:t>6/7/</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707E3"/>
    <w:multiLevelType w:val="hybridMultilevel"/>
    <w:tmpl w:val="75CCB452"/>
    <w:lvl w:ilvl="0" w:tplc="1DBC0B4C">
      <w:start w:val="1"/>
      <w:numFmt w:val="bullet"/>
      <w:lvlText w:val=""/>
      <w:lvlJc w:val="left"/>
      <w:pPr>
        <w:ind w:left="720" w:hanging="360"/>
      </w:pPr>
      <w:rPr>
        <w:rFonts w:ascii="Symbol" w:hAnsi="Symbol" w:hint="default"/>
      </w:rPr>
    </w:lvl>
    <w:lvl w:ilvl="1" w:tplc="D250E30C">
      <w:start w:val="1"/>
      <w:numFmt w:val="bullet"/>
      <w:lvlText w:val="o"/>
      <w:lvlJc w:val="left"/>
      <w:pPr>
        <w:ind w:left="1440" w:hanging="360"/>
      </w:pPr>
      <w:rPr>
        <w:rFonts w:ascii="Courier New" w:hAnsi="Courier New" w:hint="default"/>
      </w:rPr>
    </w:lvl>
    <w:lvl w:ilvl="2" w:tplc="E758BF3A">
      <w:start w:val="1"/>
      <w:numFmt w:val="bullet"/>
      <w:lvlText w:val=""/>
      <w:lvlJc w:val="left"/>
      <w:pPr>
        <w:ind w:left="2160" w:hanging="360"/>
      </w:pPr>
      <w:rPr>
        <w:rFonts w:ascii="Wingdings" w:hAnsi="Wingdings" w:hint="default"/>
      </w:rPr>
    </w:lvl>
    <w:lvl w:ilvl="3" w:tplc="C7B067B8">
      <w:start w:val="1"/>
      <w:numFmt w:val="bullet"/>
      <w:lvlText w:val=""/>
      <w:lvlJc w:val="left"/>
      <w:pPr>
        <w:ind w:left="2880" w:hanging="360"/>
      </w:pPr>
      <w:rPr>
        <w:rFonts w:ascii="Symbol" w:hAnsi="Symbol" w:hint="default"/>
      </w:rPr>
    </w:lvl>
    <w:lvl w:ilvl="4" w:tplc="6CE611CE">
      <w:start w:val="1"/>
      <w:numFmt w:val="bullet"/>
      <w:lvlText w:val="o"/>
      <w:lvlJc w:val="left"/>
      <w:pPr>
        <w:ind w:left="3600" w:hanging="360"/>
      </w:pPr>
      <w:rPr>
        <w:rFonts w:ascii="Courier New" w:hAnsi="Courier New" w:hint="default"/>
      </w:rPr>
    </w:lvl>
    <w:lvl w:ilvl="5" w:tplc="8B1A09F0">
      <w:start w:val="1"/>
      <w:numFmt w:val="bullet"/>
      <w:lvlText w:val=""/>
      <w:lvlJc w:val="left"/>
      <w:pPr>
        <w:ind w:left="4320" w:hanging="360"/>
      </w:pPr>
      <w:rPr>
        <w:rFonts w:ascii="Wingdings" w:hAnsi="Wingdings" w:hint="default"/>
      </w:rPr>
    </w:lvl>
    <w:lvl w:ilvl="6" w:tplc="A4FCF5AE">
      <w:start w:val="1"/>
      <w:numFmt w:val="bullet"/>
      <w:lvlText w:val=""/>
      <w:lvlJc w:val="left"/>
      <w:pPr>
        <w:ind w:left="5040" w:hanging="360"/>
      </w:pPr>
      <w:rPr>
        <w:rFonts w:ascii="Symbol" w:hAnsi="Symbol" w:hint="default"/>
      </w:rPr>
    </w:lvl>
    <w:lvl w:ilvl="7" w:tplc="C05E7DAC">
      <w:start w:val="1"/>
      <w:numFmt w:val="bullet"/>
      <w:lvlText w:val="o"/>
      <w:lvlJc w:val="left"/>
      <w:pPr>
        <w:ind w:left="5760" w:hanging="360"/>
      </w:pPr>
      <w:rPr>
        <w:rFonts w:ascii="Courier New" w:hAnsi="Courier New" w:hint="default"/>
      </w:rPr>
    </w:lvl>
    <w:lvl w:ilvl="8" w:tplc="8F80B15A">
      <w:start w:val="1"/>
      <w:numFmt w:val="bullet"/>
      <w:lvlText w:val=""/>
      <w:lvlJc w:val="left"/>
      <w:pPr>
        <w:ind w:left="6480" w:hanging="360"/>
      </w:pPr>
      <w:rPr>
        <w:rFonts w:ascii="Wingdings" w:hAnsi="Wingdings" w:hint="default"/>
      </w:rPr>
    </w:lvl>
  </w:abstractNum>
  <w:abstractNum w:abstractNumId="2" w15:restartNumberingAfterBreak="0">
    <w:nsid w:val="15B27C05"/>
    <w:multiLevelType w:val="hybridMultilevel"/>
    <w:tmpl w:val="2E9A3E90"/>
    <w:lvl w:ilvl="0" w:tplc="742090BC">
      <w:start w:val="1"/>
      <w:numFmt w:val="bullet"/>
      <w:lvlText w:val=""/>
      <w:lvlJc w:val="left"/>
      <w:pPr>
        <w:ind w:left="720" w:hanging="360"/>
      </w:pPr>
      <w:rPr>
        <w:rFonts w:ascii="Symbol" w:hAnsi="Symbol" w:hint="default"/>
      </w:rPr>
    </w:lvl>
    <w:lvl w:ilvl="1" w:tplc="169806E8">
      <w:start w:val="1"/>
      <w:numFmt w:val="bullet"/>
      <w:lvlText w:val="o"/>
      <w:lvlJc w:val="left"/>
      <w:pPr>
        <w:ind w:left="1440" w:hanging="360"/>
      </w:pPr>
      <w:rPr>
        <w:rFonts w:ascii="Courier New" w:hAnsi="Courier New" w:hint="default"/>
      </w:rPr>
    </w:lvl>
    <w:lvl w:ilvl="2" w:tplc="689CACC8">
      <w:start w:val="1"/>
      <w:numFmt w:val="bullet"/>
      <w:lvlText w:val=""/>
      <w:lvlJc w:val="left"/>
      <w:pPr>
        <w:ind w:left="2160" w:hanging="360"/>
      </w:pPr>
      <w:rPr>
        <w:rFonts w:ascii="Wingdings" w:hAnsi="Wingdings" w:hint="default"/>
      </w:rPr>
    </w:lvl>
    <w:lvl w:ilvl="3" w:tplc="239EED68">
      <w:start w:val="1"/>
      <w:numFmt w:val="bullet"/>
      <w:lvlText w:val=""/>
      <w:lvlJc w:val="left"/>
      <w:pPr>
        <w:ind w:left="2880" w:hanging="360"/>
      </w:pPr>
      <w:rPr>
        <w:rFonts w:ascii="Symbol" w:hAnsi="Symbol" w:hint="default"/>
      </w:rPr>
    </w:lvl>
    <w:lvl w:ilvl="4" w:tplc="560ECAEA">
      <w:start w:val="1"/>
      <w:numFmt w:val="bullet"/>
      <w:lvlText w:val="o"/>
      <w:lvlJc w:val="left"/>
      <w:pPr>
        <w:ind w:left="3600" w:hanging="360"/>
      </w:pPr>
      <w:rPr>
        <w:rFonts w:ascii="Courier New" w:hAnsi="Courier New" w:hint="default"/>
      </w:rPr>
    </w:lvl>
    <w:lvl w:ilvl="5" w:tplc="FC1666DE">
      <w:start w:val="1"/>
      <w:numFmt w:val="bullet"/>
      <w:lvlText w:val=""/>
      <w:lvlJc w:val="left"/>
      <w:pPr>
        <w:ind w:left="4320" w:hanging="360"/>
      </w:pPr>
      <w:rPr>
        <w:rFonts w:ascii="Wingdings" w:hAnsi="Wingdings" w:hint="default"/>
      </w:rPr>
    </w:lvl>
    <w:lvl w:ilvl="6" w:tplc="D1347420">
      <w:start w:val="1"/>
      <w:numFmt w:val="bullet"/>
      <w:lvlText w:val=""/>
      <w:lvlJc w:val="left"/>
      <w:pPr>
        <w:ind w:left="5040" w:hanging="360"/>
      </w:pPr>
      <w:rPr>
        <w:rFonts w:ascii="Symbol" w:hAnsi="Symbol" w:hint="default"/>
      </w:rPr>
    </w:lvl>
    <w:lvl w:ilvl="7" w:tplc="4964E34E">
      <w:start w:val="1"/>
      <w:numFmt w:val="bullet"/>
      <w:lvlText w:val="o"/>
      <w:lvlJc w:val="left"/>
      <w:pPr>
        <w:ind w:left="5760" w:hanging="360"/>
      </w:pPr>
      <w:rPr>
        <w:rFonts w:ascii="Courier New" w:hAnsi="Courier New" w:hint="default"/>
      </w:rPr>
    </w:lvl>
    <w:lvl w:ilvl="8" w:tplc="A6DE0D82">
      <w:start w:val="1"/>
      <w:numFmt w:val="bullet"/>
      <w:lvlText w:val=""/>
      <w:lvlJc w:val="left"/>
      <w:pPr>
        <w:ind w:left="6480" w:hanging="360"/>
      </w:pPr>
      <w:rPr>
        <w:rFonts w:ascii="Wingdings" w:hAnsi="Wingdings" w:hint="default"/>
      </w:rPr>
    </w:lvl>
  </w:abstractNum>
  <w:abstractNum w:abstractNumId="3" w15:restartNumberingAfterBreak="0">
    <w:nsid w:val="1CD24BE6"/>
    <w:multiLevelType w:val="hybridMultilevel"/>
    <w:tmpl w:val="D556E686"/>
    <w:lvl w:ilvl="0" w:tplc="644423BE">
      <w:start w:val="1"/>
      <w:numFmt w:val="bullet"/>
      <w:lvlText w:val=""/>
      <w:lvlJc w:val="left"/>
      <w:pPr>
        <w:ind w:left="720" w:hanging="360"/>
      </w:pPr>
      <w:rPr>
        <w:rFonts w:ascii="Symbol" w:hAnsi="Symbol" w:hint="default"/>
      </w:rPr>
    </w:lvl>
    <w:lvl w:ilvl="1" w:tplc="9C5877A4">
      <w:start w:val="1"/>
      <w:numFmt w:val="bullet"/>
      <w:lvlText w:val="o"/>
      <w:lvlJc w:val="left"/>
      <w:pPr>
        <w:ind w:left="1440" w:hanging="360"/>
      </w:pPr>
      <w:rPr>
        <w:rFonts w:ascii="Courier New" w:hAnsi="Courier New" w:hint="default"/>
      </w:rPr>
    </w:lvl>
    <w:lvl w:ilvl="2" w:tplc="54E2B664">
      <w:start w:val="1"/>
      <w:numFmt w:val="bullet"/>
      <w:lvlText w:val=""/>
      <w:lvlJc w:val="left"/>
      <w:pPr>
        <w:ind w:left="2160" w:hanging="360"/>
      </w:pPr>
      <w:rPr>
        <w:rFonts w:ascii="Wingdings" w:hAnsi="Wingdings" w:hint="default"/>
      </w:rPr>
    </w:lvl>
    <w:lvl w:ilvl="3" w:tplc="89423296">
      <w:start w:val="1"/>
      <w:numFmt w:val="bullet"/>
      <w:lvlText w:val=""/>
      <w:lvlJc w:val="left"/>
      <w:pPr>
        <w:ind w:left="2880" w:hanging="360"/>
      </w:pPr>
      <w:rPr>
        <w:rFonts w:ascii="Symbol" w:hAnsi="Symbol" w:hint="default"/>
      </w:rPr>
    </w:lvl>
    <w:lvl w:ilvl="4" w:tplc="FE98ADE0">
      <w:start w:val="1"/>
      <w:numFmt w:val="bullet"/>
      <w:lvlText w:val="o"/>
      <w:lvlJc w:val="left"/>
      <w:pPr>
        <w:ind w:left="3600" w:hanging="360"/>
      </w:pPr>
      <w:rPr>
        <w:rFonts w:ascii="Courier New" w:hAnsi="Courier New" w:hint="default"/>
      </w:rPr>
    </w:lvl>
    <w:lvl w:ilvl="5" w:tplc="FCDE61A0">
      <w:start w:val="1"/>
      <w:numFmt w:val="bullet"/>
      <w:lvlText w:val=""/>
      <w:lvlJc w:val="left"/>
      <w:pPr>
        <w:ind w:left="4320" w:hanging="360"/>
      </w:pPr>
      <w:rPr>
        <w:rFonts w:ascii="Wingdings" w:hAnsi="Wingdings" w:hint="default"/>
      </w:rPr>
    </w:lvl>
    <w:lvl w:ilvl="6" w:tplc="B5F27A4E">
      <w:start w:val="1"/>
      <w:numFmt w:val="bullet"/>
      <w:lvlText w:val=""/>
      <w:lvlJc w:val="left"/>
      <w:pPr>
        <w:ind w:left="5040" w:hanging="360"/>
      </w:pPr>
      <w:rPr>
        <w:rFonts w:ascii="Symbol" w:hAnsi="Symbol" w:hint="default"/>
      </w:rPr>
    </w:lvl>
    <w:lvl w:ilvl="7" w:tplc="8EB685FA">
      <w:start w:val="1"/>
      <w:numFmt w:val="bullet"/>
      <w:lvlText w:val="o"/>
      <w:lvlJc w:val="left"/>
      <w:pPr>
        <w:ind w:left="5760" w:hanging="360"/>
      </w:pPr>
      <w:rPr>
        <w:rFonts w:ascii="Courier New" w:hAnsi="Courier New" w:hint="default"/>
      </w:rPr>
    </w:lvl>
    <w:lvl w:ilvl="8" w:tplc="51BCF80A">
      <w:start w:val="1"/>
      <w:numFmt w:val="bullet"/>
      <w:lvlText w:val=""/>
      <w:lvlJc w:val="left"/>
      <w:pPr>
        <w:ind w:left="6480" w:hanging="360"/>
      </w:pPr>
      <w:rPr>
        <w:rFonts w:ascii="Wingdings" w:hAnsi="Wingdings" w:hint="default"/>
      </w:rPr>
    </w:lvl>
  </w:abstractNum>
  <w:abstractNum w:abstractNumId="4" w15:restartNumberingAfterBreak="0">
    <w:nsid w:val="28352931"/>
    <w:multiLevelType w:val="hybridMultilevel"/>
    <w:tmpl w:val="D7520082"/>
    <w:lvl w:ilvl="0" w:tplc="F8A440A4">
      <w:start w:val="1"/>
      <w:numFmt w:val="bullet"/>
      <w:lvlText w:val=""/>
      <w:lvlJc w:val="left"/>
      <w:pPr>
        <w:ind w:left="720" w:hanging="360"/>
      </w:pPr>
      <w:rPr>
        <w:rFonts w:ascii="Symbol" w:hAnsi="Symbol" w:hint="default"/>
      </w:rPr>
    </w:lvl>
    <w:lvl w:ilvl="1" w:tplc="23DE7D12">
      <w:start w:val="1"/>
      <w:numFmt w:val="bullet"/>
      <w:lvlText w:val="o"/>
      <w:lvlJc w:val="left"/>
      <w:pPr>
        <w:ind w:left="1440" w:hanging="360"/>
      </w:pPr>
      <w:rPr>
        <w:rFonts w:ascii="Courier New" w:hAnsi="Courier New" w:hint="default"/>
      </w:rPr>
    </w:lvl>
    <w:lvl w:ilvl="2" w:tplc="955098CC">
      <w:start w:val="1"/>
      <w:numFmt w:val="bullet"/>
      <w:lvlText w:val=""/>
      <w:lvlJc w:val="left"/>
      <w:pPr>
        <w:ind w:left="2160" w:hanging="360"/>
      </w:pPr>
      <w:rPr>
        <w:rFonts w:ascii="Wingdings" w:hAnsi="Wingdings" w:hint="default"/>
      </w:rPr>
    </w:lvl>
    <w:lvl w:ilvl="3" w:tplc="398E4BEC">
      <w:start w:val="1"/>
      <w:numFmt w:val="bullet"/>
      <w:lvlText w:val=""/>
      <w:lvlJc w:val="left"/>
      <w:pPr>
        <w:ind w:left="2880" w:hanging="360"/>
      </w:pPr>
      <w:rPr>
        <w:rFonts w:ascii="Symbol" w:hAnsi="Symbol" w:hint="default"/>
      </w:rPr>
    </w:lvl>
    <w:lvl w:ilvl="4" w:tplc="31ECB7D2">
      <w:start w:val="1"/>
      <w:numFmt w:val="bullet"/>
      <w:lvlText w:val="o"/>
      <w:lvlJc w:val="left"/>
      <w:pPr>
        <w:ind w:left="3600" w:hanging="360"/>
      </w:pPr>
      <w:rPr>
        <w:rFonts w:ascii="Courier New" w:hAnsi="Courier New" w:hint="default"/>
      </w:rPr>
    </w:lvl>
    <w:lvl w:ilvl="5" w:tplc="8E6C6D1E">
      <w:start w:val="1"/>
      <w:numFmt w:val="bullet"/>
      <w:lvlText w:val=""/>
      <w:lvlJc w:val="left"/>
      <w:pPr>
        <w:ind w:left="4320" w:hanging="360"/>
      </w:pPr>
      <w:rPr>
        <w:rFonts w:ascii="Wingdings" w:hAnsi="Wingdings" w:hint="default"/>
      </w:rPr>
    </w:lvl>
    <w:lvl w:ilvl="6" w:tplc="99524694">
      <w:start w:val="1"/>
      <w:numFmt w:val="bullet"/>
      <w:lvlText w:val=""/>
      <w:lvlJc w:val="left"/>
      <w:pPr>
        <w:ind w:left="5040" w:hanging="360"/>
      </w:pPr>
      <w:rPr>
        <w:rFonts w:ascii="Symbol" w:hAnsi="Symbol" w:hint="default"/>
      </w:rPr>
    </w:lvl>
    <w:lvl w:ilvl="7" w:tplc="F2682340">
      <w:start w:val="1"/>
      <w:numFmt w:val="bullet"/>
      <w:lvlText w:val="o"/>
      <w:lvlJc w:val="left"/>
      <w:pPr>
        <w:ind w:left="5760" w:hanging="360"/>
      </w:pPr>
      <w:rPr>
        <w:rFonts w:ascii="Courier New" w:hAnsi="Courier New" w:hint="default"/>
      </w:rPr>
    </w:lvl>
    <w:lvl w:ilvl="8" w:tplc="A1A8494A">
      <w:start w:val="1"/>
      <w:numFmt w:val="bullet"/>
      <w:lvlText w:val=""/>
      <w:lvlJc w:val="left"/>
      <w:pPr>
        <w:ind w:left="6480" w:hanging="360"/>
      </w:pPr>
      <w:rPr>
        <w:rFonts w:ascii="Wingdings" w:hAnsi="Wingdings" w:hint="default"/>
      </w:rPr>
    </w:lvl>
  </w:abstractNum>
  <w:abstractNum w:abstractNumId="5"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6" w15:restartNumberingAfterBreak="0">
    <w:nsid w:val="2AEF57A1"/>
    <w:multiLevelType w:val="hybridMultilevel"/>
    <w:tmpl w:val="FBBE7220"/>
    <w:lvl w:ilvl="0" w:tplc="C100C188">
      <w:start w:val="1"/>
      <w:numFmt w:val="bullet"/>
      <w:lvlText w:val=""/>
      <w:lvlJc w:val="left"/>
      <w:pPr>
        <w:ind w:left="720" w:hanging="360"/>
      </w:pPr>
      <w:rPr>
        <w:rFonts w:ascii="Symbol" w:hAnsi="Symbol" w:hint="default"/>
      </w:rPr>
    </w:lvl>
    <w:lvl w:ilvl="1" w:tplc="1F206314">
      <w:start w:val="1"/>
      <w:numFmt w:val="bullet"/>
      <w:lvlText w:val="o"/>
      <w:lvlJc w:val="left"/>
      <w:pPr>
        <w:ind w:left="1440" w:hanging="360"/>
      </w:pPr>
      <w:rPr>
        <w:rFonts w:ascii="Courier New" w:hAnsi="Courier New" w:hint="default"/>
      </w:rPr>
    </w:lvl>
    <w:lvl w:ilvl="2" w:tplc="5468A3E8">
      <w:start w:val="1"/>
      <w:numFmt w:val="bullet"/>
      <w:lvlText w:val=""/>
      <w:lvlJc w:val="left"/>
      <w:pPr>
        <w:ind w:left="2160" w:hanging="360"/>
      </w:pPr>
      <w:rPr>
        <w:rFonts w:ascii="Wingdings" w:hAnsi="Wingdings" w:hint="default"/>
      </w:rPr>
    </w:lvl>
    <w:lvl w:ilvl="3" w:tplc="7DD61F30">
      <w:start w:val="1"/>
      <w:numFmt w:val="bullet"/>
      <w:lvlText w:val=""/>
      <w:lvlJc w:val="left"/>
      <w:pPr>
        <w:ind w:left="2880" w:hanging="360"/>
      </w:pPr>
      <w:rPr>
        <w:rFonts w:ascii="Symbol" w:hAnsi="Symbol" w:hint="default"/>
      </w:rPr>
    </w:lvl>
    <w:lvl w:ilvl="4" w:tplc="C0D096F4">
      <w:start w:val="1"/>
      <w:numFmt w:val="bullet"/>
      <w:lvlText w:val="o"/>
      <w:lvlJc w:val="left"/>
      <w:pPr>
        <w:ind w:left="3600" w:hanging="360"/>
      </w:pPr>
      <w:rPr>
        <w:rFonts w:ascii="Courier New" w:hAnsi="Courier New" w:hint="default"/>
      </w:rPr>
    </w:lvl>
    <w:lvl w:ilvl="5" w:tplc="7780FDD2">
      <w:start w:val="1"/>
      <w:numFmt w:val="bullet"/>
      <w:lvlText w:val=""/>
      <w:lvlJc w:val="left"/>
      <w:pPr>
        <w:ind w:left="4320" w:hanging="360"/>
      </w:pPr>
      <w:rPr>
        <w:rFonts w:ascii="Wingdings" w:hAnsi="Wingdings" w:hint="default"/>
      </w:rPr>
    </w:lvl>
    <w:lvl w:ilvl="6" w:tplc="2D1E3D44">
      <w:start w:val="1"/>
      <w:numFmt w:val="bullet"/>
      <w:lvlText w:val=""/>
      <w:lvlJc w:val="left"/>
      <w:pPr>
        <w:ind w:left="5040" w:hanging="360"/>
      </w:pPr>
      <w:rPr>
        <w:rFonts w:ascii="Symbol" w:hAnsi="Symbol" w:hint="default"/>
      </w:rPr>
    </w:lvl>
    <w:lvl w:ilvl="7" w:tplc="D0FAA668">
      <w:start w:val="1"/>
      <w:numFmt w:val="bullet"/>
      <w:lvlText w:val="o"/>
      <w:lvlJc w:val="left"/>
      <w:pPr>
        <w:ind w:left="5760" w:hanging="360"/>
      </w:pPr>
      <w:rPr>
        <w:rFonts w:ascii="Courier New" w:hAnsi="Courier New" w:hint="default"/>
      </w:rPr>
    </w:lvl>
    <w:lvl w:ilvl="8" w:tplc="6F30E51E">
      <w:start w:val="1"/>
      <w:numFmt w:val="bullet"/>
      <w:lvlText w:val=""/>
      <w:lvlJc w:val="left"/>
      <w:pPr>
        <w:ind w:left="6480" w:hanging="360"/>
      </w:pPr>
      <w:rPr>
        <w:rFonts w:ascii="Wingdings" w:hAnsi="Wingdings" w:hint="default"/>
      </w:rPr>
    </w:lvl>
  </w:abstractNum>
  <w:abstractNum w:abstractNumId="7"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8"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9" w15:restartNumberingAfterBreak="0">
    <w:nsid w:val="38E72893"/>
    <w:multiLevelType w:val="hybridMultilevel"/>
    <w:tmpl w:val="B8205B76"/>
    <w:lvl w:ilvl="0" w:tplc="280CC8D4">
      <w:start w:val="1"/>
      <w:numFmt w:val="bullet"/>
      <w:lvlText w:val=""/>
      <w:lvlJc w:val="left"/>
      <w:pPr>
        <w:ind w:left="720" w:hanging="360"/>
      </w:pPr>
      <w:rPr>
        <w:rFonts w:ascii="Symbol" w:hAnsi="Symbol" w:hint="default"/>
      </w:rPr>
    </w:lvl>
    <w:lvl w:ilvl="1" w:tplc="1DDE1576">
      <w:start w:val="1"/>
      <w:numFmt w:val="bullet"/>
      <w:lvlText w:val="o"/>
      <w:lvlJc w:val="left"/>
      <w:pPr>
        <w:ind w:left="1440" w:hanging="360"/>
      </w:pPr>
      <w:rPr>
        <w:rFonts w:ascii="Courier New" w:hAnsi="Courier New" w:hint="default"/>
      </w:rPr>
    </w:lvl>
    <w:lvl w:ilvl="2" w:tplc="D2C0D040">
      <w:start w:val="1"/>
      <w:numFmt w:val="bullet"/>
      <w:lvlText w:val=""/>
      <w:lvlJc w:val="left"/>
      <w:pPr>
        <w:ind w:left="2160" w:hanging="360"/>
      </w:pPr>
      <w:rPr>
        <w:rFonts w:ascii="Wingdings" w:hAnsi="Wingdings" w:hint="default"/>
      </w:rPr>
    </w:lvl>
    <w:lvl w:ilvl="3" w:tplc="E6DC09B2">
      <w:start w:val="1"/>
      <w:numFmt w:val="bullet"/>
      <w:lvlText w:val=""/>
      <w:lvlJc w:val="left"/>
      <w:pPr>
        <w:ind w:left="2880" w:hanging="360"/>
      </w:pPr>
      <w:rPr>
        <w:rFonts w:ascii="Symbol" w:hAnsi="Symbol" w:hint="default"/>
      </w:rPr>
    </w:lvl>
    <w:lvl w:ilvl="4" w:tplc="61125D88">
      <w:start w:val="1"/>
      <w:numFmt w:val="bullet"/>
      <w:lvlText w:val="o"/>
      <w:lvlJc w:val="left"/>
      <w:pPr>
        <w:ind w:left="3600" w:hanging="360"/>
      </w:pPr>
      <w:rPr>
        <w:rFonts w:ascii="Courier New" w:hAnsi="Courier New" w:hint="default"/>
      </w:rPr>
    </w:lvl>
    <w:lvl w:ilvl="5" w:tplc="A7D66E90">
      <w:start w:val="1"/>
      <w:numFmt w:val="bullet"/>
      <w:lvlText w:val=""/>
      <w:lvlJc w:val="left"/>
      <w:pPr>
        <w:ind w:left="4320" w:hanging="360"/>
      </w:pPr>
      <w:rPr>
        <w:rFonts w:ascii="Wingdings" w:hAnsi="Wingdings" w:hint="default"/>
      </w:rPr>
    </w:lvl>
    <w:lvl w:ilvl="6" w:tplc="0C8EE634">
      <w:start w:val="1"/>
      <w:numFmt w:val="bullet"/>
      <w:lvlText w:val=""/>
      <w:lvlJc w:val="left"/>
      <w:pPr>
        <w:ind w:left="5040" w:hanging="360"/>
      </w:pPr>
      <w:rPr>
        <w:rFonts w:ascii="Symbol" w:hAnsi="Symbol" w:hint="default"/>
      </w:rPr>
    </w:lvl>
    <w:lvl w:ilvl="7" w:tplc="DE120E54">
      <w:start w:val="1"/>
      <w:numFmt w:val="bullet"/>
      <w:lvlText w:val="o"/>
      <w:lvlJc w:val="left"/>
      <w:pPr>
        <w:ind w:left="5760" w:hanging="360"/>
      </w:pPr>
      <w:rPr>
        <w:rFonts w:ascii="Courier New" w:hAnsi="Courier New" w:hint="default"/>
      </w:rPr>
    </w:lvl>
    <w:lvl w:ilvl="8" w:tplc="F3324D8E">
      <w:start w:val="1"/>
      <w:numFmt w:val="bullet"/>
      <w:lvlText w:val=""/>
      <w:lvlJc w:val="left"/>
      <w:pPr>
        <w:ind w:left="6480" w:hanging="360"/>
      </w:pPr>
      <w:rPr>
        <w:rFonts w:ascii="Wingdings" w:hAnsi="Wingdings" w:hint="default"/>
      </w:rPr>
    </w:lvl>
  </w:abstractNum>
  <w:abstractNum w:abstractNumId="10"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2" w15:restartNumberingAfterBreak="0">
    <w:nsid w:val="3F4A37DB"/>
    <w:multiLevelType w:val="hybridMultilevel"/>
    <w:tmpl w:val="38FA31D8"/>
    <w:lvl w:ilvl="0" w:tplc="BBFC63D6">
      <w:start w:val="1"/>
      <w:numFmt w:val="bullet"/>
      <w:lvlText w:val=""/>
      <w:lvlJc w:val="left"/>
      <w:pPr>
        <w:ind w:left="720" w:hanging="360"/>
      </w:pPr>
      <w:rPr>
        <w:rFonts w:ascii="Symbol" w:hAnsi="Symbol" w:hint="default"/>
      </w:rPr>
    </w:lvl>
    <w:lvl w:ilvl="1" w:tplc="8D509A74">
      <w:start w:val="1"/>
      <w:numFmt w:val="bullet"/>
      <w:lvlText w:val="o"/>
      <w:lvlJc w:val="left"/>
      <w:pPr>
        <w:ind w:left="1440" w:hanging="360"/>
      </w:pPr>
      <w:rPr>
        <w:rFonts w:ascii="Courier New" w:hAnsi="Courier New" w:hint="default"/>
      </w:rPr>
    </w:lvl>
    <w:lvl w:ilvl="2" w:tplc="011E31F2">
      <w:start w:val="1"/>
      <w:numFmt w:val="bullet"/>
      <w:lvlText w:val=""/>
      <w:lvlJc w:val="left"/>
      <w:pPr>
        <w:ind w:left="2160" w:hanging="360"/>
      </w:pPr>
      <w:rPr>
        <w:rFonts w:ascii="Wingdings" w:hAnsi="Wingdings" w:hint="default"/>
      </w:rPr>
    </w:lvl>
    <w:lvl w:ilvl="3" w:tplc="826C0D2A">
      <w:start w:val="1"/>
      <w:numFmt w:val="bullet"/>
      <w:lvlText w:val=""/>
      <w:lvlJc w:val="left"/>
      <w:pPr>
        <w:ind w:left="2880" w:hanging="360"/>
      </w:pPr>
      <w:rPr>
        <w:rFonts w:ascii="Symbol" w:hAnsi="Symbol" w:hint="default"/>
      </w:rPr>
    </w:lvl>
    <w:lvl w:ilvl="4" w:tplc="418C2BAE">
      <w:start w:val="1"/>
      <w:numFmt w:val="bullet"/>
      <w:lvlText w:val="o"/>
      <w:lvlJc w:val="left"/>
      <w:pPr>
        <w:ind w:left="3600" w:hanging="360"/>
      </w:pPr>
      <w:rPr>
        <w:rFonts w:ascii="Courier New" w:hAnsi="Courier New" w:hint="default"/>
      </w:rPr>
    </w:lvl>
    <w:lvl w:ilvl="5" w:tplc="F8B62A20">
      <w:start w:val="1"/>
      <w:numFmt w:val="bullet"/>
      <w:lvlText w:val=""/>
      <w:lvlJc w:val="left"/>
      <w:pPr>
        <w:ind w:left="4320" w:hanging="360"/>
      </w:pPr>
      <w:rPr>
        <w:rFonts w:ascii="Wingdings" w:hAnsi="Wingdings" w:hint="default"/>
      </w:rPr>
    </w:lvl>
    <w:lvl w:ilvl="6" w:tplc="7D5E220E">
      <w:start w:val="1"/>
      <w:numFmt w:val="bullet"/>
      <w:lvlText w:val=""/>
      <w:lvlJc w:val="left"/>
      <w:pPr>
        <w:ind w:left="5040" w:hanging="360"/>
      </w:pPr>
      <w:rPr>
        <w:rFonts w:ascii="Symbol" w:hAnsi="Symbol" w:hint="default"/>
      </w:rPr>
    </w:lvl>
    <w:lvl w:ilvl="7" w:tplc="E46450C8">
      <w:start w:val="1"/>
      <w:numFmt w:val="bullet"/>
      <w:lvlText w:val="o"/>
      <w:lvlJc w:val="left"/>
      <w:pPr>
        <w:ind w:left="5760" w:hanging="360"/>
      </w:pPr>
      <w:rPr>
        <w:rFonts w:ascii="Courier New" w:hAnsi="Courier New" w:hint="default"/>
      </w:rPr>
    </w:lvl>
    <w:lvl w:ilvl="8" w:tplc="92F8A742">
      <w:start w:val="1"/>
      <w:numFmt w:val="bullet"/>
      <w:lvlText w:val=""/>
      <w:lvlJc w:val="left"/>
      <w:pPr>
        <w:ind w:left="6480" w:hanging="360"/>
      </w:pPr>
      <w:rPr>
        <w:rFonts w:ascii="Wingdings" w:hAnsi="Wingdings" w:hint="default"/>
      </w:rPr>
    </w:lvl>
  </w:abstractNum>
  <w:abstractNum w:abstractNumId="13"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4"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76BC0"/>
    <w:multiLevelType w:val="hybridMultilevel"/>
    <w:tmpl w:val="0C5C9A3E"/>
    <w:lvl w:ilvl="0" w:tplc="C4B28802">
      <w:start w:val="1"/>
      <w:numFmt w:val="bullet"/>
      <w:lvlText w:val=""/>
      <w:lvlJc w:val="left"/>
      <w:pPr>
        <w:ind w:left="720" w:hanging="360"/>
      </w:pPr>
      <w:rPr>
        <w:rFonts w:ascii="Symbol" w:hAnsi="Symbol" w:hint="default"/>
      </w:rPr>
    </w:lvl>
    <w:lvl w:ilvl="1" w:tplc="3FF2B4EC">
      <w:start w:val="1"/>
      <w:numFmt w:val="bullet"/>
      <w:lvlText w:val="o"/>
      <w:lvlJc w:val="left"/>
      <w:pPr>
        <w:ind w:left="1440" w:hanging="360"/>
      </w:pPr>
      <w:rPr>
        <w:rFonts w:ascii="Courier New" w:hAnsi="Courier New" w:hint="default"/>
      </w:rPr>
    </w:lvl>
    <w:lvl w:ilvl="2" w:tplc="5AE6AB38">
      <w:start w:val="1"/>
      <w:numFmt w:val="bullet"/>
      <w:lvlText w:val=""/>
      <w:lvlJc w:val="left"/>
      <w:pPr>
        <w:ind w:left="2160" w:hanging="360"/>
      </w:pPr>
      <w:rPr>
        <w:rFonts w:ascii="Wingdings" w:hAnsi="Wingdings" w:hint="default"/>
      </w:rPr>
    </w:lvl>
    <w:lvl w:ilvl="3" w:tplc="262E1614">
      <w:start w:val="1"/>
      <w:numFmt w:val="bullet"/>
      <w:lvlText w:val=""/>
      <w:lvlJc w:val="left"/>
      <w:pPr>
        <w:ind w:left="2880" w:hanging="360"/>
      </w:pPr>
      <w:rPr>
        <w:rFonts w:ascii="Symbol" w:hAnsi="Symbol" w:hint="default"/>
      </w:rPr>
    </w:lvl>
    <w:lvl w:ilvl="4" w:tplc="85326D3A">
      <w:start w:val="1"/>
      <w:numFmt w:val="bullet"/>
      <w:lvlText w:val="o"/>
      <w:lvlJc w:val="left"/>
      <w:pPr>
        <w:ind w:left="3600" w:hanging="360"/>
      </w:pPr>
      <w:rPr>
        <w:rFonts w:ascii="Courier New" w:hAnsi="Courier New" w:hint="default"/>
      </w:rPr>
    </w:lvl>
    <w:lvl w:ilvl="5" w:tplc="BF663824">
      <w:start w:val="1"/>
      <w:numFmt w:val="bullet"/>
      <w:lvlText w:val=""/>
      <w:lvlJc w:val="left"/>
      <w:pPr>
        <w:ind w:left="4320" w:hanging="360"/>
      </w:pPr>
      <w:rPr>
        <w:rFonts w:ascii="Wingdings" w:hAnsi="Wingdings" w:hint="default"/>
      </w:rPr>
    </w:lvl>
    <w:lvl w:ilvl="6" w:tplc="1F2C4FE4">
      <w:start w:val="1"/>
      <w:numFmt w:val="bullet"/>
      <w:lvlText w:val=""/>
      <w:lvlJc w:val="left"/>
      <w:pPr>
        <w:ind w:left="5040" w:hanging="360"/>
      </w:pPr>
      <w:rPr>
        <w:rFonts w:ascii="Symbol" w:hAnsi="Symbol" w:hint="default"/>
      </w:rPr>
    </w:lvl>
    <w:lvl w:ilvl="7" w:tplc="73761A3E">
      <w:start w:val="1"/>
      <w:numFmt w:val="bullet"/>
      <w:lvlText w:val="o"/>
      <w:lvlJc w:val="left"/>
      <w:pPr>
        <w:ind w:left="5760" w:hanging="360"/>
      </w:pPr>
      <w:rPr>
        <w:rFonts w:ascii="Courier New" w:hAnsi="Courier New" w:hint="default"/>
      </w:rPr>
    </w:lvl>
    <w:lvl w:ilvl="8" w:tplc="1BC811F2">
      <w:start w:val="1"/>
      <w:numFmt w:val="bullet"/>
      <w:lvlText w:val=""/>
      <w:lvlJc w:val="left"/>
      <w:pPr>
        <w:ind w:left="6480" w:hanging="360"/>
      </w:pPr>
      <w:rPr>
        <w:rFonts w:ascii="Wingdings" w:hAnsi="Wingdings" w:hint="default"/>
      </w:rPr>
    </w:lvl>
  </w:abstractNum>
  <w:abstractNum w:abstractNumId="16" w15:restartNumberingAfterBreak="0">
    <w:nsid w:val="4DCF4D6B"/>
    <w:multiLevelType w:val="hybridMultilevel"/>
    <w:tmpl w:val="9A16CCB8"/>
    <w:lvl w:ilvl="0" w:tplc="5E5ED72A">
      <w:start w:val="1"/>
      <w:numFmt w:val="bullet"/>
      <w:lvlText w:val=""/>
      <w:lvlJc w:val="left"/>
      <w:pPr>
        <w:ind w:left="720" w:hanging="360"/>
      </w:pPr>
      <w:rPr>
        <w:rFonts w:ascii="Symbol" w:hAnsi="Symbol" w:hint="default"/>
      </w:rPr>
    </w:lvl>
    <w:lvl w:ilvl="1" w:tplc="F6607FA2">
      <w:start w:val="1"/>
      <w:numFmt w:val="bullet"/>
      <w:lvlText w:val="o"/>
      <w:lvlJc w:val="left"/>
      <w:pPr>
        <w:ind w:left="1440" w:hanging="360"/>
      </w:pPr>
      <w:rPr>
        <w:rFonts w:ascii="Courier New" w:hAnsi="Courier New" w:hint="default"/>
      </w:rPr>
    </w:lvl>
    <w:lvl w:ilvl="2" w:tplc="CF962B0E">
      <w:start w:val="1"/>
      <w:numFmt w:val="bullet"/>
      <w:lvlText w:val=""/>
      <w:lvlJc w:val="left"/>
      <w:pPr>
        <w:ind w:left="2160" w:hanging="360"/>
      </w:pPr>
      <w:rPr>
        <w:rFonts w:ascii="Wingdings" w:hAnsi="Wingdings" w:hint="default"/>
      </w:rPr>
    </w:lvl>
    <w:lvl w:ilvl="3" w:tplc="1D20B14C">
      <w:start w:val="1"/>
      <w:numFmt w:val="bullet"/>
      <w:lvlText w:val=""/>
      <w:lvlJc w:val="left"/>
      <w:pPr>
        <w:ind w:left="2880" w:hanging="360"/>
      </w:pPr>
      <w:rPr>
        <w:rFonts w:ascii="Symbol" w:hAnsi="Symbol" w:hint="default"/>
      </w:rPr>
    </w:lvl>
    <w:lvl w:ilvl="4" w:tplc="1D966110">
      <w:start w:val="1"/>
      <w:numFmt w:val="bullet"/>
      <w:lvlText w:val="o"/>
      <w:lvlJc w:val="left"/>
      <w:pPr>
        <w:ind w:left="3600" w:hanging="360"/>
      </w:pPr>
      <w:rPr>
        <w:rFonts w:ascii="Courier New" w:hAnsi="Courier New" w:hint="default"/>
      </w:rPr>
    </w:lvl>
    <w:lvl w:ilvl="5" w:tplc="18E2F7F6">
      <w:start w:val="1"/>
      <w:numFmt w:val="bullet"/>
      <w:lvlText w:val=""/>
      <w:lvlJc w:val="left"/>
      <w:pPr>
        <w:ind w:left="4320" w:hanging="360"/>
      </w:pPr>
      <w:rPr>
        <w:rFonts w:ascii="Wingdings" w:hAnsi="Wingdings" w:hint="default"/>
      </w:rPr>
    </w:lvl>
    <w:lvl w:ilvl="6" w:tplc="3C1438C8">
      <w:start w:val="1"/>
      <w:numFmt w:val="bullet"/>
      <w:lvlText w:val=""/>
      <w:lvlJc w:val="left"/>
      <w:pPr>
        <w:ind w:left="5040" w:hanging="360"/>
      </w:pPr>
      <w:rPr>
        <w:rFonts w:ascii="Symbol" w:hAnsi="Symbol" w:hint="default"/>
      </w:rPr>
    </w:lvl>
    <w:lvl w:ilvl="7" w:tplc="B8CAC6C0">
      <w:start w:val="1"/>
      <w:numFmt w:val="bullet"/>
      <w:lvlText w:val="o"/>
      <w:lvlJc w:val="left"/>
      <w:pPr>
        <w:ind w:left="5760" w:hanging="360"/>
      </w:pPr>
      <w:rPr>
        <w:rFonts w:ascii="Courier New" w:hAnsi="Courier New" w:hint="default"/>
      </w:rPr>
    </w:lvl>
    <w:lvl w:ilvl="8" w:tplc="2CA8ADC6">
      <w:start w:val="1"/>
      <w:numFmt w:val="bullet"/>
      <w:lvlText w:val=""/>
      <w:lvlJc w:val="left"/>
      <w:pPr>
        <w:ind w:left="6480" w:hanging="360"/>
      </w:pPr>
      <w:rPr>
        <w:rFonts w:ascii="Wingdings" w:hAnsi="Wingdings" w:hint="default"/>
      </w:rPr>
    </w:lvl>
  </w:abstractNum>
  <w:abstractNum w:abstractNumId="17" w15:restartNumberingAfterBreak="0">
    <w:nsid w:val="4E833A8A"/>
    <w:multiLevelType w:val="hybridMultilevel"/>
    <w:tmpl w:val="0D3E6710"/>
    <w:lvl w:ilvl="0" w:tplc="72244378">
      <w:start w:val="1"/>
      <w:numFmt w:val="bullet"/>
      <w:lvlText w:val=""/>
      <w:lvlJc w:val="left"/>
      <w:pPr>
        <w:ind w:left="720" w:hanging="360"/>
      </w:pPr>
      <w:rPr>
        <w:rFonts w:ascii="Symbol" w:hAnsi="Symbol" w:hint="default"/>
      </w:rPr>
    </w:lvl>
    <w:lvl w:ilvl="1" w:tplc="B2F4C168">
      <w:start w:val="1"/>
      <w:numFmt w:val="bullet"/>
      <w:lvlText w:val="o"/>
      <w:lvlJc w:val="left"/>
      <w:pPr>
        <w:ind w:left="1440" w:hanging="360"/>
      </w:pPr>
      <w:rPr>
        <w:rFonts w:ascii="Courier New" w:hAnsi="Courier New" w:hint="default"/>
      </w:rPr>
    </w:lvl>
    <w:lvl w:ilvl="2" w:tplc="49E434DE">
      <w:start w:val="1"/>
      <w:numFmt w:val="bullet"/>
      <w:lvlText w:val=""/>
      <w:lvlJc w:val="left"/>
      <w:pPr>
        <w:ind w:left="2160" w:hanging="360"/>
      </w:pPr>
      <w:rPr>
        <w:rFonts w:ascii="Wingdings" w:hAnsi="Wingdings" w:hint="default"/>
      </w:rPr>
    </w:lvl>
    <w:lvl w:ilvl="3" w:tplc="741839DC">
      <w:start w:val="1"/>
      <w:numFmt w:val="bullet"/>
      <w:lvlText w:val=""/>
      <w:lvlJc w:val="left"/>
      <w:pPr>
        <w:ind w:left="2880" w:hanging="360"/>
      </w:pPr>
      <w:rPr>
        <w:rFonts w:ascii="Symbol" w:hAnsi="Symbol" w:hint="default"/>
      </w:rPr>
    </w:lvl>
    <w:lvl w:ilvl="4" w:tplc="0720A5AE">
      <w:start w:val="1"/>
      <w:numFmt w:val="bullet"/>
      <w:lvlText w:val="o"/>
      <w:lvlJc w:val="left"/>
      <w:pPr>
        <w:ind w:left="3600" w:hanging="360"/>
      </w:pPr>
      <w:rPr>
        <w:rFonts w:ascii="Courier New" w:hAnsi="Courier New" w:hint="default"/>
      </w:rPr>
    </w:lvl>
    <w:lvl w:ilvl="5" w:tplc="7BAE49E2">
      <w:start w:val="1"/>
      <w:numFmt w:val="bullet"/>
      <w:lvlText w:val=""/>
      <w:lvlJc w:val="left"/>
      <w:pPr>
        <w:ind w:left="4320" w:hanging="360"/>
      </w:pPr>
      <w:rPr>
        <w:rFonts w:ascii="Wingdings" w:hAnsi="Wingdings" w:hint="default"/>
      </w:rPr>
    </w:lvl>
    <w:lvl w:ilvl="6" w:tplc="D2BC2EEE">
      <w:start w:val="1"/>
      <w:numFmt w:val="bullet"/>
      <w:lvlText w:val=""/>
      <w:lvlJc w:val="left"/>
      <w:pPr>
        <w:ind w:left="5040" w:hanging="360"/>
      </w:pPr>
      <w:rPr>
        <w:rFonts w:ascii="Symbol" w:hAnsi="Symbol" w:hint="default"/>
      </w:rPr>
    </w:lvl>
    <w:lvl w:ilvl="7" w:tplc="C270C15C">
      <w:start w:val="1"/>
      <w:numFmt w:val="bullet"/>
      <w:lvlText w:val="o"/>
      <w:lvlJc w:val="left"/>
      <w:pPr>
        <w:ind w:left="5760" w:hanging="360"/>
      </w:pPr>
      <w:rPr>
        <w:rFonts w:ascii="Courier New" w:hAnsi="Courier New" w:hint="default"/>
      </w:rPr>
    </w:lvl>
    <w:lvl w:ilvl="8" w:tplc="9C4C8FF8">
      <w:start w:val="1"/>
      <w:numFmt w:val="bullet"/>
      <w:lvlText w:val=""/>
      <w:lvlJc w:val="left"/>
      <w:pPr>
        <w:ind w:left="6480" w:hanging="360"/>
      </w:pPr>
      <w:rPr>
        <w:rFonts w:ascii="Wingdings" w:hAnsi="Wingdings" w:hint="default"/>
      </w:rPr>
    </w:lvl>
  </w:abstractNum>
  <w:abstractNum w:abstractNumId="18" w15:restartNumberingAfterBreak="0">
    <w:nsid w:val="4F7E4A6D"/>
    <w:multiLevelType w:val="hybridMultilevel"/>
    <w:tmpl w:val="D1FC3974"/>
    <w:lvl w:ilvl="0" w:tplc="A7E8F202">
      <w:start w:val="1"/>
      <w:numFmt w:val="bullet"/>
      <w:lvlText w:val=""/>
      <w:lvlJc w:val="left"/>
      <w:pPr>
        <w:ind w:left="720" w:hanging="360"/>
      </w:pPr>
      <w:rPr>
        <w:rFonts w:ascii="Symbol" w:hAnsi="Symbol" w:hint="default"/>
      </w:rPr>
    </w:lvl>
    <w:lvl w:ilvl="1" w:tplc="E6AE3BC8">
      <w:start w:val="1"/>
      <w:numFmt w:val="bullet"/>
      <w:lvlText w:val="o"/>
      <w:lvlJc w:val="left"/>
      <w:pPr>
        <w:ind w:left="1440" w:hanging="360"/>
      </w:pPr>
      <w:rPr>
        <w:rFonts w:ascii="Courier New" w:hAnsi="Courier New" w:hint="default"/>
      </w:rPr>
    </w:lvl>
    <w:lvl w:ilvl="2" w:tplc="CE08C384">
      <w:start w:val="1"/>
      <w:numFmt w:val="bullet"/>
      <w:lvlText w:val=""/>
      <w:lvlJc w:val="left"/>
      <w:pPr>
        <w:ind w:left="2160" w:hanging="360"/>
      </w:pPr>
      <w:rPr>
        <w:rFonts w:ascii="Wingdings" w:hAnsi="Wingdings" w:hint="default"/>
      </w:rPr>
    </w:lvl>
    <w:lvl w:ilvl="3" w:tplc="580062B2">
      <w:start w:val="1"/>
      <w:numFmt w:val="bullet"/>
      <w:lvlText w:val=""/>
      <w:lvlJc w:val="left"/>
      <w:pPr>
        <w:ind w:left="2880" w:hanging="360"/>
      </w:pPr>
      <w:rPr>
        <w:rFonts w:ascii="Symbol" w:hAnsi="Symbol" w:hint="default"/>
      </w:rPr>
    </w:lvl>
    <w:lvl w:ilvl="4" w:tplc="B8006E5E">
      <w:start w:val="1"/>
      <w:numFmt w:val="bullet"/>
      <w:lvlText w:val="o"/>
      <w:lvlJc w:val="left"/>
      <w:pPr>
        <w:ind w:left="3600" w:hanging="360"/>
      </w:pPr>
      <w:rPr>
        <w:rFonts w:ascii="Courier New" w:hAnsi="Courier New" w:hint="default"/>
      </w:rPr>
    </w:lvl>
    <w:lvl w:ilvl="5" w:tplc="64D4AEAC">
      <w:start w:val="1"/>
      <w:numFmt w:val="bullet"/>
      <w:lvlText w:val=""/>
      <w:lvlJc w:val="left"/>
      <w:pPr>
        <w:ind w:left="4320" w:hanging="360"/>
      </w:pPr>
      <w:rPr>
        <w:rFonts w:ascii="Wingdings" w:hAnsi="Wingdings" w:hint="default"/>
      </w:rPr>
    </w:lvl>
    <w:lvl w:ilvl="6" w:tplc="A26EF190">
      <w:start w:val="1"/>
      <w:numFmt w:val="bullet"/>
      <w:lvlText w:val=""/>
      <w:lvlJc w:val="left"/>
      <w:pPr>
        <w:ind w:left="5040" w:hanging="360"/>
      </w:pPr>
      <w:rPr>
        <w:rFonts w:ascii="Symbol" w:hAnsi="Symbol" w:hint="default"/>
      </w:rPr>
    </w:lvl>
    <w:lvl w:ilvl="7" w:tplc="A2A2C378">
      <w:start w:val="1"/>
      <w:numFmt w:val="bullet"/>
      <w:lvlText w:val="o"/>
      <w:lvlJc w:val="left"/>
      <w:pPr>
        <w:ind w:left="5760" w:hanging="360"/>
      </w:pPr>
      <w:rPr>
        <w:rFonts w:ascii="Courier New" w:hAnsi="Courier New" w:hint="default"/>
      </w:rPr>
    </w:lvl>
    <w:lvl w:ilvl="8" w:tplc="58681032">
      <w:start w:val="1"/>
      <w:numFmt w:val="bullet"/>
      <w:lvlText w:val=""/>
      <w:lvlJc w:val="left"/>
      <w:pPr>
        <w:ind w:left="6480" w:hanging="360"/>
      </w:pPr>
      <w:rPr>
        <w:rFonts w:ascii="Wingdings" w:hAnsi="Wingdings" w:hint="default"/>
      </w:rPr>
    </w:lvl>
  </w:abstractNum>
  <w:abstractNum w:abstractNumId="19"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B1B0D"/>
    <w:multiLevelType w:val="hybridMultilevel"/>
    <w:tmpl w:val="0EA882E8"/>
    <w:lvl w:ilvl="0" w:tplc="6FD6C570">
      <w:start w:val="1"/>
      <w:numFmt w:val="bullet"/>
      <w:lvlText w:val=""/>
      <w:lvlJc w:val="left"/>
      <w:pPr>
        <w:ind w:left="720" w:hanging="360"/>
      </w:pPr>
      <w:rPr>
        <w:rFonts w:ascii="Symbol" w:hAnsi="Symbol" w:hint="default"/>
      </w:rPr>
    </w:lvl>
    <w:lvl w:ilvl="1" w:tplc="D9121118">
      <w:start w:val="1"/>
      <w:numFmt w:val="bullet"/>
      <w:lvlText w:val="o"/>
      <w:lvlJc w:val="left"/>
      <w:pPr>
        <w:ind w:left="1440" w:hanging="360"/>
      </w:pPr>
      <w:rPr>
        <w:rFonts w:ascii="Courier New" w:hAnsi="Courier New" w:hint="default"/>
      </w:rPr>
    </w:lvl>
    <w:lvl w:ilvl="2" w:tplc="373A3DD4">
      <w:start w:val="1"/>
      <w:numFmt w:val="bullet"/>
      <w:lvlText w:val=""/>
      <w:lvlJc w:val="left"/>
      <w:pPr>
        <w:ind w:left="2160" w:hanging="360"/>
      </w:pPr>
      <w:rPr>
        <w:rFonts w:ascii="Wingdings" w:hAnsi="Wingdings" w:hint="default"/>
      </w:rPr>
    </w:lvl>
    <w:lvl w:ilvl="3" w:tplc="50D08CEC">
      <w:start w:val="1"/>
      <w:numFmt w:val="bullet"/>
      <w:lvlText w:val=""/>
      <w:lvlJc w:val="left"/>
      <w:pPr>
        <w:ind w:left="2880" w:hanging="360"/>
      </w:pPr>
      <w:rPr>
        <w:rFonts w:ascii="Symbol" w:hAnsi="Symbol" w:hint="default"/>
      </w:rPr>
    </w:lvl>
    <w:lvl w:ilvl="4" w:tplc="AF8AC854">
      <w:start w:val="1"/>
      <w:numFmt w:val="bullet"/>
      <w:lvlText w:val="o"/>
      <w:lvlJc w:val="left"/>
      <w:pPr>
        <w:ind w:left="3600" w:hanging="360"/>
      </w:pPr>
      <w:rPr>
        <w:rFonts w:ascii="Courier New" w:hAnsi="Courier New" w:hint="default"/>
      </w:rPr>
    </w:lvl>
    <w:lvl w:ilvl="5" w:tplc="C3123D92">
      <w:start w:val="1"/>
      <w:numFmt w:val="bullet"/>
      <w:lvlText w:val=""/>
      <w:lvlJc w:val="left"/>
      <w:pPr>
        <w:ind w:left="4320" w:hanging="360"/>
      </w:pPr>
      <w:rPr>
        <w:rFonts w:ascii="Wingdings" w:hAnsi="Wingdings" w:hint="default"/>
      </w:rPr>
    </w:lvl>
    <w:lvl w:ilvl="6" w:tplc="93603D1C">
      <w:start w:val="1"/>
      <w:numFmt w:val="bullet"/>
      <w:lvlText w:val=""/>
      <w:lvlJc w:val="left"/>
      <w:pPr>
        <w:ind w:left="5040" w:hanging="360"/>
      </w:pPr>
      <w:rPr>
        <w:rFonts w:ascii="Symbol" w:hAnsi="Symbol" w:hint="default"/>
      </w:rPr>
    </w:lvl>
    <w:lvl w:ilvl="7" w:tplc="DCB80B6C">
      <w:start w:val="1"/>
      <w:numFmt w:val="bullet"/>
      <w:lvlText w:val="o"/>
      <w:lvlJc w:val="left"/>
      <w:pPr>
        <w:ind w:left="5760" w:hanging="360"/>
      </w:pPr>
      <w:rPr>
        <w:rFonts w:ascii="Courier New" w:hAnsi="Courier New" w:hint="default"/>
      </w:rPr>
    </w:lvl>
    <w:lvl w:ilvl="8" w:tplc="AF92E3EC">
      <w:start w:val="1"/>
      <w:numFmt w:val="bullet"/>
      <w:lvlText w:val=""/>
      <w:lvlJc w:val="left"/>
      <w:pPr>
        <w:ind w:left="6480" w:hanging="360"/>
      </w:pPr>
      <w:rPr>
        <w:rFonts w:ascii="Wingdings" w:hAnsi="Wingdings" w:hint="default"/>
      </w:rPr>
    </w:lvl>
  </w:abstractNum>
  <w:abstractNum w:abstractNumId="21" w15:restartNumberingAfterBreak="0">
    <w:nsid w:val="5CBA0C10"/>
    <w:multiLevelType w:val="hybridMultilevel"/>
    <w:tmpl w:val="02F024B8"/>
    <w:lvl w:ilvl="0" w:tplc="2DCAFE24">
      <w:start w:val="1"/>
      <w:numFmt w:val="bullet"/>
      <w:lvlText w:val=""/>
      <w:lvlJc w:val="left"/>
      <w:pPr>
        <w:ind w:left="720" w:hanging="360"/>
      </w:pPr>
      <w:rPr>
        <w:rFonts w:ascii="Symbol" w:hAnsi="Symbol" w:hint="default"/>
      </w:rPr>
    </w:lvl>
    <w:lvl w:ilvl="1" w:tplc="2D9AB252">
      <w:start w:val="1"/>
      <w:numFmt w:val="bullet"/>
      <w:lvlText w:val="o"/>
      <w:lvlJc w:val="left"/>
      <w:pPr>
        <w:ind w:left="1440" w:hanging="360"/>
      </w:pPr>
      <w:rPr>
        <w:rFonts w:ascii="Courier New" w:hAnsi="Courier New" w:hint="default"/>
      </w:rPr>
    </w:lvl>
    <w:lvl w:ilvl="2" w:tplc="8B5E1F92">
      <w:start w:val="1"/>
      <w:numFmt w:val="bullet"/>
      <w:lvlText w:val=""/>
      <w:lvlJc w:val="left"/>
      <w:pPr>
        <w:ind w:left="2160" w:hanging="360"/>
      </w:pPr>
      <w:rPr>
        <w:rFonts w:ascii="Wingdings" w:hAnsi="Wingdings" w:hint="default"/>
      </w:rPr>
    </w:lvl>
    <w:lvl w:ilvl="3" w:tplc="AE54401C">
      <w:start w:val="1"/>
      <w:numFmt w:val="bullet"/>
      <w:lvlText w:val=""/>
      <w:lvlJc w:val="left"/>
      <w:pPr>
        <w:ind w:left="2880" w:hanging="360"/>
      </w:pPr>
      <w:rPr>
        <w:rFonts w:ascii="Symbol" w:hAnsi="Symbol" w:hint="default"/>
      </w:rPr>
    </w:lvl>
    <w:lvl w:ilvl="4" w:tplc="BDAC0B06">
      <w:start w:val="1"/>
      <w:numFmt w:val="bullet"/>
      <w:lvlText w:val="o"/>
      <w:lvlJc w:val="left"/>
      <w:pPr>
        <w:ind w:left="3600" w:hanging="360"/>
      </w:pPr>
      <w:rPr>
        <w:rFonts w:ascii="Courier New" w:hAnsi="Courier New" w:hint="default"/>
      </w:rPr>
    </w:lvl>
    <w:lvl w:ilvl="5" w:tplc="6486E334">
      <w:start w:val="1"/>
      <w:numFmt w:val="bullet"/>
      <w:lvlText w:val=""/>
      <w:lvlJc w:val="left"/>
      <w:pPr>
        <w:ind w:left="4320" w:hanging="360"/>
      </w:pPr>
      <w:rPr>
        <w:rFonts w:ascii="Wingdings" w:hAnsi="Wingdings" w:hint="default"/>
      </w:rPr>
    </w:lvl>
    <w:lvl w:ilvl="6" w:tplc="FDAAFF90">
      <w:start w:val="1"/>
      <w:numFmt w:val="bullet"/>
      <w:lvlText w:val=""/>
      <w:lvlJc w:val="left"/>
      <w:pPr>
        <w:ind w:left="5040" w:hanging="360"/>
      </w:pPr>
      <w:rPr>
        <w:rFonts w:ascii="Symbol" w:hAnsi="Symbol" w:hint="default"/>
      </w:rPr>
    </w:lvl>
    <w:lvl w:ilvl="7" w:tplc="C57E04BA">
      <w:start w:val="1"/>
      <w:numFmt w:val="bullet"/>
      <w:lvlText w:val="o"/>
      <w:lvlJc w:val="left"/>
      <w:pPr>
        <w:ind w:left="5760" w:hanging="360"/>
      </w:pPr>
      <w:rPr>
        <w:rFonts w:ascii="Courier New" w:hAnsi="Courier New" w:hint="default"/>
      </w:rPr>
    </w:lvl>
    <w:lvl w:ilvl="8" w:tplc="BD807A88">
      <w:start w:val="1"/>
      <w:numFmt w:val="bullet"/>
      <w:lvlText w:val=""/>
      <w:lvlJc w:val="left"/>
      <w:pPr>
        <w:ind w:left="6480" w:hanging="360"/>
      </w:pPr>
      <w:rPr>
        <w:rFonts w:ascii="Wingdings" w:hAnsi="Wingdings" w:hint="default"/>
      </w:rPr>
    </w:lvl>
  </w:abstractNum>
  <w:abstractNum w:abstractNumId="22"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3" w15:restartNumberingAfterBreak="0">
    <w:nsid w:val="695B136D"/>
    <w:multiLevelType w:val="hybridMultilevel"/>
    <w:tmpl w:val="D110E088"/>
    <w:lvl w:ilvl="0" w:tplc="4EF8DB3C">
      <w:start w:val="1"/>
      <w:numFmt w:val="bullet"/>
      <w:lvlText w:val=""/>
      <w:lvlJc w:val="left"/>
      <w:pPr>
        <w:ind w:left="720" w:hanging="360"/>
      </w:pPr>
      <w:rPr>
        <w:rFonts w:ascii="Symbol" w:hAnsi="Symbol" w:hint="default"/>
      </w:rPr>
    </w:lvl>
    <w:lvl w:ilvl="1" w:tplc="23BC6564">
      <w:start w:val="1"/>
      <w:numFmt w:val="bullet"/>
      <w:lvlText w:val="o"/>
      <w:lvlJc w:val="left"/>
      <w:pPr>
        <w:ind w:left="1440" w:hanging="360"/>
      </w:pPr>
      <w:rPr>
        <w:rFonts w:ascii="Courier New" w:hAnsi="Courier New" w:hint="default"/>
      </w:rPr>
    </w:lvl>
    <w:lvl w:ilvl="2" w:tplc="487639BE">
      <w:start w:val="1"/>
      <w:numFmt w:val="bullet"/>
      <w:lvlText w:val=""/>
      <w:lvlJc w:val="left"/>
      <w:pPr>
        <w:ind w:left="2160" w:hanging="360"/>
      </w:pPr>
      <w:rPr>
        <w:rFonts w:ascii="Wingdings" w:hAnsi="Wingdings" w:hint="default"/>
      </w:rPr>
    </w:lvl>
    <w:lvl w:ilvl="3" w:tplc="96B08AA8">
      <w:start w:val="1"/>
      <w:numFmt w:val="bullet"/>
      <w:lvlText w:val=""/>
      <w:lvlJc w:val="left"/>
      <w:pPr>
        <w:ind w:left="2880" w:hanging="360"/>
      </w:pPr>
      <w:rPr>
        <w:rFonts w:ascii="Symbol" w:hAnsi="Symbol" w:hint="default"/>
      </w:rPr>
    </w:lvl>
    <w:lvl w:ilvl="4" w:tplc="B9208F6E">
      <w:start w:val="1"/>
      <w:numFmt w:val="bullet"/>
      <w:lvlText w:val="o"/>
      <w:lvlJc w:val="left"/>
      <w:pPr>
        <w:ind w:left="3600" w:hanging="360"/>
      </w:pPr>
      <w:rPr>
        <w:rFonts w:ascii="Courier New" w:hAnsi="Courier New" w:hint="default"/>
      </w:rPr>
    </w:lvl>
    <w:lvl w:ilvl="5" w:tplc="047693BA">
      <w:start w:val="1"/>
      <w:numFmt w:val="bullet"/>
      <w:lvlText w:val=""/>
      <w:lvlJc w:val="left"/>
      <w:pPr>
        <w:ind w:left="4320" w:hanging="360"/>
      </w:pPr>
      <w:rPr>
        <w:rFonts w:ascii="Wingdings" w:hAnsi="Wingdings" w:hint="default"/>
      </w:rPr>
    </w:lvl>
    <w:lvl w:ilvl="6" w:tplc="CC3CCB94">
      <w:start w:val="1"/>
      <w:numFmt w:val="bullet"/>
      <w:lvlText w:val=""/>
      <w:lvlJc w:val="left"/>
      <w:pPr>
        <w:ind w:left="5040" w:hanging="360"/>
      </w:pPr>
      <w:rPr>
        <w:rFonts w:ascii="Symbol" w:hAnsi="Symbol" w:hint="default"/>
      </w:rPr>
    </w:lvl>
    <w:lvl w:ilvl="7" w:tplc="7048FE14">
      <w:start w:val="1"/>
      <w:numFmt w:val="bullet"/>
      <w:lvlText w:val="o"/>
      <w:lvlJc w:val="left"/>
      <w:pPr>
        <w:ind w:left="5760" w:hanging="360"/>
      </w:pPr>
      <w:rPr>
        <w:rFonts w:ascii="Courier New" w:hAnsi="Courier New" w:hint="default"/>
      </w:rPr>
    </w:lvl>
    <w:lvl w:ilvl="8" w:tplc="EC7CFE58">
      <w:start w:val="1"/>
      <w:numFmt w:val="bullet"/>
      <w:lvlText w:val=""/>
      <w:lvlJc w:val="left"/>
      <w:pPr>
        <w:ind w:left="6480" w:hanging="360"/>
      </w:pPr>
      <w:rPr>
        <w:rFonts w:ascii="Wingdings" w:hAnsi="Wingdings" w:hint="default"/>
      </w:rPr>
    </w:lvl>
  </w:abstractNum>
  <w:abstractNum w:abstractNumId="24" w15:restartNumberingAfterBreak="0">
    <w:nsid w:val="6CED1A6A"/>
    <w:multiLevelType w:val="hybridMultilevel"/>
    <w:tmpl w:val="FAC2A272"/>
    <w:lvl w:ilvl="0" w:tplc="976EF7CA">
      <w:start w:val="1"/>
      <w:numFmt w:val="bullet"/>
      <w:lvlText w:val=""/>
      <w:lvlJc w:val="left"/>
      <w:pPr>
        <w:ind w:left="720" w:hanging="360"/>
      </w:pPr>
      <w:rPr>
        <w:rFonts w:ascii="Symbol" w:hAnsi="Symbol" w:hint="default"/>
      </w:rPr>
    </w:lvl>
    <w:lvl w:ilvl="1" w:tplc="A79451BE">
      <w:start w:val="1"/>
      <w:numFmt w:val="bullet"/>
      <w:lvlText w:val="o"/>
      <w:lvlJc w:val="left"/>
      <w:pPr>
        <w:ind w:left="1440" w:hanging="360"/>
      </w:pPr>
      <w:rPr>
        <w:rFonts w:ascii="Courier New" w:hAnsi="Courier New" w:hint="default"/>
      </w:rPr>
    </w:lvl>
    <w:lvl w:ilvl="2" w:tplc="3704032C">
      <w:start w:val="1"/>
      <w:numFmt w:val="bullet"/>
      <w:lvlText w:val=""/>
      <w:lvlJc w:val="left"/>
      <w:pPr>
        <w:ind w:left="2160" w:hanging="360"/>
      </w:pPr>
      <w:rPr>
        <w:rFonts w:ascii="Wingdings" w:hAnsi="Wingdings" w:hint="default"/>
      </w:rPr>
    </w:lvl>
    <w:lvl w:ilvl="3" w:tplc="FF089192">
      <w:start w:val="1"/>
      <w:numFmt w:val="bullet"/>
      <w:lvlText w:val=""/>
      <w:lvlJc w:val="left"/>
      <w:pPr>
        <w:ind w:left="2880" w:hanging="360"/>
      </w:pPr>
      <w:rPr>
        <w:rFonts w:ascii="Symbol" w:hAnsi="Symbol" w:hint="default"/>
      </w:rPr>
    </w:lvl>
    <w:lvl w:ilvl="4" w:tplc="206AEF92">
      <w:start w:val="1"/>
      <w:numFmt w:val="bullet"/>
      <w:lvlText w:val="o"/>
      <w:lvlJc w:val="left"/>
      <w:pPr>
        <w:ind w:left="3600" w:hanging="360"/>
      </w:pPr>
      <w:rPr>
        <w:rFonts w:ascii="Courier New" w:hAnsi="Courier New" w:hint="default"/>
      </w:rPr>
    </w:lvl>
    <w:lvl w:ilvl="5" w:tplc="686448BC">
      <w:start w:val="1"/>
      <w:numFmt w:val="bullet"/>
      <w:lvlText w:val=""/>
      <w:lvlJc w:val="left"/>
      <w:pPr>
        <w:ind w:left="4320" w:hanging="360"/>
      </w:pPr>
      <w:rPr>
        <w:rFonts w:ascii="Wingdings" w:hAnsi="Wingdings" w:hint="default"/>
      </w:rPr>
    </w:lvl>
    <w:lvl w:ilvl="6" w:tplc="B2144490">
      <w:start w:val="1"/>
      <w:numFmt w:val="bullet"/>
      <w:lvlText w:val=""/>
      <w:lvlJc w:val="left"/>
      <w:pPr>
        <w:ind w:left="5040" w:hanging="360"/>
      </w:pPr>
      <w:rPr>
        <w:rFonts w:ascii="Symbol" w:hAnsi="Symbol" w:hint="default"/>
      </w:rPr>
    </w:lvl>
    <w:lvl w:ilvl="7" w:tplc="C2025EA2">
      <w:start w:val="1"/>
      <w:numFmt w:val="bullet"/>
      <w:lvlText w:val="o"/>
      <w:lvlJc w:val="left"/>
      <w:pPr>
        <w:ind w:left="5760" w:hanging="360"/>
      </w:pPr>
      <w:rPr>
        <w:rFonts w:ascii="Courier New" w:hAnsi="Courier New" w:hint="default"/>
      </w:rPr>
    </w:lvl>
    <w:lvl w:ilvl="8" w:tplc="DAA8FE90">
      <w:start w:val="1"/>
      <w:numFmt w:val="bullet"/>
      <w:lvlText w:val=""/>
      <w:lvlJc w:val="left"/>
      <w:pPr>
        <w:ind w:left="6480" w:hanging="360"/>
      </w:pPr>
      <w:rPr>
        <w:rFonts w:ascii="Wingdings" w:hAnsi="Wingdings" w:hint="default"/>
      </w:rPr>
    </w:lvl>
  </w:abstractNum>
  <w:abstractNum w:abstractNumId="25"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26" w15:restartNumberingAfterBreak="0">
    <w:nsid w:val="799F1C8F"/>
    <w:multiLevelType w:val="hybridMultilevel"/>
    <w:tmpl w:val="C21AD68A"/>
    <w:lvl w:ilvl="0" w:tplc="09EC06E4">
      <w:start w:val="1"/>
      <w:numFmt w:val="bullet"/>
      <w:lvlText w:val=""/>
      <w:lvlJc w:val="left"/>
      <w:pPr>
        <w:ind w:left="720" w:hanging="360"/>
      </w:pPr>
      <w:rPr>
        <w:rFonts w:ascii="Symbol" w:hAnsi="Symbol" w:hint="default"/>
      </w:rPr>
    </w:lvl>
    <w:lvl w:ilvl="1" w:tplc="9BC2EA90">
      <w:start w:val="1"/>
      <w:numFmt w:val="bullet"/>
      <w:lvlText w:val="o"/>
      <w:lvlJc w:val="left"/>
      <w:pPr>
        <w:ind w:left="1440" w:hanging="360"/>
      </w:pPr>
      <w:rPr>
        <w:rFonts w:ascii="Courier New" w:hAnsi="Courier New" w:hint="default"/>
      </w:rPr>
    </w:lvl>
    <w:lvl w:ilvl="2" w:tplc="557ABFDE">
      <w:start w:val="1"/>
      <w:numFmt w:val="bullet"/>
      <w:lvlText w:val=""/>
      <w:lvlJc w:val="left"/>
      <w:pPr>
        <w:ind w:left="2160" w:hanging="360"/>
      </w:pPr>
      <w:rPr>
        <w:rFonts w:ascii="Wingdings" w:hAnsi="Wingdings" w:hint="default"/>
      </w:rPr>
    </w:lvl>
    <w:lvl w:ilvl="3" w:tplc="4D7AAC24">
      <w:start w:val="1"/>
      <w:numFmt w:val="bullet"/>
      <w:lvlText w:val=""/>
      <w:lvlJc w:val="left"/>
      <w:pPr>
        <w:ind w:left="2880" w:hanging="360"/>
      </w:pPr>
      <w:rPr>
        <w:rFonts w:ascii="Symbol" w:hAnsi="Symbol" w:hint="default"/>
      </w:rPr>
    </w:lvl>
    <w:lvl w:ilvl="4" w:tplc="916073D2">
      <w:start w:val="1"/>
      <w:numFmt w:val="bullet"/>
      <w:lvlText w:val="o"/>
      <w:lvlJc w:val="left"/>
      <w:pPr>
        <w:ind w:left="3600" w:hanging="360"/>
      </w:pPr>
      <w:rPr>
        <w:rFonts w:ascii="Courier New" w:hAnsi="Courier New" w:hint="default"/>
      </w:rPr>
    </w:lvl>
    <w:lvl w:ilvl="5" w:tplc="A8507A96">
      <w:start w:val="1"/>
      <w:numFmt w:val="bullet"/>
      <w:lvlText w:val=""/>
      <w:lvlJc w:val="left"/>
      <w:pPr>
        <w:ind w:left="4320" w:hanging="360"/>
      </w:pPr>
      <w:rPr>
        <w:rFonts w:ascii="Wingdings" w:hAnsi="Wingdings" w:hint="default"/>
      </w:rPr>
    </w:lvl>
    <w:lvl w:ilvl="6" w:tplc="644C3D1C">
      <w:start w:val="1"/>
      <w:numFmt w:val="bullet"/>
      <w:lvlText w:val=""/>
      <w:lvlJc w:val="left"/>
      <w:pPr>
        <w:ind w:left="5040" w:hanging="360"/>
      </w:pPr>
      <w:rPr>
        <w:rFonts w:ascii="Symbol" w:hAnsi="Symbol" w:hint="default"/>
      </w:rPr>
    </w:lvl>
    <w:lvl w:ilvl="7" w:tplc="B0486CE8">
      <w:start w:val="1"/>
      <w:numFmt w:val="bullet"/>
      <w:lvlText w:val="o"/>
      <w:lvlJc w:val="left"/>
      <w:pPr>
        <w:ind w:left="5760" w:hanging="360"/>
      </w:pPr>
      <w:rPr>
        <w:rFonts w:ascii="Courier New" w:hAnsi="Courier New" w:hint="default"/>
      </w:rPr>
    </w:lvl>
    <w:lvl w:ilvl="8" w:tplc="7FE6402E">
      <w:start w:val="1"/>
      <w:numFmt w:val="bullet"/>
      <w:lvlText w:val=""/>
      <w:lvlJc w:val="left"/>
      <w:pPr>
        <w:ind w:left="6480" w:hanging="360"/>
      </w:pPr>
      <w:rPr>
        <w:rFonts w:ascii="Wingdings" w:hAnsi="Wingdings" w:hint="default"/>
      </w:rPr>
    </w:lvl>
  </w:abstractNum>
  <w:abstractNum w:abstractNumId="27" w15:restartNumberingAfterBreak="0">
    <w:nsid w:val="7DA87A63"/>
    <w:multiLevelType w:val="hybridMultilevel"/>
    <w:tmpl w:val="D68A20B6"/>
    <w:lvl w:ilvl="0" w:tplc="39DAADF2">
      <w:start w:val="1"/>
      <w:numFmt w:val="bullet"/>
      <w:lvlText w:val=""/>
      <w:lvlJc w:val="left"/>
      <w:pPr>
        <w:ind w:left="720" w:hanging="360"/>
      </w:pPr>
      <w:rPr>
        <w:rFonts w:ascii="Symbol" w:hAnsi="Symbol" w:hint="default"/>
      </w:rPr>
    </w:lvl>
    <w:lvl w:ilvl="1" w:tplc="BCEC4114">
      <w:start w:val="1"/>
      <w:numFmt w:val="bullet"/>
      <w:lvlText w:val="o"/>
      <w:lvlJc w:val="left"/>
      <w:pPr>
        <w:ind w:left="1440" w:hanging="360"/>
      </w:pPr>
      <w:rPr>
        <w:rFonts w:ascii="Courier New" w:hAnsi="Courier New" w:hint="default"/>
      </w:rPr>
    </w:lvl>
    <w:lvl w:ilvl="2" w:tplc="FF120022">
      <w:start w:val="1"/>
      <w:numFmt w:val="bullet"/>
      <w:lvlText w:val=""/>
      <w:lvlJc w:val="left"/>
      <w:pPr>
        <w:ind w:left="2160" w:hanging="360"/>
      </w:pPr>
      <w:rPr>
        <w:rFonts w:ascii="Wingdings" w:hAnsi="Wingdings" w:hint="default"/>
      </w:rPr>
    </w:lvl>
    <w:lvl w:ilvl="3" w:tplc="69149986">
      <w:start w:val="1"/>
      <w:numFmt w:val="bullet"/>
      <w:lvlText w:val=""/>
      <w:lvlJc w:val="left"/>
      <w:pPr>
        <w:ind w:left="2880" w:hanging="360"/>
      </w:pPr>
      <w:rPr>
        <w:rFonts w:ascii="Symbol" w:hAnsi="Symbol" w:hint="default"/>
      </w:rPr>
    </w:lvl>
    <w:lvl w:ilvl="4" w:tplc="2C809018">
      <w:start w:val="1"/>
      <w:numFmt w:val="bullet"/>
      <w:lvlText w:val="o"/>
      <w:lvlJc w:val="left"/>
      <w:pPr>
        <w:ind w:left="3600" w:hanging="360"/>
      </w:pPr>
      <w:rPr>
        <w:rFonts w:ascii="Courier New" w:hAnsi="Courier New" w:hint="default"/>
      </w:rPr>
    </w:lvl>
    <w:lvl w:ilvl="5" w:tplc="8048B77A">
      <w:start w:val="1"/>
      <w:numFmt w:val="bullet"/>
      <w:lvlText w:val=""/>
      <w:lvlJc w:val="left"/>
      <w:pPr>
        <w:ind w:left="4320" w:hanging="360"/>
      </w:pPr>
      <w:rPr>
        <w:rFonts w:ascii="Wingdings" w:hAnsi="Wingdings" w:hint="default"/>
      </w:rPr>
    </w:lvl>
    <w:lvl w:ilvl="6" w:tplc="5F608444">
      <w:start w:val="1"/>
      <w:numFmt w:val="bullet"/>
      <w:lvlText w:val=""/>
      <w:lvlJc w:val="left"/>
      <w:pPr>
        <w:ind w:left="5040" w:hanging="360"/>
      </w:pPr>
      <w:rPr>
        <w:rFonts w:ascii="Symbol" w:hAnsi="Symbol" w:hint="default"/>
      </w:rPr>
    </w:lvl>
    <w:lvl w:ilvl="7" w:tplc="834EA4F6">
      <w:start w:val="1"/>
      <w:numFmt w:val="bullet"/>
      <w:lvlText w:val="o"/>
      <w:lvlJc w:val="left"/>
      <w:pPr>
        <w:ind w:left="5760" w:hanging="360"/>
      </w:pPr>
      <w:rPr>
        <w:rFonts w:ascii="Courier New" w:hAnsi="Courier New" w:hint="default"/>
      </w:rPr>
    </w:lvl>
    <w:lvl w:ilvl="8" w:tplc="13F2733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3"/>
  </w:num>
  <w:num w:numId="4">
    <w:abstractNumId w:val="1"/>
  </w:num>
  <w:num w:numId="5">
    <w:abstractNumId w:val="3"/>
  </w:num>
  <w:num w:numId="6">
    <w:abstractNumId w:val="2"/>
  </w:num>
  <w:num w:numId="7">
    <w:abstractNumId w:val="18"/>
  </w:num>
  <w:num w:numId="8">
    <w:abstractNumId w:val="20"/>
  </w:num>
  <w:num w:numId="9">
    <w:abstractNumId w:val="6"/>
  </w:num>
  <w:num w:numId="10">
    <w:abstractNumId w:val="4"/>
  </w:num>
  <w:num w:numId="11">
    <w:abstractNumId w:val="27"/>
  </w:num>
  <w:num w:numId="12">
    <w:abstractNumId w:val="16"/>
  </w:num>
  <w:num w:numId="13">
    <w:abstractNumId w:val="26"/>
  </w:num>
  <w:num w:numId="14">
    <w:abstractNumId w:val="17"/>
  </w:num>
  <w:num w:numId="15">
    <w:abstractNumId w:val="15"/>
  </w:num>
  <w:num w:numId="16">
    <w:abstractNumId w:val="21"/>
  </w:num>
  <w:num w:numId="17">
    <w:abstractNumId w:val="22"/>
  </w:num>
  <w:num w:numId="18">
    <w:abstractNumId w:val="12"/>
  </w:num>
  <w:num w:numId="19">
    <w:abstractNumId w:val="8"/>
  </w:num>
  <w:num w:numId="20">
    <w:abstractNumId w:val="13"/>
  </w:num>
  <w:num w:numId="21">
    <w:abstractNumId w:val="25"/>
  </w:num>
  <w:num w:numId="22">
    <w:abstractNumId w:val="11"/>
  </w:num>
  <w:num w:numId="23">
    <w:abstractNumId w:val="10"/>
  </w:num>
  <w:num w:numId="24">
    <w:abstractNumId w:val="7"/>
  </w:num>
  <w:num w:numId="25">
    <w:abstractNumId w:val="5"/>
  </w:num>
  <w:num w:numId="26">
    <w:abstractNumId w:val="14"/>
  </w:num>
  <w:num w:numId="27">
    <w:abstractNumId w:val="0"/>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2C87"/>
    <w:rsid w:val="0003657C"/>
    <w:rsid w:val="00091FDA"/>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71D80"/>
    <w:rsid w:val="002817FE"/>
    <w:rsid w:val="00286B7D"/>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F27F9"/>
    <w:rsid w:val="003F6D7C"/>
    <w:rsid w:val="003F7CB2"/>
    <w:rsid w:val="0040036C"/>
    <w:rsid w:val="0040655E"/>
    <w:rsid w:val="00410774"/>
    <w:rsid w:val="00412BF9"/>
    <w:rsid w:val="00423B2D"/>
    <w:rsid w:val="004319C4"/>
    <w:rsid w:val="00432640"/>
    <w:rsid w:val="004430C9"/>
    <w:rsid w:val="0045088D"/>
    <w:rsid w:val="0045232D"/>
    <w:rsid w:val="00464096"/>
    <w:rsid w:val="00466AD7"/>
    <w:rsid w:val="004C1F61"/>
    <w:rsid w:val="004D381B"/>
    <w:rsid w:val="00513AF5"/>
    <w:rsid w:val="0054029C"/>
    <w:rsid w:val="00540E05"/>
    <w:rsid w:val="00561F28"/>
    <w:rsid w:val="00565114"/>
    <w:rsid w:val="00583271"/>
    <w:rsid w:val="00593A23"/>
    <w:rsid w:val="00593B64"/>
    <w:rsid w:val="00597FD1"/>
    <w:rsid w:val="005A65A4"/>
    <w:rsid w:val="005B7E8B"/>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141FF"/>
    <w:rsid w:val="00C4234C"/>
    <w:rsid w:val="00C5132D"/>
    <w:rsid w:val="00C85ED1"/>
    <w:rsid w:val="00CC47A3"/>
    <w:rsid w:val="00D1571F"/>
    <w:rsid w:val="00D218BA"/>
    <w:rsid w:val="00D421B9"/>
    <w:rsid w:val="00D55798"/>
    <w:rsid w:val="00D57D89"/>
    <w:rsid w:val="00D8029C"/>
    <w:rsid w:val="00D84533"/>
    <w:rsid w:val="00D874EF"/>
    <w:rsid w:val="00DB6EC2"/>
    <w:rsid w:val="00DF4AF2"/>
    <w:rsid w:val="00DF5A10"/>
    <w:rsid w:val="00E12E3C"/>
    <w:rsid w:val="00E14A7A"/>
    <w:rsid w:val="00E71465"/>
    <w:rsid w:val="00E92C52"/>
    <w:rsid w:val="00EC20F5"/>
    <w:rsid w:val="00EE58CD"/>
    <w:rsid w:val="00EE7EA2"/>
    <w:rsid w:val="00EF2627"/>
    <w:rsid w:val="00EF58AC"/>
    <w:rsid w:val="00F15302"/>
    <w:rsid w:val="00F249E6"/>
    <w:rsid w:val="00F35CCC"/>
    <w:rsid w:val="00F42591"/>
    <w:rsid w:val="00F45080"/>
    <w:rsid w:val="00F867A8"/>
    <w:rsid w:val="00F97D2A"/>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90756D7"/>
    <w:rsid w:val="09B6E010"/>
    <w:rsid w:val="09F92A1A"/>
    <w:rsid w:val="09FB69A9"/>
    <w:rsid w:val="0B647DAA"/>
    <w:rsid w:val="0B6E852A"/>
    <w:rsid w:val="0CC0C061"/>
    <w:rsid w:val="0D643FA6"/>
    <w:rsid w:val="0DB46A8B"/>
    <w:rsid w:val="0E01ED33"/>
    <w:rsid w:val="0E52CBDD"/>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DD4E5CC"/>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5B2FB3E"/>
    <w:rsid w:val="2739B711"/>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30DA7D70"/>
    <w:rsid w:val="31613DE8"/>
    <w:rsid w:val="31E5D7DB"/>
    <w:rsid w:val="32B10DAF"/>
    <w:rsid w:val="32FEA3B2"/>
    <w:rsid w:val="33128E7F"/>
    <w:rsid w:val="337EE05C"/>
    <w:rsid w:val="3533EF86"/>
    <w:rsid w:val="35DCE66E"/>
    <w:rsid w:val="3751D117"/>
    <w:rsid w:val="3837DE71"/>
    <w:rsid w:val="38DF4880"/>
    <w:rsid w:val="396A4F93"/>
    <w:rsid w:val="39894CF3"/>
    <w:rsid w:val="39DEA8E2"/>
    <w:rsid w:val="39EA69E5"/>
    <w:rsid w:val="3A5E03E2"/>
    <w:rsid w:val="3A6EC536"/>
    <w:rsid w:val="3AEE143B"/>
    <w:rsid w:val="3AFB39C4"/>
    <w:rsid w:val="3D11837E"/>
    <w:rsid w:val="3F85ECBF"/>
    <w:rsid w:val="400AE03B"/>
    <w:rsid w:val="4040F303"/>
    <w:rsid w:val="410E2E27"/>
    <w:rsid w:val="41B9886C"/>
    <w:rsid w:val="426BA8E4"/>
    <w:rsid w:val="43EF433E"/>
    <w:rsid w:val="449753E9"/>
    <w:rsid w:val="45AB8716"/>
    <w:rsid w:val="45FE86FD"/>
    <w:rsid w:val="46282F23"/>
    <w:rsid w:val="46F1347C"/>
    <w:rsid w:val="4729CB7D"/>
    <w:rsid w:val="4767973B"/>
    <w:rsid w:val="4788B324"/>
    <w:rsid w:val="496509CB"/>
    <w:rsid w:val="4A271055"/>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C2148"/>
    <w:rsid w:val="5F9D5CC1"/>
    <w:rsid w:val="5FA61F79"/>
    <w:rsid w:val="6030F741"/>
    <w:rsid w:val="60FA6BBD"/>
    <w:rsid w:val="610AFE39"/>
    <w:rsid w:val="610D86BE"/>
    <w:rsid w:val="61C58452"/>
    <w:rsid w:val="6202E935"/>
    <w:rsid w:val="62A700E2"/>
    <w:rsid w:val="63E3189D"/>
    <w:rsid w:val="64313EB8"/>
    <w:rsid w:val="646C25C1"/>
    <w:rsid w:val="652ACF57"/>
    <w:rsid w:val="65785404"/>
    <w:rsid w:val="66203D1B"/>
    <w:rsid w:val="6760DB35"/>
    <w:rsid w:val="67C3FCA5"/>
    <w:rsid w:val="67E6E571"/>
    <w:rsid w:val="680A407C"/>
    <w:rsid w:val="68AE697F"/>
    <w:rsid w:val="69601F8E"/>
    <w:rsid w:val="6A714315"/>
    <w:rsid w:val="6B1307F2"/>
    <w:rsid w:val="6B733E56"/>
    <w:rsid w:val="6BAAB641"/>
    <w:rsid w:val="6BF42BAF"/>
    <w:rsid w:val="6C947C92"/>
    <w:rsid w:val="6CC802F5"/>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E7BA864-322B-40C7-9597-0307C316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app.box.com/file/77069958023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app.box.com/file/770704936353?s=qtmlutaaipmcs1v5zuth4f99x8qgrng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older/131729137561" TargetMode="External"/><Relationship Id="rId5" Type="http://schemas.openxmlformats.org/officeDocument/2006/relationships/footnotes" Target="footnotes.xml"/><Relationship Id="rId15" Type="http://schemas.openxmlformats.org/officeDocument/2006/relationships/hyperlink" Target="https://anl.app.box.com/file/792938639787"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nl.app.box.com/file/776611770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8493</Characters>
  <Application>Microsoft Office Word</Application>
  <DocSecurity>0</DocSecurity>
  <Lines>70</Lines>
  <Paragraphs>19</Paragraphs>
  <ScaleCrop>false</ScaleCrop>
  <Company>Argonne National Laboratory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2021-06-07T20:54:00Z</dcterms:created>
  <dcterms:modified xsi:type="dcterms:W3CDTF">2021-06-07T20:54:00Z</dcterms:modified>
</cp:coreProperties>
</file>