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0B0987"/>
    <w:p w14:paraId="6571016B" w14:textId="71C66BFD" w:rsidR="00647280" w:rsidRDefault="35113A94" w:rsidP="7C5E2D76">
      <w:r w:rsidRPr="35113A94">
        <w:rPr>
          <w:b/>
          <w:bCs/>
          <w:sz w:val="28"/>
          <w:szCs w:val="28"/>
        </w:rPr>
        <w:t xml:space="preserve">Present: Ashley, Matt, Clay, Nena, Bruce, Katy, John, Shane, </w:t>
      </w:r>
    </w:p>
    <w:p w14:paraId="7E290C23" w14:textId="54104388" w:rsidR="00647280" w:rsidRDefault="35113A94" w:rsidP="7C5E2D76">
      <w:r>
        <w:t xml:space="preserve"> </w:t>
      </w:r>
    </w:p>
    <w:p w14:paraId="245972BA" w14:textId="27C1648B" w:rsidR="001732A4" w:rsidRDefault="23C80DDD" w:rsidP="65D35085">
      <w:pPr>
        <w:rPr>
          <w:b/>
          <w:bCs/>
          <w:sz w:val="28"/>
          <w:szCs w:val="28"/>
        </w:rPr>
      </w:pPr>
      <w:bookmarkStart w:id="0" w:name="_Hlk39760986"/>
      <w:bookmarkStart w:id="1" w:name="_Hlk39761201"/>
      <w:r w:rsidRPr="23C80DDD">
        <w:rPr>
          <w:b/>
          <w:bCs/>
          <w:sz w:val="28"/>
          <w:szCs w:val="28"/>
        </w:rPr>
        <w:t>EFOG Presence onsite: 3/21/2022-4/3/2022</w:t>
      </w:r>
    </w:p>
    <w:p w14:paraId="36E929FD" w14:textId="534E4506" w:rsidR="00DB0DEA" w:rsidRDefault="006A096A" w:rsidP="23C80DDD">
      <w:r>
        <w:rPr>
          <w:noProof/>
        </w:rPr>
        <w:drawing>
          <wp:inline distT="0" distB="0" distL="0" distR="0" wp14:anchorId="7CBADB0E" wp14:editId="12BA7ABA">
            <wp:extent cx="7234809" cy="23956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840" t="24402" r="2564" b="35810"/>
                    <a:stretch/>
                  </pic:blipFill>
                  <pic:spPr bwMode="auto">
                    <a:xfrm>
                      <a:off x="0" y="0"/>
                      <a:ext cx="7234809" cy="2395632"/>
                    </a:xfrm>
                    <a:prstGeom prst="rect">
                      <a:avLst/>
                    </a:prstGeom>
                    <a:ln>
                      <a:noFill/>
                    </a:ln>
                    <a:extLst>
                      <a:ext uri="{53640926-AAD7-44D8-BBD7-CCE9431645EC}">
                        <a14:shadowObscured xmlns:a14="http://schemas.microsoft.com/office/drawing/2010/main"/>
                      </a:ext>
                    </a:extLst>
                  </pic:spPr>
                </pic:pic>
              </a:graphicData>
            </a:graphic>
          </wp:inline>
        </w:drawing>
      </w:r>
    </w:p>
    <w:p w14:paraId="4CDAEB90" w14:textId="4DF8A910" w:rsidR="00DB0DEA" w:rsidRDefault="00DB0DEA" w:rsidP="23C80DDD"/>
    <w:p w14:paraId="630DF908" w14:textId="765B8221" w:rsidR="3FF999A7" w:rsidRPr="00E8361D" w:rsidRDefault="2B950035" w:rsidP="3EF38066">
      <w:pPr>
        <w:rPr>
          <w:sz w:val="28"/>
          <w:szCs w:val="28"/>
        </w:rPr>
      </w:pPr>
      <w:r w:rsidRPr="2B950035">
        <w:rPr>
          <w:b/>
          <w:bCs/>
          <w:sz w:val="28"/>
          <w:szCs w:val="28"/>
        </w:rPr>
        <w:t>Vacation/DORs:</w:t>
      </w:r>
      <w:r w:rsidRPr="2B950035">
        <w:rPr>
          <w:sz w:val="28"/>
          <w:szCs w:val="28"/>
        </w:rPr>
        <w:t xml:space="preserve"> </w:t>
      </w:r>
    </w:p>
    <w:p w14:paraId="30FB9D42" w14:textId="0772DC72" w:rsidR="23C80DDD" w:rsidRDefault="2B950035" w:rsidP="2B950035">
      <w:pPr>
        <w:rPr>
          <w:sz w:val="28"/>
          <w:szCs w:val="28"/>
        </w:rPr>
      </w:pPr>
      <w:r w:rsidRPr="2B950035">
        <w:rPr>
          <w:sz w:val="28"/>
          <w:szCs w:val="28"/>
        </w:rPr>
        <w:t>Steve Bogdan-4/4-4/7 Telecommute.  4/8-4/22 Sick Leave</w:t>
      </w:r>
    </w:p>
    <w:p w14:paraId="26CCCCD0" w14:textId="18CECECE" w:rsidR="2B950035" w:rsidRDefault="2B950035" w:rsidP="2B950035">
      <w:pPr>
        <w:rPr>
          <w:sz w:val="28"/>
          <w:szCs w:val="28"/>
        </w:rPr>
      </w:pPr>
      <w:r w:rsidRPr="2B950035">
        <w:rPr>
          <w:sz w:val="28"/>
          <w:szCs w:val="28"/>
        </w:rPr>
        <w:t>Matt Spilker-4/4/22  DOR</w:t>
      </w:r>
    </w:p>
    <w:p w14:paraId="4D10F4FB" w14:textId="6BA31CB6" w:rsidR="008002D9" w:rsidRDefault="35113A94" w:rsidP="2B950035">
      <w:pPr>
        <w:rPr>
          <w:sz w:val="28"/>
          <w:szCs w:val="28"/>
        </w:rPr>
      </w:pPr>
      <w:r w:rsidRPr="35113A94">
        <w:rPr>
          <w:sz w:val="28"/>
          <w:szCs w:val="28"/>
        </w:rPr>
        <w:t>John Mazzio- 4/13-4/15 VAC/DOR  CPR training 4/6</w:t>
      </w:r>
    </w:p>
    <w:p w14:paraId="57BBB25B" w14:textId="72B01F47" w:rsidR="006A096A" w:rsidRDefault="484A6D47" w:rsidP="484A6D47">
      <w:pPr>
        <w:rPr>
          <w:sz w:val="28"/>
          <w:szCs w:val="28"/>
        </w:rPr>
      </w:pPr>
      <w:r w:rsidRPr="484A6D47">
        <w:rPr>
          <w:sz w:val="28"/>
          <w:szCs w:val="28"/>
        </w:rPr>
        <w:t>Bruno Fieramosca-4/08 , 4/15  VAC</w:t>
      </w:r>
    </w:p>
    <w:p w14:paraId="297A03A1" w14:textId="77777777" w:rsidR="006A096A" w:rsidRPr="008002D9" w:rsidRDefault="006A096A" w:rsidP="4AB956D8"/>
    <w:p w14:paraId="6209C709" w14:textId="48E9EFD6" w:rsidR="0EFC7FB9" w:rsidRDefault="625F9D05" w:rsidP="0EFC7FB9">
      <w:pPr>
        <w:rPr>
          <w:b/>
          <w:bCs/>
          <w:color w:val="000000" w:themeColor="text1"/>
          <w:sz w:val="28"/>
          <w:szCs w:val="28"/>
        </w:rPr>
      </w:pPr>
      <w:r w:rsidRPr="625F9D05">
        <w:rPr>
          <w:b/>
          <w:bCs/>
          <w:color w:val="000000" w:themeColor="text1"/>
          <w:sz w:val="28"/>
          <w:szCs w:val="28"/>
        </w:rPr>
        <w:t>Presentation/Discussion Topics:</w:t>
      </w:r>
    </w:p>
    <w:p w14:paraId="51A2AEFF" w14:textId="06286380" w:rsidR="006A096A" w:rsidRDefault="77A4A4DF" w:rsidP="0019060B">
      <w:pPr>
        <w:pStyle w:val="ListParagraph"/>
        <w:numPr>
          <w:ilvl w:val="0"/>
          <w:numId w:val="19"/>
        </w:numPr>
        <w:rPr>
          <w:b/>
          <w:bCs/>
          <w:color w:val="000000" w:themeColor="text1"/>
          <w:sz w:val="28"/>
          <w:szCs w:val="28"/>
        </w:rPr>
      </w:pPr>
      <w:r w:rsidRPr="77A4A4DF">
        <w:rPr>
          <w:color w:val="000000" w:themeColor="text1"/>
          <w:sz w:val="28"/>
          <w:szCs w:val="28"/>
        </w:rPr>
        <w:t>EFOG procedure refresh update</w:t>
      </w:r>
    </w:p>
    <w:p w14:paraId="7E5B0C8E" w14:textId="79063795" w:rsidR="77A4A4DF" w:rsidRDefault="484A6D47" w:rsidP="0019060B">
      <w:pPr>
        <w:pStyle w:val="ListParagraph"/>
        <w:numPr>
          <w:ilvl w:val="1"/>
          <w:numId w:val="19"/>
        </w:numPr>
        <w:rPr>
          <w:b/>
          <w:bCs/>
          <w:color w:val="000000" w:themeColor="text1"/>
          <w:sz w:val="28"/>
          <w:szCs w:val="28"/>
        </w:rPr>
      </w:pPr>
      <w:r w:rsidRPr="484A6D47">
        <w:rPr>
          <w:color w:val="000000" w:themeColor="text1"/>
          <w:sz w:val="28"/>
          <w:szCs w:val="28"/>
        </w:rPr>
        <w:t>EFOG invited to Box folder for active reviews. Any issues, contact Ashley</w:t>
      </w:r>
    </w:p>
    <w:p w14:paraId="5489B48C" w14:textId="7CBBA9B6" w:rsidR="77A4A4DF" w:rsidRDefault="484A6D47" w:rsidP="0019060B">
      <w:pPr>
        <w:pStyle w:val="ListParagraph"/>
        <w:numPr>
          <w:ilvl w:val="1"/>
          <w:numId w:val="19"/>
        </w:numPr>
        <w:rPr>
          <w:b/>
          <w:bCs/>
          <w:color w:val="000000" w:themeColor="text1"/>
          <w:sz w:val="28"/>
          <w:szCs w:val="28"/>
        </w:rPr>
      </w:pPr>
      <w:r w:rsidRPr="484A6D47">
        <w:rPr>
          <w:color w:val="000000" w:themeColor="text1"/>
          <w:sz w:val="28"/>
          <w:szCs w:val="28"/>
        </w:rPr>
        <w:t>Presentation with author revisions in Teams Files</w:t>
      </w:r>
    </w:p>
    <w:p w14:paraId="1DB7C6AF" w14:textId="29DFCD9C" w:rsidR="77A4A4DF" w:rsidRDefault="484A6D47" w:rsidP="0019060B">
      <w:pPr>
        <w:pStyle w:val="ListParagraph"/>
        <w:numPr>
          <w:ilvl w:val="1"/>
          <w:numId w:val="19"/>
        </w:numPr>
        <w:rPr>
          <w:b/>
          <w:bCs/>
          <w:color w:val="000000" w:themeColor="text1"/>
          <w:sz w:val="28"/>
          <w:szCs w:val="28"/>
        </w:rPr>
      </w:pPr>
      <w:r w:rsidRPr="484A6D47">
        <w:rPr>
          <w:color w:val="000000" w:themeColor="text1"/>
          <w:sz w:val="28"/>
          <w:szCs w:val="28"/>
        </w:rPr>
        <w:t xml:space="preserve">Complete: Welding Procedure. </w:t>
      </w:r>
    </w:p>
    <w:p w14:paraId="0FB9E5AB" w14:textId="08F536FD" w:rsidR="77A4A4DF" w:rsidRDefault="484A6D47" w:rsidP="0019060B">
      <w:pPr>
        <w:pStyle w:val="ListParagraph"/>
        <w:numPr>
          <w:ilvl w:val="1"/>
          <w:numId w:val="19"/>
        </w:numPr>
        <w:rPr>
          <w:b/>
          <w:bCs/>
          <w:color w:val="000000" w:themeColor="text1"/>
          <w:sz w:val="28"/>
          <w:szCs w:val="28"/>
        </w:rPr>
      </w:pPr>
      <w:r w:rsidRPr="484A6D47">
        <w:rPr>
          <w:color w:val="000000" w:themeColor="text1"/>
          <w:sz w:val="28"/>
          <w:szCs w:val="28"/>
        </w:rPr>
        <w:t xml:space="preserve">In-review: Global Procedure (routed in ICMS), APS Enable Procedure, Beamline Pre-Run Preparation Procedure. </w:t>
      </w:r>
    </w:p>
    <w:p w14:paraId="2A19C8D7" w14:textId="20851188" w:rsidR="2B950035" w:rsidRDefault="35113A94" w:rsidP="484A6D47">
      <w:pPr>
        <w:pStyle w:val="ListParagraph"/>
        <w:numPr>
          <w:ilvl w:val="0"/>
          <w:numId w:val="3"/>
        </w:numPr>
        <w:rPr>
          <w:rFonts w:asciiTheme="minorHAnsi" w:eastAsiaTheme="minorEastAsia" w:hAnsiTheme="minorHAnsi" w:cstheme="minorBidi"/>
          <w:color w:val="000000" w:themeColor="text1"/>
          <w:sz w:val="28"/>
          <w:szCs w:val="28"/>
        </w:rPr>
      </w:pPr>
      <w:r w:rsidRPr="35113A94">
        <w:rPr>
          <w:color w:val="000000" w:themeColor="text1"/>
          <w:sz w:val="28"/>
          <w:szCs w:val="28"/>
        </w:rPr>
        <w:t>Meeting with Mike Edelen/Geoff Pile tomorrow 4/5 to discuss EFOG responsibilities during the Dark Period: Thoughts?.  Nena will put together a list based on today’s discussion and put it in BOX.</w:t>
      </w:r>
    </w:p>
    <w:p w14:paraId="35AD0593" w14:textId="39C5D1FB" w:rsidR="6AA6EE52" w:rsidRDefault="6AA6EE52" w:rsidP="6AA6EE52">
      <w:pPr>
        <w:pStyle w:val="ListParagraph"/>
        <w:numPr>
          <w:ilvl w:val="0"/>
          <w:numId w:val="3"/>
        </w:numPr>
        <w:rPr>
          <w:color w:val="000000" w:themeColor="text1"/>
          <w:sz w:val="28"/>
          <w:szCs w:val="28"/>
        </w:rPr>
      </w:pPr>
      <w:r w:rsidRPr="6AA6EE52">
        <w:rPr>
          <w:color w:val="000000" w:themeColor="text1"/>
          <w:sz w:val="28"/>
          <w:szCs w:val="28"/>
        </w:rPr>
        <w:t xml:space="preserve">SI keys: Each FC has a set of keys.  Ken Belcher wants to limit the ordering of more SI keys if necessary.   Do we need a set in each FC lockbox if each FC has a set of keys?  </w:t>
      </w:r>
    </w:p>
    <w:p w14:paraId="47A88042" w14:textId="4226084A" w:rsidR="6AA6EE52" w:rsidRDefault="6AA6EE52" w:rsidP="6AA6EE52">
      <w:pPr>
        <w:pStyle w:val="ListParagraph"/>
        <w:numPr>
          <w:ilvl w:val="0"/>
          <w:numId w:val="3"/>
        </w:numPr>
        <w:rPr>
          <w:color w:val="000000" w:themeColor="text1"/>
          <w:sz w:val="28"/>
          <w:szCs w:val="28"/>
        </w:rPr>
      </w:pPr>
      <w:r w:rsidRPr="6AA6EE52">
        <w:rPr>
          <w:color w:val="000000" w:themeColor="text1"/>
          <w:sz w:val="28"/>
          <w:szCs w:val="28"/>
        </w:rPr>
        <w:t>Hybrid group meetings: OWL equipment</w:t>
      </w:r>
    </w:p>
    <w:p w14:paraId="3F86530F" w14:textId="24DD784C" w:rsidR="0EFC7FB9" w:rsidRDefault="0EFC7FB9" w:rsidP="0EFC7FB9"/>
    <w:p w14:paraId="7A499404" w14:textId="33926BA8" w:rsidR="00D556B8" w:rsidRPr="00D556B8" w:rsidRDefault="23C80DDD" w:rsidP="73210AE0">
      <w:pPr>
        <w:rPr>
          <w:b/>
          <w:bCs/>
          <w:color w:val="000000" w:themeColor="text1"/>
          <w:sz w:val="28"/>
          <w:szCs w:val="28"/>
        </w:rPr>
      </w:pPr>
      <w:r w:rsidRPr="23C80DDD">
        <w:rPr>
          <w:b/>
          <w:bCs/>
          <w:color w:val="000000" w:themeColor="text1"/>
          <w:sz w:val="28"/>
          <w:szCs w:val="28"/>
        </w:rPr>
        <w:t>Ongoing Notes:</w:t>
      </w:r>
    </w:p>
    <w:p w14:paraId="56D06002" w14:textId="556E253E" w:rsidR="73210AE0" w:rsidRDefault="73210AE0" w:rsidP="73210AE0">
      <w:pPr>
        <w:rPr>
          <w:b/>
          <w:bCs/>
          <w:color w:val="000000" w:themeColor="text1"/>
        </w:rPr>
      </w:pPr>
    </w:p>
    <w:p w14:paraId="6E32B208" w14:textId="5337B565" w:rsidR="61B33F5A" w:rsidRDefault="2B950035" w:rsidP="0019060B">
      <w:pPr>
        <w:pStyle w:val="ListParagraph"/>
        <w:numPr>
          <w:ilvl w:val="0"/>
          <w:numId w:val="9"/>
        </w:numPr>
        <w:rPr>
          <w:color w:val="000000" w:themeColor="text1"/>
          <w:sz w:val="28"/>
          <w:szCs w:val="28"/>
        </w:rPr>
      </w:pPr>
      <w:r w:rsidRPr="2B950035">
        <w:rPr>
          <w:color w:val="000000" w:themeColor="text1"/>
          <w:sz w:val="28"/>
          <w:szCs w:val="28"/>
        </w:rPr>
        <w:t>Tornado Shelter drill April 5 at 10am.  Post meeting TBD</w:t>
      </w:r>
    </w:p>
    <w:p w14:paraId="380C69E3" w14:textId="559DAA04" w:rsidR="23C80DDD" w:rsidRDefault="2B950035" w:rsidP="0019060B">
      <w:pPr>
        <w:pStyle w:val="ListParagraph"/>
        <w:numPr>
          <w:ilvl w:val="0"/>
          <w:numId w:val="9"/>
        </w:numPr>
        <w:rPr>
          <w:color w:val="000000" w:themeColor="text1"/>
          <w:sz w:val="28"/>
          <w:szCs w:val="28"/>
        </w:rPr>
      </w:pPr>
      <w:r w:rsidRPr="2B950035">
        <w:rPr>
          <w:color w:val="201F1E"/>
          <w:sz w:val="28"/>
          <w:szCs w:val="28"/>
        </w:rPr>
        <w:lastRenderedPageBreak/>
        <w:t>The Shoe-mobile is returning to regular site visits. Starting next week, it will be in the 200-203 area parking lot Mondays from 0800 to 1200</w:t>
      </w:r>
    </w:p>
    <w:p w14:paraId="7A2373A2" w14:textId="60FB3D6A" w:rsidR="23C80DDD" w:rsidRDefault="2B950035" w:rsidP="0019060B">
      <w:pPr>
        <w:pStyle w:val="ListParagraph"/>
        <w:numPr>
          <w:ilvl w:val="0"/>
          <w:numId w:val="9"/>
        </w:numPr>
        <w:rPr>
          <w:color w:val="201F1E"/>
          <w:sz w:val="28"/>
          <w:szCs w:val="28"/>
        </w:rPr>
      </w:pPr>
      <w:r w:rsidRPr="2B950035">
        <w:rPr>
          <w:color w:val="201F1E"/>
          <w:sz w:val="28"/>
          <w:szCs w:val="28"/>
        </w:rPr>
        <w:t>QEW Practical Exams are no longer available in TMS. They must now be scheduled as needed through the individual electrical safety SMEs-Work with Cassandra Hayden</w:t>
      </w:r>
    </w:p>
    <w:p w14:paraId="5633A34D" w14:textId="27166F70" w:rsidR="61B33F5A" w:rsidRDefault="61B33F5A" w:rsidP="61B33F5A">
      <w:pPr>
        <w:rPr>
          <w:color w:val="000000" w:themeColor="text1"/>
        </w:rPr>
      </w:pPr>
    </w:p>
    <w:p w14:paraId="141E5485" w14:textId="5E02AC06" w:rsidR="61B33F5A" w:rsidRDefault="5EB3B168" w:rsidP="61B33F5A">
      <w:pPr>
        <w:rPr>
          <w:b/>
          <w:bCs/>
          <w:color w:val="000000" w:themeColor="text1"/>
          <w:sz w:val="28"/>
          <w:szCs w:val="28"/>
        </w:rPr>
      </w:pPr>
      <w:r w:rsidRPr="5EB3B168">
        <w:rPr>
          <w:b/>
          <w:bCs/>
          <w:color w:val="000000" w:themeColor="text1"/>
          <w:sz w:val="28"/>
          <w:szCs w:val="28"/>
        </w:rPr>
        <w:t>Events to Report:</w:t>
      </w:r>
    </w:p>
    <w:p w14:paraId="3D2333A0" w14:textId="7A5EBD06" w:rsidR="5EB3B168" w:rsidRDefault="5EB3B168" w:rsidP="5EB3B168">
      <w:pPr>
        <w:pStyle w:val="ListParagraph"/>
        <w:numPr>
          <w:ilvl w:val="0"/>
          <w:numId w:val="2"/>
        </w:numPr>
        <w:rPr>
          <w:rFonts w:asciiTheme="minorHAnsi" w:eastAsiaTheme="minorEastAsia" w:hAnsiTheme="minorHAnsi" w:cstheme="minorBidi"/>
          <w:b/>
          <w:bCs/>
          <w:color w:val="000000" w:themeColor="text1"/>
          <w:sz w:val="28"/>
          <w:szCs w:val="28"/>
        </w:rPr>
      </w:pPr>
      <w:r w:rsidRPr="5EB3B168">
        <w:rPr>
          <w:b/>
          <w:bCs/>
          <w:color w:val="000000" w:themeColor="text1"/>
          <w:sz w:val="28"/>
          <w:szCs w:val="28"/>
        </w:rPr>
        <w:t>35-BMC Door</w:t>
      </w:r>
      <w:r w:rsidRPr="5EB3B168">
        <w:rPr>
          <w:color w:val="000000" w:themeColor="text1"/>
          <w:sz w:val="28"/>
          <w:szCs w:val="28"/>
        </w:rPr>
        <w:t>: SI group to replace pneumatics box solenoid switch during Monday machine studies: Downtime report started</w:t>
      </w:r>
    </w:p>
    <w:p w14:paraId="43334517" w14:textId="263900B3" w:rsidR="5EB3B168" w:rsidRDefault="5EB3B168" w:rsidP="5EB3B168">
      <w:pPr>
        <w:pStyle w:val="ListParagraph"/>
        <w:numPr>
          <w:ilvl w:val="0"/>
          <w:numId w:val="2"/>
        </w:numPr>
        <w:rPr>
          <w:b/>
          <w:bCs/>
          <w:color w:val="000000" w:themeColor="text1"/>
          <w:sz w:val="28"/>
          <w:szCs w:val="28"/>
        </w:rPr>
      </w:pPr>
      <w:r w:rsidRPr="5EB3B168">
        <w:rPr>
          <w:b/>
          <w:bCs/>
          <w:color w:val="000000" w:themeColor="text1"/>
          <w:sz w:val="28"/>
          <w:szCs w:val="28"/>
        </w:rPr>
        <w:t xml:space="preserve">911 at 30ID on 3/29: </w:t>
      </w:r>
      <w:r w:rsidRPr="5EB3B168">
        <w:rPr>
          <w:color w:val="000000" w:themeColor="text1"/>
          <w:sz w:val="28"/>
          <w:szCs w:val="28"/>
        </w:rPr>
        <w:t>Strong smell of smoke and hot plastic determined to be VWR furnace/oven that was in use at 30-ID: Furnace locked out to be inspected.</w:t>
      </w:r>
    </w:p>
    <w:p w14:paraId="46EAD2FE" w14:textId="62EF9F85" w:rsidR="5EB3B168" w:rsidRDefault="484A6D47" w:rsidP="484A6D47">
      <w:pPr>
        <w:pStyle w:val="ListParagraph"/>
        <w:numPr>
          <w:ilvl w:val="0"/>
          <w:numId w:val="2"/>
        </w:numPr>
        <w:rPr>
          <w:rFonts w:asciiTheme="minorHAnsi" w:eastAsiaTheme="minorEastAsia" w:hAnsiTheme="minorHAnsi" w:cstheme="minorBidi"/>
          <w:color w:val="000000" w:themeColor="text1"/>
        </w:rPr>
      </w:pPr>
      <w:r w:rsidRPr="484A6D47">
        <w:rPr>
          <w:color w:val="000000" w:themeColor="text1"/>
          <w:sz w:val="28"/>
          <w:szCs w:val="28"/>
        </w:rPr>
        <w:t xml:space="preserve">Be Window breaks: 1-BM-B and 34-IDE:  Secured area and contact M. Fries. Refresh </w:t>
      </w:r>
      <w:hyperlink r:id="rId9">
        <w:r w:rsidRPr="484A6D47">
          <w:rPr>
            <w:rStyle w:val="Hyperlink"/>
            <w:sz w:val="28"/>
            <w:szCs w:val="28"/>
          </w:rPr>
          <w:t>https://icmsdocs.aps.anl.gov/docs/groups/aps/@apsshare/@ppadmin/documents/policy_procedure/aps_1191124.pdf</w:t>
        </w:r>
      </w:hyperlink>
    </w:p>
    <w:p w14:paraId="278E5C77" w14:textId="44735CCA" w:rsidR="006A096A" w:rsidRDefault="006A096A" w:rsidP="484A6D47">
      <w:pPr>
        <w:rPr>
          <w:color w:val="000000" w:themeColor="text1"/>
        </w:rPr>
      </w:pPr>
    </w:p>
    <w:p w14:paraId="55618BD7" w14:textId="77777777" w:rsidR="000B0987" w:rsidRDefault="000B0987" w:rsidP="73210AE0">
      <w:pPr>
        <w:rPr>
          <w:b/>
          <w:bCs/>
          <w:color w:val="000000" w:themeColor="text1"/>
        </w:rPr>
      </w:pPr>
    </w:p>
    <w:p w14:paraId="1A3E8A5A" w14:textId="18509E82" w:rsidR="000B0987" w:rsidRDefault="2B950035" w:rsidP="2B950035">
      <w:pPr>
        <w:rPr>
          <w:b/>
          <w:bCs/>
          <w:color w:val="000000" w:themeColor="text1"/>
          <w:sz w:val="28"/>
          <w:szCs w:val="28"/>
        </w:rPr>
      </w:pPr>
      <w:r w:rsidRPr="2B950035">
        <w:rPr>
          <w:b/>
          <w:bCs/>
          <w:color w:val="000000" w:themeColor="text1"/>
          <w:sz w:val="28"/>
          <w:szCs w:val="28"/>
        </w:rPr>
        <w:t>Shutdown Planning Notes:</w:t>
      </w:r>
    </w:p>
    <w:p w14:paraId="3DC9DBE5" w14:textId="72089EEE" w:rsidR="23C80DDD" w:rsidRDefault="35113A94" w:rsidP="2B950035">
      <w:pPr>
        <w:pStyle w:val="ListParagraph"/>
        <w:numPr>
          <w:ilvl w:val="0"/>
          <w:numId w:val="5"/>
        </w:numPr>
        <w:rPr>
          <w:color w:val="201F1E"/>
          <w:sz w:val="28"/>
          <w:szCs w:val="28"/>
        </w:rPr>
      </w:pPr>
      <w:r w:rsidRPr="35113A94">
        <w:rPr>
          <w:color w:val="201F1E"/>
          <w:sz w:val="28"/>
          <w:szCs w:val="28"/>
        </w:rPr>
        <w:t>Tunnels open April 29</w:t>
      </w:r>
      <w:r w:rsidRPr="35113A94">
        <w:rPr>
          <w:color w:val="201F1E"/>
          <w:sz w:val="28"/>
          <w:szCs w:val="28"/>
          <w:vertAlign w:val="superscript"/>
        </w:rPr>
        <w:t>th</w:t>
      </w:r>
      <w:r w:rsidRPr="35113A94">
        <w:rPr>
          <w:color w:val="201F1E"/>
          <w:sz w:val="28"/>
          <w:szCs w:val="28"/>
        </w:rPr>
        <w:t>. Close date is currently May 18</w:t>
      </w:r>
      <w:r w:rsidRPr="35113A94">
        <w:rPr>
          <w:color w:val="201F1E"/>
          <w:sz w:val="28"/>
          <w:szCs w:val="28"/>
          <w:vertAlign w:val="superscript"/>
        </w:rPr>
        <w:t>th</w:t>
      </w:r>
      <w:r w:rsidRPr="35113A94">
        <w:rPr>
          <w:color w:val="201F1E"/>
          <w:sz w:val="28"/>
          <w:szCs w:val="28"/>
        </w:rPr>
        <w:t>, but may change. Despite COVID restrictions loosening in general, access to the MCR will remain limited.</w:t>
      </w:r>
    </w:p>
    <w:p w14:paraId="041657D6" w14:textId="14C54F74" w:rsidR="23C80DDD" w:rsidRDefault="35113A94" w:rsidP="2B950035">
      <w:pPr>
        <w:pStyle w:val="ListParagraph"/>
        <w:numPr>
          <w:ilvl w:val="0"/>
          <w:numId w:val="5"/>
        </w:numPr>
        <w:rPr>
          <w:color w:val="201F1E"/>
          <w:sz w:val="28"/>
          <w:szCs w:val="28"/>
        </w:rPr>
      </w:pPr>
      <w:r w:rsidRPr="35113A94">
        <w:rPr>
          <w:color w:val="201F1E"/>
          <w:sz w:val="28"/>
          <w:szCs w:val="28"/>
        </w:rPr>
        <w:t>New BLEPS will be installed at 16BM and 23BM</w:t>
      </w:r>
    </w:p>
    <w:p w14:paraId="7CC2E741" w14:textId="6E0BEF88" w:rsidR="23C80DDD" w:rsidRDefault="35113A94" w:rsidP="2B950035">
      <w:pPr>
        <w:pStyle w:val="ListParagraph"/>
        <w:numPr>
          <w:ilvl w:val="0"/>
          <w:numId w:val="5"/>
        </w:numPr>
        <w:rPr>
          <w:color w:val="201F1E"/>
          <w:sz w:val="28"/>
          <w:szCs w:val="28"/>
        </w:rPr>
      </w:pPr>
      <w:r w:rsidRPr="35113A94">
        <w:rPr>
          <w:color w:val="201F1E"/>
          <w:sz w:val="28"/>
          <w:szCs w:val="28"/>
        </w:rPr>
        <w:t>BLEPS will be modified at 18BM, and possibly 26ID</w:t>
      </w:r>
    </w:p>
    <w:p w14:paraId="198D0A31" w14:textId="1BA11F9C" w:rsidR="23C80DDD" w:rsidRDefault="35113A94" w:rsidP="2B950035">
      <w:pPr>
        <w:pStyle w:val="ListParagraph"/>
        <w:numPr>
          <w:ilvl w:val="0"/>
          <w:numId w:val="5"/>
        </w:numPr>
        <w:rPr>
          <w:color w:val="201F1E"/>
          <w:sz w:val="28"/>
          <w:szCs w:val="28"/>
        </w:rPr>
      </w:pPr>
      <w:r w:rsidRPr="35113A94">
        <w:rPr>
          <w:color w:val="201F1E"/>
          <w:sz w:val="28"/>
          <w:szCs w:val="28"/>
        </w:rPr>
        <w:t>The 34BM FE will be removed by APS-U, beginning early in the shutdown</w:t>
      </w:r>
    </w:p>
    <w:p w14:paraId="65865473" w14:textId="233FBE7F" w:rsidR="35113A94" w:rsidRDefault="35113A94" w:rsidP="35113A94">
      <w:pPr>
        <w:pStyle w:val="ListParagraph"/>
        <w:numPr>
          <w:ilvl w:val="0"/>
          <w:numId w:val="5"/>
        </w:numPr>
        <w:rPr>
          <w:rFonts w:asciiTheme="minorHAnsi" w:eastAsiaTheme="minorEastAsia" w:hAnsiTheme="minorHAnsi" w:cstheme="minorBidi"/>
          <w:color w:val="201F1E"/>
        </w:rPr>
      </w:pPr>
      <w:r w:rsidRPr="35113A94">
        <w:rPr>
          <w:color w:val="201F1E"/>
          <w:sz w:val="28"/>
          <w:szCs w:val="28"/>
        </w:rPr>
        <w:t>The 27ID FE Exit Table will be swapped for the upgraded design, as a pilot test for a facility-wide project at the start of the dark period-Defer to Aug/Sept shutdown</w:t>
      </w:r>
    </w:p>
    <w:p w14:paraId="1B25D84A" w14:textId="164EA129" w:rsidR="23C80DDD" w:rsidRDefault="35113A94" w:rsidP="2B950035">
      <w:pPr>
        <w:pStyle w:val="ListParagraph"/>
        <w:numPr>
          <w:ilvl w:val="0"/>
          <w:numId w:val="5"/>
        </w:numPr>
        <w:rPr>
          <w:color w:val="201F1E"/>
          <w:sz w:val="28"/>
          <w:szCs w:val="28"/>
        </w:rPr>
      </w:pPr>
      <w:r w:rsidRPr="35113A94">
        <w:rPr>
          <w:color w:val="201F1E"/>
          <w:sz w:val="28"/>
          <w:szCs w:val="28"/>
        </w:rPr>
        <w:t>APS-U will swap out a mirror at 26ID</w:t>
      </w:r>
    </w:p>
    <w:p w14:paraId="3A08FB9A" w14:textId="005CFA50" w:rsidR="23C80DDD" w:rsidRDefault="35113A94" w:rsidP="2B950035">
      <w:pPr>
        <w:pStyle w:val="ListParagraph"/>
        <w:numPr>
          <w:ilvl w:val="0"/>
          <w:numId w:val="5"/>
        </w:numPr>
        <w:rPr>
          <w:color w:val="201F1E"/>
          <w:sz w:val="28"/>
          <w:szCs w:val="28"/>
        </w:rPr>
      </w:pPr>
      <w:r w:rsidRPr="35113A94">
        <w:rPr>
          <w:color w:val="201F1E"/>
          <w:sz w:val="28"/>
          <w:szCs w:val="28"/>
        </w:rPr>
        <w:t>1ID’s ladder will be replaced by a staircase. This is deferred work from previous shutdowns.  work will begin right at the start of shutdown. Also during power shutdown:consider light source needed.</w:t>
      </w:r>
    </w:p>
    <w:p w14:paraId="3C64A285" w14:textId="3886CE01" w:rsidR="23C80DDD" w:rsidRDefault="35113A94" w:rsidP="2B950035">
      <w:pPr>
        <w:pStyle w:val="ListParagraph"/>
        <w:numPr>
          <w:ilvl w:val="0"/>
          <w:numId w:val="5"/>
        </w:numPr>
        <w:rPr>
          <w:color w:val="201F1E"/>
          <w:sz w:val="28"/>
          <w:szCs w:val="28"/>
        </w:rPr>
      </w:pPr>
      <w:r w:rsidRPr="35113A94">
        <w:rPr>
          <w:color w:val="201F1E"/>
          <w:sz w:val="28"/>
          <w:szCs w:val="28"/>
        </w:rPr>
        <w:t>LN2 decks will be installed at 4ID, 19ID, and 20ID</w:t>
      </w:r>
    </w:p>
    <w:p w14:paraId="26E098A3" w14:textId="13ED92C1" w:rsidR="23C80DDD" w:rsidRDefault="35113A94" w:rsidP="2B950035">
      <w:pPr>
        <w:pStyle w:val="ListParagraph"/>
        <w:numPr>
          <w:ilvl w:val="0"/>
          <w:numId w:val="5"/>
        </w:numPr>
        <w:rPr>
          <w:color w:val="201F1E"/>
          <w:sz w:val="28"/>
          <w:szCs w:val="28"/>
        </w:rPr>
      </w:pPr>
      <w:r w:rsidRPr="35113A94">
        <w:rPr>
          <w:color w:val="201F1E"/>
          <w:sz w:val="28"/>
          <w:szCs w:val="28"/>
        </w:rPr>
        <w:t>Repairs or rebuilds are scheduled for the following shutters: 12ID-C, 14ID SS1, and 14ID-C</w:t>
      </w:r>
    </w:p>
    <w:p w14:paraId="67DD8E8E" w14:textId="41B1AC1A" w:rsidR="000B0987" w:rsidRDefault="000B0987" w:rsidP="23C80DDD">
      <w:pPr>
        <w:rPr>
          <w:b/>
          <w:bCs/>
          <w:color w:val="000000" w:themeColor="text1"/>
        </w:rPr>
      </w:pPr>
    </w:p>
    <w:p w14:paraId="39B2D9AB" w14:textId="4199193E" w:rsidR="000B0987" w:rsidRDefault="2B950035" w:rsidP="2B950035">
      <w:pPr>
        <w:rPr>
          <w:b/>
          <w:bCs/>
          <w:color w:val="000000" w:themeColor="text1"/>
          <w:sz w:val="28"/>
          <w:szCs w:val="28"/>
        </w:rPr>
      </w:pPr>
      <w:r w:rsidRPr="2B950035">
        <w:rPr>
          <w:b/>
          <w:bCs/>
          <w:color w:val="000000" w:themeColor="text1"/>
          <w:sz w:val="28"/>
          <w:szCs w:val="28"/>
        </w:rPr>
        <w:t>APS May Power Shutdown Notes:</w:t>
      </w:r>
    </w:p>
    <w:bookmarkEnd w:id="0"/>
    <w:bookmarkEnd w:id="1"/>
    <w:p w14:paraId="02660811" w14:textId="4CA57875" w:rsidR="23C80DDD" w:rsidRDefault="23C80DDD" w:rsidP="2B950035"/>
    <w:p w14:paraId="6B98127D" w14:textId="4271DF39" w:rsidR="000B0987" w:rsidRDefault="1E2919E5" w:rsidP="484A6D47">
      <w:r w:rsidRPr="1E2919E5">
        <w:rPr>
          <w:sz w:val="28"/>
          <w:szCs w:val="28"/>
        </w:rPr>
        <w:t>FCs to work with beamlines for locations of cord drops.  Please contact each of the affected beamlines and walk the area with them.  Please post persistent signage indicating to MOM group techs the number and location of each drop.  Locations should be done by COB on April 15.</w:t>
      </w:r>
    </w:p>
    <w:p w14:paraId="48B9522F" w14:textId="37F93106" w:rsidR="484A6D47" w:rsidRDefault="484A6D47" w:rsidP="484A6D47">
      <w:pPr>
        <w:pStyle w:val="ListParagraph"/>
        <w:numPr>
          <w:ilvl w:val="0"/>
          <w:numId w:val="6"/>
        </w:numPr>
        <w:rPr>
          <w:sz w:val="28"/>
          <w:szCs w:val="28"/>
        </w:rPr>
      </w:pPr>
      <w:r w:rsidRPr="484A6D47">
        <w:rPr>
          <w:sz w:val="28"/>
          <w:szCs w:val="28"/>
        </w:rPr>
        <w:t>April 27 All hands meeting to discuss final power shutdown plans</w:t>
      </w:r>
    </w:p>
    <w:p w14:paraId="31ABB880" w14:textId="0479DCE3" w:rsidR="484A6D47" w:rsidRDefault="484A6D47" w:rsidP="484A6D47">
      <w:pPr>
        <w:pStyle w:val="ListParagraph"/>
        <w:numPr>
          <w:ilvl w:val="0"/>
          <w:numId w:val="6"/>
        </w:numPr>
        <w:rPr>
          <w:sz w:val="28"/>
          <w:szCs w:val="28"/>
        </w:rPr>
      </w:pPr>
      <w:r w:rsidRPr="484A6D47">
        <w:rPr>
          <w:sz w:val="28"/>
          <w:szCs w:val="28"/>
        </w:rPr>
        <w:t>May 2, Tie in emergency generators to APS infrastructure: Emergency power will not go down.</w:t>
      </w:r>
    </w:p>
    <w:p w14:paraId="4550128F" w14:textId="1184D3CD" w:rsidR="484A6D47" w:rsidRDefault="1E2919E5" w:rsidP="484A6D47">
      <w:pPr>
        <w:pStyle w:val="ListParagraph"/>
        <w:numPr>
          <w:ilvl w:val="0"/>
          <w:numId w:val="6"/>
        </w:numPr>
        <w:rPr>
          <w:sz w:val="28"/>
          <w:szCs w:val="28"/>
        </w:rPr>
      </w:pPr>
      <w:r w:rsidRPr="1E2919E5">
        <w:rPr>
          <w:sz w:val="28"/>
          <w:szCs w:val="28"/>
        </w:rPr>
        <w:lastRenderedPageBreak/>
        <w:t>May 3, take down of conventional power one switchgear at a time starting at 0400hrs.  All areas will experience a brief power interruption (5-45sec) on emergency power circuits. Once SG-X1 through SG-X6 have been taken down, only emergency power circuits will be live in Sectors 1-23 and LOMs 431-436.</w:t>
      </w:r>
    </w:p>
    <w:p w14:paraId="4DC3781D" w14:textId="1F47C79C" w:rsidR="484A6D47" w:rsidRDefault="484A6D47" w:rsidP="484A6D47">
      <w:pPr>
        <w:pStyle w:val="ListParagraph"/>
        <w:numPr>
          <w:ilvl w:val="0"/>
          <w:numId w:val="6"/>
        </w:numPr>
        <w:rPr>
          <w:sz w:val="28"/>
          <w:szCs w:val="28"/>
        </w:rPr>
      </w:pPr>
      <w:r w:rsidRPr="484A6D47">
        <w:rPr>
          <w:sz w:val="28"/>
          <w:szCs w:val="28"/>
        </w:rPr>
        <w:t>May 3-4.  no conventional power to affected sectors/LOMS.  no climate control, no IT infrastructure, only emergency lighting,</w:t>
      </w:r>
    </w:p>
    <w:p w14:paraId="682ED2A1" w14:textId="212085B4" w:rsidR="484A6D47" w:rsidRDefault="35113A94" w:rsidP="35113A94">
      <w:pPr>
        <w:pStyle w:val="ListParagraph"/>
        <w:numPr>
          <w:ilvl w:val="0"/>
          <w:numId w:val="6"/>
        </w:numPr>
        <w:rPr>
          <w:rFonts w:asciiTheme="minorHAnsi" w:eastAsiaTheme="minorEastAsia" w:hAnsiTheme="minorHAnsi" w:cstheme="minorBidi"/>
          <w:sz w:val="28"/>
          <w:szCs w:val="28"/>
        </w:rPr>
      </w:pPr>
      <w:r w:rsidRPr="35113A94">
        <w:rPr>
          <w:sz w:val="28"/>
          <w:szCs w:val="28"/>
        </w:rPr>
        <w:t>May 5. Dead day potential</w:t>
      </w:r>
    </w:p>
    <w:p w14:paraId="28CAF2BC" w14:textId="5FA7B107" w:rsidR="484A6D47" w:rsidRDefault="35113A94" w:rsidP="35113A94">
      <w:pPr>
        <w:pStyle w:val="ListParagraph"/>
        <w:numPr>
          <w:ilvl w:val="0"/>
          <w:numId w:val="6"/>
        </w:numPr>
        <w:rPr>
          <w:rFonts w:asciiTheme="minorHAnsi" w:eastAsiaTheme="minorEastAsia" w:hAnsiTheme="minorHAnsi" w:cstheme="minorBidi"/>
          <w:sz w:val="28"/>
          <w:szCs w:val="28"/>
        </w:rPr>
      </w:pPr>
      <w:r w:rsidRPr="35113A94">
        <w:rPr>
          <w:sz w:val="28"/>
          <w:szCs w:val="28"/>
        </w:rPr>
        <w:t>May 6- 0400 restoring conventional power to each switchgear in sequence: Emergency power will have another brief power interruption (1-10sec)  0800hrs. Removing  the external emergency power generators.  Emergency power will not go down.</w:t>
      </w:r>
    </w:p>
    <w:p w14:paraId="5BC302E9" w14:textId="11177ACD" w:rsidR="484A6D47" w:rsidRDefault="484A6D47" w:rsidP="484A6D47">
      <w:r w:rsidRPr="484A6D47">
        <w:rPr>
          <w:sz w:val="28"/>
          <w:szCs w:val="28"/>
        </w:rPr>
        <w:t>Affected areas Sectors 1-23, the EAA, MCR, LBB.  Buildings 400A, 420 431, 431Z, 432, 433, 434, 435, 436.</w:t>
      </w:r>
    </w:p>
    <w:p w14:paraId="7EA655A2" w14:textId="1DFD9108" w:rsidR="23C80DDD" w:rsidRDefault="23C80DDD" w:rsidP="23C80DDD">
      <w:pPr>
        <w:rPr>
          <w:b/>
          <w:bCs/>
        </w:rPr>
      </w:pPr>
    </w:p>
    <w:p w14:paraId="66420221" w14:textId="332BB12C" w:rsidR="23C80DDD" w:rsidRDefault="23C80DDD" w:rsidP="23C80DDD">
      <w:pPr>
        <w:rPr>
          <w:b/>
          <w:bCs/>
        </w:rPr>
      </w:pPr>
    </w:p>
    <w:p w14:paraId="3C3CBA60" w14:textId="52533482" w:rsidR="0CDAE173" w:rsidRDefault="73210AE0" w:rsidP="73210AE0">
      <w:pPr>
        <w:rPr>
          <w:b/>
          <w:bCs/>
          <w:sz w:val="28"/>
          <w:szCs w:val="28"/>
        </w:rPr>
      </w:pPr>
      <w:r w:rsidRPr="73210AE0">
        <w:rPr>
          <w:b/>
          <w:bCs/>
          <w:sz w:val="28"/>
          <w:szCs w:val="28"/>
        </w:rPr>
        <w:t>Experiments of Note:</w:t>
      </w:r>
    </w:p>
    <w:p w14:paraId="47C65FEC" w14:textId="7CB02AE3" w:rsidR="73210AE0" w:rsidRDefault="23C80DDD" w:rsidP="73210AE0">
      <w:pPr>
        <w:rPr>
          <w:b/>
          <w:bCs/>
        </w:rPr>
      </w:pPr>
      <w:r w:rsidRPr="23C80DDD">
        <w:rPr>
          <w:b/>
          <w:bCs/>
        </w:rPr>
        <w:t xml:space="preserve"> </w:t>
      </w:r>
    </w:p>
    <w:p w14:paraId="09C4A704" w14:textId="38571D58" w:rsidR="73210AE0" w:rsidRDefault="2249CE72" w:rsidP="73210AE0">
      <w:pPr>
        <w:rPr>
          <w:b/>
          <w:bCs/>
        </w:rPr>
      </w:pPr>
      <w:r w:rsidRPr="2249CE72">
        <w:rPr>
          <w:b/>
          <w:bCs/>
          <w:sz w:val="28"/>
          <w:szCs w:val="28"/>
        </w:rPr>
        <w:t>4/4/2022 - 4/11/2022</w:t>
      </w:r>
    </w:p>
    <w:p w14:paraId="558FEA55" w14:textId="6D1BFC3D" w:rsidR="73210AE0" w:rsidRDefault="73210AE0" w:rsidP="73210AE0">
      <w:pPr>
        <w:rPr>
          <w:b/>
          <w:bCs/>
        </w:rPr>
      </w:pPr>
    </w:p>
    <w:p w14:paraId="7533A1E9" w14:textId="36A1E106" w:rsidR="0EFC7FB9" w:rsidRDefault="2B950035" w:rsidP="0019060B">
      <w:pPr>
        <w:pStyle w:val="ListParagraph"/>
        <w:numPr>
          <w:ilvl w:val="0"/>
          <w:numId w:val="13"/>
        </w:numPr>
        <w:rPr>
          <w:rFonts w:asciiTheme="minorHAnsi" w:eastAsiaTheme="minorEastAsia" w:hAnsiTheme="minorHAnsi" w:cstheme="minorBidi"/>
          <w:color w:val="000000" w:themeColor="text1"/>
          <w:sz w:val="28"/>
          <w:szCs w:val="28"/>
        </w:rPr>
      </w:pPr>
      <w:r w:rsidRPr="2B950035">
        <w:rPr>
          <w:color w:val="000000" w:themeColor="text1"/>
          <w:sz w:val="28"/>
          <w:szCs w:val="28"/>
        </w:rPr>
        <w:t xml:space="preserve">ESAF 253406 at 10-BM-B.  Onsite user from LANL.  04/05/22 - 04/07/22.  </w:t>
      </w:r>
      <w:r w:rsidRPr="2B950035">
        <w:rPr>
          <w:b/>
          <w:bCs/>
          <w:color w:val="000000" w:themeColor="text1"/>
          <w:sz w:val="28"/>
          <w:szCs w:val="28"/>
        </w:rPr>
        <w:t>Radioactive Samples</w:t>
      </w:r>
    </w:p>
    <w:p w14:paraId="50FBD0EC" w14:textId="0FBF692F" w:rsidR="1DAEC654" w:rsidRDefault="2B950035" w:rsidP="0019060B">
      <w:pPr>
        <w:pStyle w:val="ListParagraph"/>
        <w:numPr>
          <w:ilvl w:val="0"/>
          <w:numId w:val="13"/>
        </w:numPr>
        <w:rPr>
          <w:color w:val="000000" w:themeColor="text1"/>
          <w:sz w:val="28"/>
          <w:szCs w:val="28"/>
        </w:rPr>
      </w:pPr>
      <w:r w:rsidRPr="2B950035">
        <w:rPr>
          <w:color w:val="000000" w:themeColor="text1"/>
          <w:sz w:val="28"/>
          <w:szCs w:val="28"/>
        </w:rPr>
        <w:t xml:space="preserve">ESAF 254176 at 16-BM-B.  Onsite users from LANL.    04/05/22 - 04/08/22.  </w:t>
      </w:r>
      <w:r w:rsidRPr="2B950035">
        <w:rPr>
          <w:b/>
          <w:bCs/>
          <w:color w:val="000000" w:themeColor="text1"/>
          <w:sz w:val="28"/>
          <w:szCs w:val="28"/>
        </w:rPr>
        <w:t>Radioactive Samples</w:t>
      </w:r>
    </w:p>
    <w:p w14:paraId="26C3E578" w14:textId="12B5845D" w:rsidR="73210AE0" w:rsidRDefault="2B950035" w:rsidP="0019060B">
      <w:pPr>
        <w:pStyle w:val="ListParagraph"/>
        <w:numPr>
          <w:ilvl w:val="0"/>
          <w:numId w:val="13"/>
        </w:numPr>
        <w:rPr>
          <w:color w:val="000000" w:themeColor="text1"/>
          <w:sz w:val="28"/>
          <w:szCs w:val="28"/>
        </w:rPr>
      </w:pPr>
      <w:r w:rsidRPr="2B950035">
        <w:rPr>
          <w:color w:val="000000" w:themeColor="text1"/>
          <w:sz w:val="28"/>
          <w:szCs w:val="28"/>
        </w:rPr>
        <w:t xml:space="preserve">ESAF 252699 at 35-ID-D.  Onsite users from Purdue/ARL.  04/04/22 - 04/07/22.  </w:t>
      </w:r>
      <w:r w:rsidRPr="2B950035">
        <w:rPr>
          <w:b/>
          <w:bCs/>
          <w:color w:val="000000" w:themeColor="text1"/>
          <w:sz w:val="28"/>
          <w:szCs w:val="28"/>
        </w:rPr>
        <w:t>Explosive Samples</w:t>
      </w:r>
      <w:r w:rsidRPr="2B950035">
        <w:rPr>
          <w:color w:val="000000" w:themeColor="text1"/>
          <w:sz w:val="28"/>
          <w:szCs w:val="28"/>
        </w:rPr>
        <w:t xml:space="preserve">  </w:t>
      </w:r>
    </w:p>
    <w:p w14:paraId="42896C17" w14:textId="29DDBD04" w:rsidR="2249CE72" w:rsidRDefault="2249CE72" w:rsidP="2249CE72">
      <w:pPr>
        <w:rPr>
          <w:color w:val="000000" w:themeColor="text1"/>
        </w:rPr>
      </w:pPr>
    </w:p>
    <w:p w14:paraId="21E7FE78" w14:textId="5CCBAD2C" w:rsidR="45AB8716" w:rsidRDefault="156600DE" w:rsidP="6E3F28F4">
      <w:pPr>
        <w:rPr>
          <w:b/>
          <w:bCs/>
          <w:sz w:val="28"/>
          <w:szCs w:val="28"/>
        </w:rPr>
      </w:pPr>
      <w:r w:rsidRPr="156600DE">
        <w:rPr>
          <w:b/>
          <w:bCs/>
          <w:sz w:val="28"/>
          <w:szCs w:val="28"/>
        </w:rPr>
        <w:t>Round Table Discussion</w:t>
      </w:r>
    </w:p>
    <w:p w14:paraId="7966C216" w14:textId="300BF34A" w:rsidR="156600DE" w:rsidRDefault="156600DE" w:rsidP="156600DE">
      <w:pPr>
        <w:rPr>
          <w:b/>
          <w:bCs/>
        </w:rPr>
      </w:pPr>
    </w:p>
    <w:p w14:paraId="2CE806A0" w14:textId="6F43F57D" w:rsidR="0EFC7FB9" w:rsidRDefault="2B950035" w:rsidP="2B950035">
      <w:pPr>
        <w:rPr>
          <w:sz w:val="28"/>
          <w:szCs w:val="28"/>
        </w:rPr>
      </w:pPr>
      <w:r w:rsidRPr="2B950035">
        <w:rPr>
          <w:sz w:val="28"/>
          <w:szCs w:val="28"/>
        </w:rPr>
        <w:t>Nena</w:t>
      </w:r>
    </w:p>
    <w:p w14:paraId="075DB91C" w14:textId="4A20E38B" w:rsidR="0EFC7FB9" w:rsidRPr="000B0987" w:rsidRDefault="2B950035" w:rsidP="0019060B">
      <w:pPr>
        <w:pStyle w:val="ListParagraph"/>
        <w:numPr>
          <w:ilvl w:val="0"/>
          <w:numId w:val="11"/>
        </w:numPr>
        <w:rPr>
          <w:rFonts w:asciiTheme="minorHAnsi" w:eastAsiaTheme="minorEastAsia" w:hAnsiTheme="minorHAnsi" w:cstheme="minorBidi"/>
          <w:sz w:val="28"/>
          <w:szCs w:val="28"/>
        </w:rPr>
      </w:pPr>
      <w:r w:rsidRPr="2B950035">
        <w:rPr>
          <w:sz w:val="28"/>
          <w:szCs w:val="28"/>
        </w:rPr>
        <w:t>New Covid guidance</w:t>
      </w:r>
    </w:p>
    <w:p w14:paraId="440A2565" w14:textId="711CE2F3" w:rsidR="000B0987" w:rsidRPr="008C1423" w:rsidRDefault="2B950035" w:rsidP="0019060B">
      <w:pPr>
        <w:pStyle w:val="ListParagraph"/>
        <w:numPr>
          <w:ilvl w:val="1"/>
          <w:numId w:val="11"/>
        </w:numPr>
        <w:rPr>
          <w:rFonts w:asciiTheme="minorHAnsi" w:eastAsiaTheme="minorEastAsia" w:hAnsiTheme="minorHAnsi" w:cstheme="minorBidi"/>
          <w:sz w:val="28"/>
          <w:szCs w:val="28"/>
        </w:rPr>
      </w:pPr>
      <w:r w:rsidRPr="2B950035">
        <w:rPr>
          <w:sz w:val="28"/>
          <w:szCs w:val="28"/>
        </w:rPr>
        <w:t xml:space="preserve">See Argonne Today/emails for new guidance and notes from 3/7 </w:t>
      </w:r>
    </w:p>
    <w:p w14:paraId="0590AF89" w14:textId="52F8BE76" w:rsidR="0043403E" w:rsidRDefault="2B950035" w:rsidP="0019060B">
      <w:pPr>
        <w:pStyle w:val="ListParagraph"/>
        <w:numPr>
          <w:ilvl w:val="0"/>
          <w:numId w:val="18"/>
        </w:numPr>
        <w:rPr>
          <w:sz w:val="28"/>
          <w:szCs w:val="28"/>
        </w:rPr>
      </w:pPr>
      <w:r w:rsidRPr="2B950035">
        <w:rPr>
          <w:sz w:val="28"/>
          <w:szCs w:val="28"/>
        </w:rPr>
        <w:t>ESAF rules for submission and approval:</w:t>
      </w:r>
    </w:p>
    <w:p w14:paraId="53637328" w14:textId="31751BBF" w:rsidR="730FE0AF" w:rsidRDefault="2B950035" w:rsidP="0019060B">
      <w:pPr>
        <w:pStyle w:val="ListParagraph"/>
        <w:numPr>
          <w:ilvl w:val="1"/>
          <w:numId w:val="18"/>
        </w:numPr>
        <w:rPr>
          <w:sz w:val="28"/>
          <w:szCs w:val="28"/>
        </w:rPr>
      </w:pPr>
      <w:r w:rsidRPr="2B950035">
        <w:rPr>
          <w:sz w:val="28"/>
          <w:szCs w:val="28"/>
        </w:rPr>
        <w:t>Starting Feb 28, 2022</w:t>
      </w:r>
    </w:p>
    <w:p w14:paraId="3162748C" w14:textId="3F9D01CC" w:rsidR="730FE0AF" w:rsidRDefault="2B950035" w:rsidP="0019060B">
      <w:pPr>
        <w:pStyle w:val="ListParagraph"/>
        <w:numPr>
          <w:ilvl w:val="2"/>
          <w:numId w:val="18"/>
        </w:numPr>
        <w:rPr>
          <w:sz w:val="28"/>
          <w:szCs w:val="28"/>
        </w:rPr>
      </w:pPr>
      <w:r w:rsidRPr="2B950035">
        <w:rPr>
          <w:sz w:val="28"/>
          <w:szCs w:val="28"/>
        </w:rPr>
        <w:t>3 onsite users allowed per ESAF (total includes both external users and ANL users from divisions outside of PSC (MSD, ES, CSE, etc.)) Onsite access request form (upper management approval) needed only for ESAFs in which 4 or more users are requesting onsite access</w:t>
      </w:r>
    </w:p>
    <w:p w14:paraId="07AD1A24" w14:textId="16D08A1B" w:rsidR="00F452E9" w:rsidRDefault="2B950035" w:rsidP="0019060B">
      <w:pPr>
        <w:pStyle w:val="ListParagraph"/>
        <w:numPr>
          <w:ilvl w:val="2"/>
          <w:numId w:val="18"/>
        </w:numPr>
        <w:rPr>
          <w:sz w:val="28"/>
          <w:szCs w:val="28"/>
        </w:rPr>
      </w:pPr>
      <w:r w:rsidRPr="2B950035">
        <w:rPr>
          <w:sz w:val="28"/>
          <w:szCs w:val="28"/>
        </w:rPr>
        <w:t>ESAFs with non ANL onsite users require 14 day submission, ESAF with remote/Mail or ANL onsite users require 7 day submission</w:t>
      </w:r>
    </w:p>
    <w:p w14:paraId="5110C1E8" w14:textId="7FB7C6D2" w:rsidR="00925D82" w:rsidRDefault="2B950035" w:rsidP="0019060B">
      <w:pPr>
        <w:pStyle w:val="ListParagraph"/>
        <w:numPr>
          <w:ilvl w:val="0"/>
          <w:numId w:val="18"/>
        </w:numPr>
        <w:rPr>
          <w:sz w:val="28"/>
          <w:szCs w:val="28"/>
        </w:rPr>
      </w:pPr>
      <w:r w:rsidRPr="2B950035">
        <w:rPr>
          <w:sz w:val="28"/>
          <w:szCs w:val="28"/>
        </w:rPr>
        <w:t xml:space="preserve">Restart plan set for Feb 28, 2022 with full implementation on March 14, 2022  </w:t>
      </w:r>
    </w:p>
    <w:p w14:paraId="2C0EDD48" w14:textId="2BEBB218" w:rsidR="00527CD8" w:rsidRDefault="2B950035" w:rsidP="0019060B">
      <w:pPr>
        <w:pStyle w:val="ListParagraph"/>
        <w:numPr>
          <w:ilvl w:val="1"/>
          <w:numId w:val="18"/>
        </w:numPr>
        <w:rPr>
          <w:sz w:val="28"/>
          <w:szCs w:val="28"/>
        </w:rPr>
      </w:pPr>
      <w:r w:rsidRPr="2B950035">
        <w:rPr>
          <w:sz w:val="28"/>
          <w:szCs w:val="28"/>
        </w:rPr>
        <w:t>EFOG restart plan (effective 2/28/2022)</w:t>
      </w:r>
    </w:p>
    <w:p w14:paraId="514BCF79" w14:textId="18E6AD8D" w:rsidR="00527CD8" w:rsidRDefault="2B950035" w:rsidP="0019060B">
      <w:pPr>
        <w:pStyle w:val="ListParagraph"/>
        <w:numPr>
          <w:ilvl w:val="2"/>
          <w:numId w:val="18"/>
        </w:numPr>
        <w:rPr>
          <w:sz w:val="28"/>
          <w:szCs w:val="28"/>
        </w:rPr>
      </w:pPr>
      <w:r w:rsidRPr="2B950035">
        <w:rPr>
          <w:b/>
          <w:bCs/>
          <w:sz w:val="28"/>
          <w:szCs w:val="28"/>
        </w:rPr>
        <w:t>Everyone to be onsite every day.</w:t>
      </w:r>
    </w:p>
    <w:p w14:paraId="4D4BEB2B" w14:textId="3D8CE09C" w:rsidR="00527CD8" w:rsidRDefault="2B950035" w:rsidP="0019060B">
      <w:pPr>
        <w:pStyle w:val="ListParagraph"/>
        <w:numPr>
          <w:ilvl w:val="2"/>
          <w:numId w:val="18"/>
        </w:numPr>
        <w:rPr>
          <w:sz w:val="28"/>
          <w:szCs w:val="28"/>
        </w:rPr>
      </w:pPr>
      <w:r w:rsidRPr="2B950035">
        <w:rPr>
          <w:sz w:val="28"/>
          <w:szCs w:val="28"/>
        </w:rPr>
        <w:lastRenderedPageBreak/>
        <w:t>Normal onsite hours 8:30 to 5pm:  Core hours: TBD</w:t>
      </w:r>
    </w:p>
    <w:p w14:paraId="5E58D0DF" w14:textId="77777777" w:rsidR="00527CD8" w:rsidRDefault="2B950035" w:rsidP="0019060B">
      <w:pPr>
        <w:pStyle w:val="ListParagraph"/>
        <w:numPr>
          <w:ilvl w:val="2"/>
          <w:numId w:val="18"/>
        </w:numPr>
        <w:rPr>
          <w:sz w:val="28"/>
          <w:szCs w:val="28"/>
        </w:rPr>
      </w:pPr>
      <w:r w:rsidRPr="2B950035">
        <w:rPr>
          <w:sz w:val="28"/>
          <w:szCs w:val="28"/>
        </w:rPr>
        <w:t xml:space="preserve">Shifts </w:t>
      </w:r>
    </w:p>
    <w:p w14:paraId="386888C9" w14:textId="1051D2AE" w:rsidR="00527CD8" w:rsidRDefault="2B950035" w:rsidP="0019060B">
      <w:pPr>
        <w:pStyle w:val="ListParagraph"/>
        <w:numPr>
          <w:ilvl w:val="3"/>
          <w:numId w:val="18"/>
        </w:numPr>
        <w:rPr>
          <w:sz w:val="28"/>
          <w:szCs w:val="28"/>
        </w:rPr>
      </w:pPr>
      <w:r w:rsidRPr="2B950035">
        <w:rPr>
          <w:sz w:val="28"/>
          <w:szCs w:val="28"/>
        </w:rPr>
        <w:t>Dayshift: 8am to 4pm</w:t>
      </w:r>
    </w:p>
    <w:p w14:paraId="4A5C5ADA" w14:textId="1086DD79" w:rsidR="00527CD8" w:rsidRDefault="2B950035" w:rsidP="0019060B">
      <w:pPr>
        <w:pStyle w:val="ListParagraph"/>
        <w:numPr>
          <w:ilvl w:val="3"/>
          <w:numId w:val="18"/>
        </w:numPr>
        <w:rPr>
          <w:sz w:val="28"/>
          <w:szCs w:val="28"/>
        </w:rPr>
      </w:pPr>
      <w:r w:rsidRPr="2B950035">
        <w:rPr>
          <w:sz w:val="28"/>
          <w:szCs w:val="28"/>
        </w:rPr>
        <w:t>Evening: 2pm to 10pm</w:t>
      </w:r>
    </w:p>
    <w:p w14:paraId="2E0C249E" w14:textId="22E59F36" w:rsidR="00527CD8" w:rsidRDefault="2B950035" w:rsidP="0019060B">
      <w:pPr>
        <w:pStyle w:val="ListParagraph"/>
        <w:numPr>
          <w:ilvl w:val="3"/>
          <w:numId w:val="18"/>
        </w:numPr>
        <w:rPr>
          <w:sz w:val="28"/>
          <w:szCs w:val="28"/>
        </w:rPr>
      </w:pPr>
      <w:r w:rsidRPr="2B950035">
        <w:rPr>
          <w:sz w:val="28"/>
          <w:szCs w:val="28"/>
        </w:rPr>
        <w:t>Weekend: 8am to 6pm</w:t>
      </w:r>
    </w:p>
    <w:p w14:paraId="71CEB702" w14:textId="6AACFC15" w:rsidR="00527CD8" w:rsidRDefault="2B950035" w:rsidP="0019060B">
      <w:pPr>
        <w:pStyle w:val="ListParagraph"/>
        <w:numPr>
          <w:ilvl w:val="3"/>
          <w:numId w:val="18"/>
        </w:numPr>
        <w:rPr>
          <w:sz w:val="28"/>
          <w:szCs w:val="28"/>
        </w:rPr>
      </w:pPr>
      <w:r w:rsidRPr="2B950035">
        <w:rPr>
          <w:sz w:val="28"/>
          <w:szCs w:val="28"/>
        </w:rPr>
        <w:t>Shift exchange at 3pm</w:t>
      </w:r>
    </w:p>
    <w:p w14:paraId="0B35FD30" w14:textId="4873A6D0" w:rsidR="00925D82" w:rsidRDefault="2B950035" w:rsidP="0019060B">
      <w:pPr>
        <w:pStyle w:val="ListParagraph"/>
        <w:numPr>
          <w:ilvl w:val="2"/>
          <w:numId w:val="18"/>
        </w:numPr>
        <w:rPr>
          <w:sz w:val="28"/>
          <w:szCs w:val="28"/>
        </w:rPr>
      </w:pPr>
      <w:r w:rsidRPr="2B950035">
        <w:rPr>
          <w:sz w:val="28"/>
          <w:szCs w:val="28"/>
        </w:rPr>
        <w:t>Any change in normal hours stated above must be discussed and approved by GL.</w:t>
      </w:r>
    </w:p>
    <w:p w14:paraId="1FA56475" w14:textId="4675531C" w:rsidR="5510AF97" w:rsidRDefault="2B950035" w:rsidP="0019060B">
      <w:pPr>
        <w:pStyle w:val="ListParagraph"/>
        <w:numPr>
          <w:ilvl w:val="2"/>
          <w:numId w:val="18"/>
        </w:numPr>
        <w:rPr>
          <w:sz w:val="28"/>
          <w:szCs w:val="28"/>
        </w:rPr>
      </w:pPr>
      <w:r w:rsidRPr="2B950035">
        <w:rPr>
          <w:sz w:val="28"/>
          <w:szCs w:val="28"/>
        </w:rPr>
        <w:t>Advance notice for telework option - Telework examples: online workshops, conferences, training.  Telework not allowed unless approved in advance.</w:t>
      </w:r>
    </w:p>
    <w:p w14:paraId="6CCC9467" w14:textId="7DB768FD" w:rsidR="43F93C03" w:rsidRDefault="2B950035" w:rsidP="2B950035">
      <w:pPr>
        <w:rPr>
          <w:sz w:val="28"/>
          <w:szCs w:val="28"/>
        </w:rPr>
      </w:pPr>
      <w:r w:rsidRPr="2B950035">
        <w:rPr>
          <w:sz w:val="28"/>
          <w:szCs w:val="28"/>
        </w:rPr>
        <w:t>Liz</w:t>
      </w:r>
    </w:p>
    <w:p w14:paraId="4DA8D6F4" w14:textId="6F0508DB" w:rsidR="260C6300" w:rsidRDefault="2B950035" w:rsidP="0019060B">
      <w:pPr>
        <w:pStyle w:val="ListParagraph"/>
        <w:numPr>
          <w:ilvl w:val="0"/>
          <w:numId w:val="14"/>
        </w:numPr>
        <w:rPr>
          <w:rFonts w:asciiTheme="minorHAnsi" w:eastAsiaTheme="minorEastAsia" w:hAnsiTheme="minorHAnsi" w:cstheme="minorBidi"/>
          <w:sz w:val="28"/>
          <w:szCs w:val="28"/>
        </w:rPr>
      </w:pPr>
      <w:r w:rsidRPr="2B950035">
        <w:rPr>
          <w:sz w:val="28"/>
          <w:szCs w:val="28"/>
        </w:rPr>
        <w:t>LS-CAT (Sector 21) TYSSR: Thursday, April 14, 2022 at 1pm on Teams</w:t>
      </w:r>
    </w:p>
    <w:p w14:paraId="3E79820D" w14:textId="4DD9FB46" w:rsidR="43F93C03" w:rsidRDefault="2B950035" w:rsidP="2B950035">
      <w:pPr>
        <w:rPr>
          <w:sz w:val="28"/>
          <w:szCs w:val="28"/>
        </w:rPr>
      </w:pPr>
      <w:r w:rsidRPr="2B950035">
        <w:rPr>
          <w:sz w:val="28"/>
          <w:szCs w:val="28"/>
        </w:rPr>
        <w:t>Matt</w:t>
      </w:r>
    </w:p>
    <w:p w14:paraId="310E480F" w14:textId="63A696BF" w:rsidR="1E77FCFD" w:rsidRDefault="2B950035" w:rsidP="0019060B">
      <w:pPr>
        <w:pStyle w:val="ListParagraph"/>
        <w:numPr>
          <w:ilvl w:val="0"/>
          <w:numId w:val="7"/>
        </w:numPr>
        <w:rPr>
          <w:sz w:val="28"/>
          <w:szCs w:val="28"/>
        </w:rPr>
      </w:pPr>
      <w:r w:rsidRPr="2B950035">
        <w:rPr>
          <w:sz w:val="28"/>
          <w:szCs w:val="28"/>
        </w:rPr>
        <w:t>On Wednesday (3/23) IH will be conducting a noise survey in the 435 courtyard, still waiting on management to decide on the official use of the space in the future. ODH testing already completed.</w:t>
      </w:r>
    </w:p>
    <w:p w14:paraId="424AA8D0" w14:textId="1BC8B60D" w:rsidR="43F93C03" w:rsidRDefault="50831E7E" w:rsidP="2B950035">
      <w:pPr>
        <w:rPr>
          <w:sz w:val="28"/>
          <w:szCs w:val="28"/>
        </w:rPr>
      </w:pPr>
      <w:r w:rsidRPr="50831E7E">
        <w:rPr>
          <w:sz w:val="28"/>
          <w:szCs w:val="28"/>
        </w:rPr>
        <w:t>Bruce</w:t>
      </w:r>
    </w:p>
    <w:p w14:paraId="073A2B37" w14:textId="0C0AF6E5" w:rsidR="50831E7E" w:rsidRDefault="50831E7E" w:rsidP="0019060B">
      <w:pPr>
        <w:pStyle w:val="ListParagraph"/>
        <w:numPr>
          <w:ilvl w:val="0"/>
          <w:numId w:val="17"/>
        </w:numPr>
        <w:rPr>
          <w:sz w:val="28"/>
          <w:szCs w:val="28"/>
        </w:rPr>
      </w:pPr>
      <w:r w:rsidRPr="50831E7E">
        <w:rPr>
          <w:sz w:val="28"/>
          <w:szCs w:val="28"/>
        </w:rPr>
        <w:t>Submitted vector request to modify ESAF handling of Mail-in users.  They must have current current access.  Non-US Mail-in users must also have a 593.  Meeting with IS tomorrow morning.</w:t>
      </w:r>
    </w:p>
    <w:p w14:paraId="05870361" w14:textId="45CE245C" w:rsidR="3663188A" w:rsidRDefault="2B950035" w:rsidP="0019060B">
      <w:pPr>
        <w:pStyle w:val="ListParagraph"/>
        <w:numPr>
          <w:ilvl w:val="0"/>
          <w:numId w:val="17"/>
        </w:numPr>
        <w:rPr>
          <w:sz w:val="28"/>
          <w:szCs w:val="28"/>
        </w:rPr>
      </w:pPr>
      <w:r w:rsidRPr="2B950035">
        <w:rPr>
          <w:sz w:val="28"/>
          <w:szCs w:val="28"/>
        </w:rPr>
        <w:t>Submitted vector request to update esaf expired training email to include users with expired training in TO: list.</w:t>
      </w:r>
    </w:p>
    <w:p w14:paraId="2A5C38E5" w14:textId="3F74B36C" w:rsidR="04A1A848" w:rsidRDefault="2B950035" w:rsidP="0019060B">
      <w:pPr>
        <w:pStyle w:val="ListParagraph"/>
        <w:numPr>
          <w:ilvl w:val="0"/>
          <w:numId w:val="17"/>
        </w:numPr>
        <w:rPr>
          <w:sz w:val="28"/>
          <w:szCs w:val="28"/>
        </w:rPr>
      </w:pPr>
      <w:r w:rsidRPr="2B950035">
        <w:rPr>
          <w:sz w:val="28"/>
          <w:szCs w:val="28"/>
        </w:rPr>
        <w:t>Looking at ESAFs.</w:t>
      </w:r>
    </w:p>
    <w:p w14:paraId="259674A8" w14:textId="229F8151" w:rsidR="43F93C03" w:rsidRDefault="2B950035" w:rsidP="2B950035">
      <w:pPr>
        <w:rPr>
          <w:sz w:val="28"/>
          <w:szCs w:val="28"/>
        </w:rPr>
      </w:pPr>
      <w:r w:rsidRPr="2B950035">
        <w:rPr>
          <w:sz w:val="28"/>
          <w:szCs w:val="28"/>
        </w:rPr>
        <w:t>Shane</w:t>
      </w:r>
    </w:p>
    <w:p w14:paraId="3425D9CD" w14:textId="79D65BF7" w:rsidR="695B1B36" w:rsidRDefault="2B950035" w:rsidP="0019060B">
      <w:pPr>
        <w:pStyle w:val="ListParagraph"/>
        <w:numPr>
          <w:ilvl w:val="0"/>
          <w:numId w:val="16"/>
        </w:numPr>
        <w:rPr>
          <w:rFonts w:asciiTheme="minorHAnsi" w:eastAsiaTheme="minorEastAsia" w:hAnsiTheme="minorHAnsi" w:cstheme="minorBidi"/>
          <w:sz w:val="28"/>
          <w:szCs w:val="28"/>
        </w:rPr>
      </w:pPr>
      <w:r w:rsidRPr="2B950035">
        <w:rPr>
          <w:sz w:val="28"/>
          <w:szCs w:val="28"/>
        </w:rPr>
        <w:t>437 buildout project essentially complete. Punchlist items ongoing.</w:t>
      </w:r>
    </w:p>
    <w:p w14:paraId="6CD165F1" w14:textId="327AC2E9" w:rsidR="695B1B36" w:rsidRDefault="2B950035" w:rsidP="0019060B">
      <w:pPr>
        <w:pStyle w:val="ListParagraph"/>
        <w:numPr>
          <w:ilvl w:val="0"/>
          <w:numId w:val="16"/>
        </w:numPr>
        <w:rPr>
          <w:sz w:val="28"/>
          <w:szCs w:val="28"/>
        </w:rPr>
      </w:pPr>
      <w:r w:rsidRPr="2B950035">
        <w:rPr>
          <w:sz w:val="28"/>
          <w:szCs w:val="28"/>
        </w:rPr>
        <w:t xml:space="preserve">25ID </w:t>
      </w:r>
    </w:p>
    <w:p w14:paraId="0C89BAE2" w14:textId="3995A6B5" w:rsidR="43F93C03" w:rsidRDefault="2B950035" w:rsidP="0019060B">
      <w:pPr>
        <w:pStyle w:val="ListParagraph"/>
        <w:numPr>
          <w:ilvl w:val="1"/>
          <w:numId w:val="16"/>
        </w:numPr>
        <w:rPr>
          <w:sz w:val="28"/>
          <w:szCs w:val="28"/>
        </w:rPr>
      </w:pPr>
      <w:r w:rsidRPr="2B950035">
        <w:rPr>
          <w:sz w:val="28"/>
          <w:szCs w:val="28"/>
        </w:rPr>
        <w:t>Axilon work scheduled for April. Installation team from Germany will come to ANL for work</w:t>
      </w:r>
    </w:p>
    <w:p w14:paraId="3312C8C8" w14:textId="7F960A22" w:rsidR="351A5846" w:rsidRDefault="35113A94" w:rsidP="0019060B">
      <w:pPr>
        <w:pStyle w:val="ListParagraph"/>
        <w:numPr>
          <w:ilvl w:val="1"/>
          <w:numId w:val="16"/>
        </w:numPr>
        <w:rPr>
          <w:sz w:val="28"/>
          <w:szCs w:val="28"/>
        </w:rPr>
      </w:pPr>
      <w:r w:rsidRPr="35113A94">
        <w:rPr>
          <w:sz w:val="28"/>
          <w:szCs w:val="28"/>
        </w:rPr>
        <w:t>Laser room enclosure (end of 25-ID beamlines) contract awarded to Scheck. Scheck initiating ductwork and mechanical installation for enclosure today.</w:t>
      </w:r>
    </w:p>
    <w:p w14:paraId="4CF4F808" w14:textId="09557B39" w:rsidR="695B1B36" w:rsidRDefault="35113A94" w:rsidP="0019060B">
      <w:pPr>
        <w:pStyle w:val="ListParagraph"/>
        <w:numPr>
          <w:ilvl w:val="1"/>
          <w:numId w:val="16"/>
        </w:numPr>
        <w:rPr>
          <w:rFonts w:asciiTheme="minorHAnsi" w:eastAsiaTheme="minorEastAsia" w:hAnsiTheme="minorHAnsi" w:cstheme="minorBidi"/>
          <w:sz w:val="28"/>
          <w:szCs w:val="28"/>
        </w:rPr>
      </w:pPr>
      <w:r w:rsidRPr="35113A94">
        <w:rPr>
          <w:sz w:val="28"/>
          <w:szCs w:val="28"/>
        </w:rPr>
        <w:t>Shielding verification on 25ID-A tentatively scheduled for 4/6 (setup) and 4/7(for verification).</w:t>
      </w:r>
    </w:p>
    <w:p w14:paraId="3328F1E3" w14:textId="403C7870" w:rsidR="43F93C03" w:rsidRDefault="3715523E" w:rsidP="2B950035">
      <w:pPr>
        <w:rPr>
          <w:sz w:val="28"/>
          <w:szCs w:val="28"/>
        </w:rPr>
      </w:pPr>
      <w:r w:rsidRPr="3715523E">
        <w:rPr>
          <w:sz w:val="28"/>
          <w:szCs w:val="28"/>
        </w:rPr>
        <w:t>Katy</w:t>
      </w:r>
    </w:p>
    <w:p w14:paraId="17CB2B5E" w14:textId="10D69B3B" w:rsidR="35113A94" w:rsidRDefault="35113A94" w:rsidP="0019060B">
      <w:pPr>
        <w:pStyle w:val="ListParagraph"/>
        <w:numPr>
          <w:ilvl w:val="0"/>
          <w:numId w:val="12"/>
        </w:numPr>
        <w:rPr>
          <w:rFonts w:asciiTheme="minorHAnsi" w:eastAsiaTheme="minorEastAsia" w:hAnsiTheme="minorHAnsi" w:cstheme="minorBidi"/>
        </w:rPr>
      </w:pPr>
      <w:r w:rsidRPr="35113A94">
        <w:rPr>
          <w:sz w:val="28"/>
          <w:szCs w:val="28"/>
        </w:rPr>
        <w:t xml:space="preserve">New Current WPC/JSA List in Box. </w:t>
      </w:r>
      <w:hyperlink r:id="rId10">
        <w:r w:rsidRPr="35113A94">
          <w:rPr>
            <w:rStyle w:val="Hyperlink"/>
            <w:sz w:val="28"/>
            <w:szCs w:val="28"/>
          </w:rPr>
          <w:t>https://anl.box.com/s/dsbyg97pzj4rhlfkylqv0rekt5ktd0kx</w:t>
        </w:r>
      </w:hyperlink>
    </w:p>
    <w:p w14:paraId="110C1EDB" w14:textId="667AE7A8" w:rsidR="35113A94" w:rsidRDefault="35113A94" w:rsidP="0019060B">
      <w:pPr>
        <w:pStyle w:val="ListParagraph"/>
        <w:numPr>
          <w:ilvl w:val="0"/>
          <w:numId w:val="12"/>
        </w:numPr>
      </w:pPr>
      <w:r w:rsidRPr="35113A94">
        <w:rPr>
          <w:sz w:val="28"/>
          <w:szCs w:val="28"/>
        </w:rPr>
        <w:t xml:space="preserve">Update SI key list and redistribute keys to even lockboxes: </w:t>
      </w:r>
    </w:p>
    <w:p w14:paraId="45E0C24C" w14:textId="45E2D7C7" w:rsidR="43F93C03" w:rsidRDefault="2B950035" w:rsidP="2B950035">
      <w:pPr>
        <w:rPr>
          <w:sz w:val="28"/>
          <w:szCs w:val="28"/>
        </w:rPr>
      </w:pPr>
      <w:r w:rsidRPr="2B950035">
        <w:rPr>
          <w:sz w:val="28"/>
          <w:szCs w:val="28"/>
        </w:rPr>
        <w:t>Bruno</w:t>
      </w:r>
    </w:p>
    <w:p w14:paraId="29267D91" w14:textId="37E40CFC" w:rsidR="351A5846" w:rsidRDefault="2B950035" w:rsidP="0019060B">
      <w:pPr>
        <w:pStyle w:val="ListParagraph"/>
        <w:numPr>
          <w:ilvl w:val="0"/>
          <w:numId w:val="15"/>
        </w:numPr>
        <w:rPr>
          <w:sz w:val="28"/>
          <w:szCs w:val="28"/>
        </w:rPr>
      </w:pPr>
      <w:r w:rsidRPr="2B950035">
        <w:rPr>
          <w:sz w:val="28"/>
          <w:szCs w:val="28"/>
        </w:rPr>
        <w:t>Need revisit rerouting of gas cabinet lines at Sector 5.  Need to work this out with Andy Stevens.</w:t>
      </w:r>
    </w:p>
    <w:p w14:paraId="06DECFE8" w14:textId="5D441E84" w:rsidR="0EFC7FB9" w:rsidRDefault="35113A94" w:rsidP="0019060B">
      <w:pPr>
        <w:pStyle w:val="ListParagraph"/>
        <w:numPr>
          <w:ilvl w:val="0"/>
          <w:numId w:val="15"/>
        </w:numPr>
        <w:rPr>
          <w:sz w:val="28"/>
          <w:szCs w:val="28"/>
        </w:rPr>
      </w:pPr>
      <w:r w:rsidRPr="35113A94">
        <w:rPr>
          <w:sz w:val="28"/>
          <w:szCs w:val="28"/>
        </w:rPr>
        <w:lastRenderedPageBreak/>
        <w:t>Common ODH monitor in alarm due to LN2 venting: 10ID-A, 21ID-D, 4ID-B</w:t>
      </w:r>
    </w:p>
    <w:p w14:paraId="2400F6A0" w14:textId="037C9006" w:rsidR="23C80DDD" w:rsidRDefault="2B950035" w:rsidP="0019060B">
      <w:pPr>
        <w:pStyle w:val="ListParagraph"/>
        <w:numPr>
          <w:ilvl w:val="0"/>
          <w:numId w:val="15"/>
        </w:numPr>
        <w:rPr>
          <w:color w:val="201F1E"/>
          <w:sz w:val="28"/>
          <w:szCs w:val="28"/>
        </w:rPr>
      </w:pPr>
      <w:r w:rsidRPr="2B950035">
        <w:rPr>
          <w:color w:val="201F1E"/>
          <w:sz w:val="28"/>
          <w:szCs w:val="28"/>
        </w:rPr>
        <w:t>435 truck lock: ODH monitor should arrive end of this month</w:t>
      </w:r>
    </w:p>
    <w:p w14:paraId="3B151D5C" w14:textId="277F2B79" w:rsidR="23C80DDD" w:rsidRDefault="2B950035" w:rsidP="0019060B">
      <w:pPr>
        <w:pStyle w:val="ListParagraph"/>
        <w:numPr>
          <w:ilvl w:val="0"/>
          <w:numId w:val="15"/>
        </w:numPr>
        <w:rPr>
          <w:color w:val="201F1E"/>
          <w:sz w:val="28"/>
          <w:szCs w:val="28"/>
        </w:rPr>
      </w:pPr>
      <w:r w:rsidRPr="2B950035">
        <w:rPr>
          <w:color w:val="201F1E"/>
          <w:sz w:val="28"/>
          <w:szCs w:val="28"/>
        </w:rPr>
        <w:t>Follow up is ESH436 PR is this required for outside contractors? Shane/Bruno to follow up with Paul and Mike</w:t>
      </w:r>
    </w:p>
    <w:p w14:paraId="27F12248" w14:textId="372CCB15" w:rsidR="43F93C03" w:rsidRDefault="2B950035" w:rsidP="2B950035">
      <w:pPr>
        <w:rPr>
          <w:sz w:val="28"/>
          <w:szCs w:val="28"/>
        </w:rPr>
      </w:pPr>
      <w:r w:rsidRPr="2B950035">
        <w:rPr>
          <w:sz w:val="28"/>
          <w:szCs w:val="28"/>
        </w:rPr>
        <w:t>John</w:t>
      </w:r>
    </w:p>
    <w:p w14:paraId="3EFCC467" w14:textId="007C2011" w:rsidR="494F8B7E" w:rsidRDefault="35113A94" w:rsidP="0019060B">
      <w:pPr>
        <w:pStyle w:val="ListParagraph"/>
        <w:numPr>
          <w:ilvl w:val="0"/>
          <w:numId w:val="15"/>
        </w:numPr>
        <w:rPr>
          <w:rFonts w:asciiTheme="minorHAnsi" w:eastAsiaTheme="minorEastAsia" w:hAnsiTheme="minorHAnsi" w:cstheme="minorBidi"/>
        </w:rPr>
      </w:pPr>
      <w:r w:rsidRPr="35113A94">
        <w:rPr>
          <w:sz w:val="28"/>
          <w:szCs w:val="28"/>
        </w:rPr>
        <w:t>Follow up re: 14-ID-C shutter: rebuilt scheduled for upcoming shutdown. Three Warnings are still suspended (1) 14ID Chain A WARN  #1305: Station C Photon Shutter Fail to fully open when commanded (2) 14ID Chain B WARN #1321: Station C Photon Shutter No Switch (3) 14ID Chain A WARN #1329: Station C Shutter Air pressure low</w:t>
      </w:r>
      <w:r w:rsidRPr="35113A94">
        <w:t xml:space="preserve">  </w:t>
      </w:r>
    </w:p>
    <w:p w14:paraId="6E0B0041" w14:textId="27232517" w:rsidR="494F8B7E" w:rsidRDefault="494F8B7E" w:rsidP="0019060B">
      <w:pPr>
        <w:pStyle w:val="ListParagraph"/>
        <w:numPr>
          <w:ilvl w:val="0"/>
          <w:numId w:val="15"/>
        </w:numPr>
        <w:rPr>
          <w:sz w:val="28"/>
          <w:szCs w:val="28"/>
        </w:rPr>
      </w:pPr>
    </w:p>
    <w:p w14:paraId="33715B12" w14:textId="021A7236" w:rsidR="695B1B36" w:rsidRDefault="35113A94" w:rsidP="2B950035">
      <w:pPr>
        <w:rPr>
          <w:sz w:val="28"/>
          <w:szCs w:val="28"/>
        </w:rPr>
      </w:pPr>
      <w:r w:rsidRPr="35113A94">
        <w:rPr>
          <w:sz w:val="28"/>
          <w:szCs w:val="28"/>
        </w:rPr>
        <w:t>Steve</w:t>
      </w:r>
    </w:p>
    <w:p w14:paraId="050AEBDA" w14:textId="0442BC81" w:rsidR="35113A94" w:rsidRDefault="35113A94" w:rsidP="35113A94">
      <w:pPr>
        <w:pStyle w:val="ListParagraph"/>
        <w:numPr>
          <w:ilvl w:val="0"/>
          <w:numId w:val="1"/>
        </w:numPr>
        <w:rPr>
          <w:rFonts w:asciiTheme="minorHAnsi" w:eastAsiaTheme="minorEastAsia" w:hAnsiTheme="minorHAnsi" w:cstheme="minorBidi"/>
          <w:sz w:val="28"/>
          <w:szCs w:val="28"/>
        </w:rPr>
      </w:pPr>
      <w:r w:rsidRPr="35113A94">
        <w:rPr>
          <w:sz w:val="28"/>
          <w:szCs w:val="28"/>
        </w:rPr>
        <w:t>Liz and Nena will do DEEI schedules during absence.  John will continue with eyewash inspection.</w:t>
      </w:r>
    </w:p>
    <w:p w14:paraId="5B1866BC" w14:textId="6F44001E" w:rsidR="35113A94" w:rsidRDefault="35113A94" w:rsidP="35113A94">
      <w:pPr>
        <w:pStyle w:val="ListParagraph"/>
        <w:numPr>
          <w:ilvl w:val="0"/>
          <w:numId w:val="1"/>
        </w:numPr>
        <w:rPr>
          <w:sz w:val="28"/>
          <w:szCs w:val="28"/>
        </w:rPr>
      </w:pPr>
      <w:r w:rsidRPr="35113A94">
        <w:rPr>
          <w:sz w:val="28"/>
          <w:szCs w:val="28"/>
        </w:rPr>
        <w:t>Wendy will follow up on beamline requests for 438.</w:t>
      </w:r>
    </w:p>
    <w:p w14:paraId="54EEE631" w14:textId="108D2B75" w:rsidR="351A5846" w:rsidRDefault="2B950035" w:rsidP="2B950035">
      <w:pPr>
        <w:rPr>
          <w:sz w:val="28"/>
          <w:szCs w:val="28"/>
        </w:rPr>
      </w:pPr>
      <w:r w:rsidRPr="2B950035">
        <w:rPr>
          <w:sz w:val="28"/>
          <w:szCs w:val="28"/>
        </w:rPr>
        <w:t>Ashley</w:t>
      </w:r>
    </w:p>
    <w:p w14:paraId="10FE123A" w14:textId="07BC8217" w:rsidR="77A4A4DF" w:rsidRDefault="35113A94" w:rsidP="2B950035">
      <w:pPr>
        <w:pStyle w:val="ListParagraph"/>
        <w:numPr>
          <w:ilvl w:val="0"/>
          <w:numId w:val="4"/>
        </w:numPr>
        <w:rPr>
          <w:rFonts w:asciiTheme="minorHAnsi" w:eastAsiaTheme="minorEastAsia" w:hAnsiTheme="minorHAnsi" w:cstheme="minorBidi"/>
          <w:sz w:val="28"/>
          <w:szCs w:val="28"/>
        </w:rPr>
      </w:pPr>
      <w:r w:rsidRPr="35113A94">
        <w:rPr>
          <w:sz w:val="28"/>
          <w:szCs w:val="28"/>
        </w:rPr>
        <w:t xml:space="preserve">Ed Russel is working with Tim Donnelly (BIS) to source “Owls” for hybrid meetings. 436 and 431 are first, other C010s on-going.  </w:t>
      </w:r>
    </w:p>
    <w:p w14:paraId="77C4A1F0" w14:textId="254A1E9D" w:rsidR="35113A94" w:rsidRDefault="35113A94" w:rsidP="35113A94">
      <w:pPr>
        <w:pStyle w:val="ListParagraph"/>
        <w:numPr>
          <w:ilvl w:val="0"/>
          <w:numId w:val="4"/>
        </w:numPr>
        <w:rPr>
          <w:sz w:val="28"/>
          <w:szCs w:val="28"/>
        </w:rPr>
      </w:pPr>
      <w:r w:rsidRPr="35113A94">
        <w:rPr>
          <w:sz w:val="28"/>
          <w:szCs w:val="28"/>
        </w:rPr>
        <w:t>EFOG procedure progress: see notes above.</w:t>
      </w:r>
    </w:p>
    <w:p w14:paraId="3F0FF002" w14:textId="25DBC59B" w:rsidR="35113A94" w:rsidRDefault="35113A94" w:rsidP="35113A94">
      <w:pPr>
        <w:pStyle w:val="ListParagraph"/>
        <w:numPr>
          <w:ilvl w:val="0"/>
          <w:numId w:val="4"/>
        </w:numPr>
        <w:rPr>
          <w:sz w:val="28"/>
          <w:szCs w:val="28"/>
        </w:rPr>
      </w:pPr>
      <w:r w:rsidRPr="35113A94">
        <w:rPr>
          <w:sz w:val="28"/>
          <w:szCs w:val="28"/>
        </w:rPr>
        <w:t>Sector 25 ESAF will need dates adjusted for verification and reapproved.</w:t>
      </w:r>
    </w:p>
    <w:p w14:paraId="139C06A6" w14:textId="3561BF3F" w:rsidR="0EFC7FB9" w:rsidRDefault="2B950035" w:rsidP="2B950035">
      <w:pPr>
        <w:rPr>
          <w:sz w:val="28"/>
          <w:szCs w:val="28"/>
        </w:rPr>
      </w:pPr>
      <w:r w:rsidRPr="2B950035">
        <w:rPr>
          <w:sz w:val="28"/>
          <w:szCs w:val="28"/>
        </w:rPr>
        <w:t>Clay</w:t>
      </w:r>
    </w:p>
    <w:p w14:paraId="2918C4DE" w14:textId="4951A7B8" w:rsidR="5F7140D0" w:rsidRDefault="35113A94" w:rsidP="0019060B">
      <w:pPr>
        <w:pStyle w:val="ListParagraph"/>
        <w:numPr>
          <w:ilvl w:val="0"/>
          <w:numId w:val="10"/>
        </w:numPr>
        <w:rPr>
          <w:rFonts w:asciiTheme="minorHAnsi" w:eastAsiaTheme="minorEastAsia" w:hAnsiTheme="minorHAnsi" w:cstheme="minorBidi"/>
          <w:sz w:val="28"/>
          <w:szCs w:val="28"/>
        </w:rPr>
      </w:pPr>
      <w:r w:rsidRPr="35113A94">
        <w:rPr>
          <w:sz w:val="28"/>
          <w:szCs w:val="28"/>
        </w:rPr>
        <w:t>APS power shutdown May 2 – 6.  Plan is to come up on May 6</w:t>
      </w:r>
      <w:r w:rsidRPr="35113A94">
        <w:rPr>
          <w:sz w:val="28"/>
          <w:szCs w:val="28"/>
          <w:vertAlign w:val="superscript"/>
        </w:rPr>
        <w:t>th</w:t>
      </w:r>
      <w:r w:rsidRPr="35113A94">
        <w:rPr>
          <w:sz w:val="28"/>
          <w:szCs w:val="28"/>
        </w:rPr>
        <w:t>.See above notes.</w:t>
      </w:r>
    </w:p>
    <w:p w14:paraId="04E99115" w14:textId="57697279" w:rsidR="0A04BCB1" w:rsidRDefault="2B950035" w:rsidP="2B950035">
      <w:pPr>
        <w:rPr>
          <w:sz w:val="28"/>
          <w:szCs w:val="28"/>
        </w:rPr>
      </w:pPr>
      <w:r w:rsidRPr="2B950035">
        <w:rPr>
          <w:sz w:val="28"/>
          <w:szCs w:val="28"/>
        </w:rPr>
        <w:t>Wendy</w:t>
      </w:r>
    </w:p>
    <w:p w14:paraId="3DD6102C" w14:textId="64F98144" w:rsidR="0A04BCB1" w:rsidRDefault="35113A94" w:rsidP="0019060B">
      <w:pPr>
        <w:pStyle w:val="ListParagraph"/>
        <w:numPr>
          <w:ilvl w:val="0"/>
          <w:numId w:val="8"/>
        </w:numPr>
        <w:rPr>
          <w:rFonts w:asciiTheme="minorHAnsi" w:eastAsiaTheme="minorEastAsia" w:hAnsiTheme="minorHAnsi" w:cstheme="minorBidi"/>
          <w:sz w:val="28"/>
          <w:szCs w:val="28"/>
        </w:rPr>
      </w:pPr>
      <w:r w:rsidRPr="35113A94">
        <w:rPr>
          <w:sz w:val="28"/>
          <w:szCs w:val="28"/>
        </w:rPr>
        <w:t>25-ID-A Shielding verification tentatively scheduled this week:  4/7.</w:t>
      </w:r>
    </w:p>
    <w:sectPr w:rsidR="0A04BCB1">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09EA" w14:textId="77777777" w:rsidR="00935562" w:rsidRDefault="00935562" w:rsidP="00DF5A10">
      <w:r>
        <w:separator/>
      </w:r>
    </w:p>
  </w:endnote>
  <w:endnote w:type="continuationSeparator" w:id="0">
    <w:p w14:paraId="51E389A2" w14:textId="77777777" w:rsidR="00935562" w:rsidRDefault="00935562"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E6DB4" w14:textId="77777777" w:rsidR="00935562" w:rsidRDefault="00935562" w:rsidP="00DF5A10">
      <w:r>
        <w:separator/>
      </w:r>
    </w:p>
  </w:footnote>
  <w:footnote w:type="continuationSeparator" w:id="0">
    <w:p w14:paraId="1B536ADB" w14:textId="77777777" w:rsidR="00935562" w:rsidRDefault="00935562"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32431AE8" w:rsidR="0024756F" w:rsidRPr="000D114A" w:rsidRDefault="1E119621" w:rsidP="0024756F">
    <w:pPr>
      <w:pStyle w:val="Heading1"/>
      <w:rPr>
        <w:sz w:val="40"/>
        <w:szCs w:val="40"/>
      </w:rPr>
    </w:pPr>
    <w:r w:rsidRPr="1E119621">
      <w:rPr>
        <w:sz w:val="40"/>
        <w:szCs w:val="40"/>
      </w:rPr>
      <w:t>EFOG TURNOVER                 Date</w:t>
    </w:r>
    <w:r w:rsidR="000B0987">
      <w:rPr>
        <w:sz w:val="40"/>
        <w:szCs w:val="40"/>
      </w:rPr>
      <w:t xml:space="preserve"> </w:t>
    </w:r>
    <w:r w:rsidR="006A096A">
      <w:rPr>
        <w:sz w:val="40"/>
        <w:szCs w:val="40"/>
      </w:rPr>
      <w:t>04/04/</w:t>
    </w:r>
    <w:r w:rsidR="00DB0DEA">
      <w:rPr>
        <w:sz w:val="40"/>
        <w:szCs w:val="40"/>
      </w:rPr>
      <w:t>2022</w:t>
    </w:r>
    <w:r w:rsidRPr="1E119621">
      <w:rPr>
        <w:sz w:val="40"/>
        <w:szCs w:val="40"/>
      </w:rPr>
      <w:t xml:space="preserve">    </w:t>
    </w:r>
  </w:p>
</w:hdr>
</file>

<file path=word/intelligence.xml><?xml version="1.0" encoding="utf-8"?>
<int:Intelligence xmlns:int="http://schemas.microsoft.com/office/intelligence/2019/intelligence">
  <int:IntelligenceSettings/>
  <int:Manifest>
    <int:ParagraphRange paragraphId="552713765" textId="1011437664" start="60" length="4" invalidationStart="60" invalidationLength="4" id="OOX5PCYC"/>
  </int:Manifest>
  <int:Observations>
    <int:Content id="OOX5PCY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519"/>
    <w:multiLevelType w:val="hybridMultilevel"/>
    <w:tmpl w:val="EF169E58"/>
    <w:lvl w:ilvl="0" w:tplc="3F1692A2">
      <w:start w:val="1"/>
      <w:numFmt w:val="bullet"/>
      <w:lvlText w:val=""/>
      <w:lvlJc w:val="left"/>
      <w:pPr>
        <w:ind w:left="720" w:hanging="360"/>
      </w:pPr>
      <w:rPr>
        <w:rFonts w:ascii="Symbol" w:hAnsi="Symbol" w:hint="default"/>
      </w:rPr>
    </w:lvl>
    <w:lvl w:ilvl="1" w:tplc="F8E406B4">
      <w:start w:val="1"/>
      <w:numFmt w:val="bullet"/>
      <w:lvlText w:val="o"/>
      <w:lvlJc w:val="left"/>
      <w:pPr>
        <w:ind w:left="1440" w:hanging="360"/>
      </w:pPr>
      <w:rPr>
        <w:rFonts w:ascii="Courier New" w:hAnsi="Courier New" w:hint="default"/>
      </w:rPr>
    </w:lvl>
    <w:lvl w:ilvl="2" w:tplc="71460606">
      <w:start w:val="1"/>
      <w:numFmt w:val="bullet"/>
      <w:lvlText w:val=""/>
      <w:lvlJc w:val="left"/>
      <w:pPr>
        <w:ind w:left="2160" w:hanging="360"/>
      </w:pPr>
      <w:rPr>
        <w:rFonts w:ascii="Wingdings" w:hAnsi="Wingdings" w:hint="default"/>
      </w:rPr>
    </w:lvl>
    <w:lvl w:ilvl="3" w:tplc="638E9682">
      <w:start w:val="1"/>
      <w:numFmt w:val="bullet"/>
      <w:lvlText w:val=""/>
      <w:lvlJc w:val="left"/>
      <w:pPr>
        <w:ind w:left="2880" w:hanging="360"/>
      </w:pPr>
      <w:rPr>
        <w:rFonts w:ascii="Symbol" w:hAnsi="Symbol" w:hint="default"/>
      </w:rPr>
    </w:lvl>
    <w:lvl w:ilvl="4" w:tplc="A2F2ABB4">
      <w:start w:val="1"/>
      <w:numFmt w:val="bullet"/>
      <w:lvlText w:val="o"/>
      <w:lvlJc w:val="left"/>
      <w:pPr>
        <w:ind w:left="3600" w:hanging="360"/>
      </w:pPr>
      <w:rPr>
        <w:rFonts w:ascii="Courier New" w:hAnsi="Courier New" w:hint="default"/>
      </w:rPr>
    </w:lvl>
    <w:lvl w:ilvl="5" w:tplc="AF307686">
      <w:start w:val="1"/>
      <w:numFmt w:val="bullet"/>
      <w:lvlText w:val=""/>
      <w:lvlJc w:val="left"/>
      <w:pPr>
        <w:ind w:left="4320" w:hanging="360"/>
      </w:pPr>
      <w:rPr>
        <w:rFonts w:ascii="Wingdings" w:hAnsi="Wingdings" w:hint="default"/>
      </w:rPr>
    </w:lvl>
    <w:lvl w:ilvl="6" w:tplc="53566F20">
      <w:start w:val="1"/>
      <w:numFmt w:val="bullet"/>
      <w:lvlText w:val=""/>
      <w:lvlJc w:val="left"/>
      <w:pPr>
        <w:ind w:left="5040" w:hanging="360"/>
      </w:pPr>
      <w:rPr>
        <w:rFonts w:ascii="Symbol" w:hAnsi="Symbol" w:hint="default"/>
      </w:rPr>
    </w:lvl>
    <w:lvl w:ilvl="7" w:tplc="AFEEEA8E">
      <w:start w:val="1"/>
      <w:numFmt w:val="bullet"/>
      <w:lvlText w:val="o"/>
      <w:lvlJc w:val="left"/>
      <w:pPr>
        <w:ind w:left="5760" w:hanging="360"/>
      </w:pPr>
      <w:rPr>
        <w:rFonts w:ascii="Courier New" w:hAnsi="Courier New" w:hint="default"/>
      </w:rPr>
    </w:lvl>
    <w:lvl w:ilvl="8" w:tplc="F5F42CD4">
      <w:start w:val="1"/>
      <w:numFmt w:val="bullet"/>
      <w:lvlText w:val=""/>
      <w:lvlJc w:val="left"/>
      <w:pPr>
        <w:ind w:left="6480" w:hanging="360"/>
      </w:pPr>
      <w:rPr>
        <w:rFonts w:ascii="Wingdings" w:hAnsi="Wingdings" w:hint="default"/>
      </w:rPr>
    </w:lvl>
  </w:abstractNum>
  <w:abstractNum w:abstractNumId="1"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2" w15:restartNumberingAfterBreak="0">
    <w:nsid w:val="11A068BA"/>
    <w:multiLevelType w:val="hybridMultilevel"/>
    <w:tmpl w:val="CD84EB36"/>
    <w:lvl w:ilvl="0" w:tplc="11C4DE68">
      <w:start w:val="1"/>
      <w:numFmt w:val="bullet"/>
      <w:lvlText w:val=""/>
      <w:lvlJc w:val="left"/>
      <w:pPr>
        <w:ind w:left="720" w:hanging="360"/>
      </w:pPr>
      <w:rPr>
        <w:rFonts w:ascii="Symbol" w:hAnsi="Symbol" w:hint="default"/>
      </w:rPr>
    </w:lvl>
    <w:lvl w:ilvl="1" w:tplc="CE841718">
      <w:start w:val="1"/>
      <w:numFmt w:val="bullet"/>
      <w:lvlText w:val="o"/>
      <w:lvlJc w:val="left"/>
      <w:pPr>
        <w:ind w:left="1440" w:hanging="360"/>
      </w:pPr>
      <w:rPr>
        <w:rFonts w:ascii="Courier New" w:hAnsi="Courier New" w:hint="default"/>
      </w:rPr>
    </w:lvl>
    <w:lvl w:ilvl="2" w:tplc="44EC8066">
      <w:start w:val="1"/>
      <w:numFmt w:val="bullet"/>
      <w:lvlText w:val=""/>
      <w:lvlJc w:val="left"/>
      <w:pPr>
        <w:ind w:left="2160" w:hanging="360"/>
      </w:pPr>
      <w:rPr>
        <w:rFonts w:ascii="Wingdings" w:hAnsi="Wingdings" w:hint="default"/>
      </w:rPr>
    </w:lvl>
    <w:lvl w:ilvl="3" w:tplc="4AECBEE4">
      <w:start w:val="1"/>
      <w:numFmt w:val="bullet"/>
      <w:lvlText w:val=""/>
      <w:lvlJc w:val="left"/>
      <w:pPr>
        <w:ind w:left="2880" w:hanging="360"/>
      </w:pPr>
      <w:rPr>
        <w:rFonts w:ascii="Symbol" w:hAnsi="Symbol" w:hint="default"/>
      </w:rPr>
    </w:lvl>
    <w:lvl w:ilvl="4" w:tplc="BE8692C4">
      <w:start w:val="1"/>
      <w:numFmt w:val="bullet"/>
      <w:lvlText w:val="o"/>
      <w:lvlJc w:val="left"/>
      <w:pPr>
        <w:ind w:left="3600" w:hanging="360"/>
      </w:pPr>
      <w:rPr>
        <w:rFonts w:ascii="Courier New" w:hAnsi="Courier New" w:hint="default"/>
      </w:rPr>
    </w:lvl>
    <w:lvl w:ilvl="5" w:tplc="E3E2DCCC">
      <w:start w:val="1"/>
      <w:numFmt w:val="bullet"/>
      <w:lvlText w:val=""/>
      <w:lvlJc w:val="left"/>
      <w:pPr>
        <w:ind w:left="4320" w:hanging="360"/>
      </w:pPr>
      <w:rPr>
        <w:rFonts w:ascii="Wingdings" w:hAnsi="Wingdings" w:hint="default"/>
      </w:rPr>
    </w:lvl>
    <w:lvl w:ilvl="6" w:tplc="1CF662E2">
      <w:start w:val="1"/>
      <w:numFmt w:val="bullet"/>
      <w:lvlText w:val=""/>
      <w:lvlJc w:val="left"/>
      <w:pPr>
        <w:ind w:left="5040" w:hanging="360"/>
      </w:pPr>
      <w:rPr>
        <w:rFonts w:ascii="Symbol" w:hAnsi="Symbol" w:hint="default"/>
      </w:rPr>
    </w:lvl>
    <w:lvl w:ilvl="7" w:tplc="E1B2EDD6">
      <w:start w:val="1"/>
      <w:numFmt w:val="bullet"/>
      <w:lvlText w:val="o"/>
      <w:lvlJc w:val="left"/>
      <w:pPr>
        <w:ind w:left="5760" w:hanging="360"/>
      </w:pPr>
      <w:rPr>
        <w:rFonts w:ascii="Courier New" w:hAnsi="Courier New" w:hint="default"/>
      </w:rPr>
    </w:lvl>
    <w:lvl w:ilvl="8" w:tplc="A97218C0">
      <w:start w:val="1"/>
      <w:numFmt w:val="bullet"/>
      <w:lvlText w:val=""/>
      <w:lvlJc w:val="left"/>
      <w:pPr>
        <w:ind w:left="6480" w:hanging="360"/>
      </w:pPr>
      <w:rPr>
        <w:rFonts w:ascii="Wingdings" w:hAnsi="Wingdings" w:hint="default"/>
      </w:rPr>
    </w:lvl>
  </w:abstractNum>
  <w:abstractNum w:abstractNumId="3" w15:restartNumberingAfterBreak="0">
    <w:nsid w:val="14595F52"/>
    <w:multiLevelType w:val="hybridMultilevel"/>
    <w:tmpl w:val="EB526CC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27B85"/>
    <w:multiLevelType w:val="hybridMultilevel"/>
    <w:tmpl w:val="ED6CE3CA"/>
    <w:lvl w:ilvl="0" w:tplc="57C6A7F0">
      <w:start w:val="1"/>
      <w:numFmt w:val="bullet"/>
      <w:lvlText w:val=""/>
      <w:lvlJc w:val="left"/>
      <w:pPr>
        <w:ind w:left="720" w:hanging="360"/>
      </w:pPr>
      <w:rPr>
        <w:rFonts w:ascii="Symbol" w:hAnsi="Symbol" w:hint="default"/>
      </w:rPr>
    </w:lvl>
    <w:lvl w:ilvl="1" w:tplc="54769B14">
      <w:start w:val="1"/>
      <w:numFmt w:val="bullet"/>
      <w:lvlText w:val="o"/>
      <w:lvlJc w:val="left"/>
      <w:pPr>
        <w:ind w:left="1440" w:hanging="360"/>
      </w:pPr>
      <w:rPr>
        <w:rFonts w:ascii="Courier New" w:hAnsi="Courier New" w:hint="default"/>
      </w:rPr>
    </w:lvl>
    <w:lvl w:ilvl="2" w:tplc="DBE67E9C">
      <w:start w:val="1"/>
      <w:numFmt w:val="bullet"/>
      <w:lvlText w:val=""/>
      <w:lvlJc w:val="left"/>
      <w:pPr>
        <w:ind w:left="2160" w:hanging="360"/>
      </w:pPr>
      <w:rPr>
        <w:rFonts w:ascii="Wingdings" w:hAnsi="Wingdings" w:hint="default"/>
      </w:rPr>
    </w:lvl>
    <w:lvl w:ilvl="3" w:tplc="CC34A38C">
      <w:start w:val="1"/>
      <w:numFmt w:val="bullet"/>
      <w:lvlText w:val=""/>
      <w:lvlJc w:val="left"/>
      <w:pPr>
        <w:ind w:left="2880" w:hanging="360"/>
      </w:pPr>
      <w:rPr>
        <w:rFonts w:ascii="Symbol" w:hAnsi="Symbol" w:hint="default"/>
      </w:rPr>
    </w:lvl>
    <w:lvl w:ilvl="4" w:tplc="9ECA3C8E">
      <w:start w:val="1"/>
      <w:numFmt w:val="bullet"/>
      <w:lvlText w:val="o"/>
      <w:lvlJc w:val="left"/>
      <w:pPr>
        <w:ind w:left="3600" w:hanging="360"/>
      </w:pPr>
      <w:rPr>
        <w:rFonts w:ascii="Courier New" w:hAnsi="Courier New" w:hint="default"/>
      </w:rPr>
    </w:lvl>
    <w:lvl w:ilvl="5" w:tplc="5F187E3A">
      <w:start w:val="1"/>
      <w:numFmt w:val="bullet"/>
      <w:lvlText w:val=""/>
      <w:lvlJc w:val="left"/>
      <w:pPr>
        <w:ind w:left="4320" w:hanging="360"/>
      </w:pPr>
      <w:rPr>
        <w:rFonts w:ascii="Wingdings" w:hAnsi="Wingdings" w:hint="default"/>
      </w:rPr>
    </w:lvl>
    <w:lvl w:ilvl="6" w:tplc="F1307326">
      <w:start w:val="1"/>
      <w:numFmt w:val="bullet"/>
      <w:lvlText w:val=""/>
      <w:lvlJc w:val="left"/>
      <w:pPr>
        <w:ind w:left="5040" w:hanging="360"/>
      </w:pPr>
      <w:rPr>
        <w:rFonts w:ascii="Symbol" w:hAnsi="Symbol" w:hint="default"/>
      </w:rPr>
    </w:lvl>
    <w:lvl w:ilvl="7" w:tplc="D538535A">
      <w:start w:val="1"/>
      <w:numFmt w:val="bullet"/>
      <w:lvlText w:val="o"/>
      <w:lvlJc w:val="left"/>
      <w:pPr>
        <w:ind w:left="5760" w:hanging="360"/>
      </w:pPr>
      <w:rPr>
        <w:rFonts w:ascii="Courier New" w:hAnsi="Courier New" w:hint="default"/>
      </w:rPr>
    </w:lvl>
    <w:lvl w:ilvl="8" w:tplc="F4F888B2">
      <w:start w:val="1"/>
      <w:numFmt w:val="bullet"/>
      <w:lvlText w:val=""/>
      <w:lvlJc w:val="left"/>
      <w:pPr>
        <w:ind w:left="6480" w:hanging="360"/>
      </w:pPr>
      <w:rPr>
        <w:rFonts w:ascii="Wingdings" w:hAnsi="Wingdings" w:hint="default"/>
      </w:rPr>
    </w:lvl>
  </w:abstractNum>
  <w:abstractNum w:abstractNumId="5" w15:restartNumberingAfterBreak="0">
    <w:nsid w:val="37C4189E"/>
    <w:multiLevelType w:val="hybridMultilevel"/>
    <w:tmpl w:val="54687062"/>
    <w:lvl w:ilvl="0" w:tplc="DFF0B0F6">
      <w:start w:val="1"/>
      <w:numFmt w:val="bullet"/>
      <w:lvlText w:val=""/>
      <w:lvlJc w:val="left"/>
      <w:pPr>
        <w:ind w:left="720" w:hanging="360"/>
      </w:pPr>
      <w:rPr>
        <w:rFonts w:ascii="Symbol" w:hAnsi="Symbol" w:hint="default"/>
      </w:rPr>
    </w:lvl>
    <w:lvl w:ilvl="1" w:tplc="6806243A">
      <w:start w:val="1"/>
      <w:numFmt w:val="bullet"/>
      <w:lvlText w:val="o"/>
      <w:lvlJc w:val="left"/>
      <w:pPr>
        <w:ind w:left="1440" w:hanging="360"/>
      </w:pPr>
      <w:rPr>
        <w:rFonts w:ascii="Courier New" w:hAnsi="Courier New" w:hint="default"/>
      </w:rPr>
    </w:lvl>
    <w:lvl w:ilvl="2" w:tplc="18FCEEAC">
      <w:start w:val="1"/>
      <w:numFmt w:val="bullet"/>
      <w:lvlText w:val=""/>
      <w:lvlJc w:val="left"/>
      <w:pPr>
        <w:ind w:left="2160" w:hanging="360"/>
      </w:pPr>
      <w:rPr>
        <w:rFonts w:ascii="Wingdings" w:hAnsi="Wingdings" w:hint="default"/>
      </w:rPr>
    </w:lvl>
    <w:lvl w:ilvl="3" w:tplc="C65AE250">
      <w:start w:val="1"/>
      <w:numFmt w:val="bullet"/>
      <w:lvlText w:val=""/>
      <w:lvlJc w:val="left"/>
      <w:pPr>
        <w:ind w:left="2880" w:hanging="360"/>
      </w:pPr>
      <w:rPr>
        <w:rFonts w:ascii="Symbol" w:hAnsi="Symbol" w:hint="default"/>
      </w:rPr>
    </w:lvl>
    <w:lvl w:ilvl="4" w:tplc="9B384274">
      <w:start w:val="1"/>
      <w:numFmt w:val="bullet"/>
      <w:lvlText w:val="o"/>
      <w:lvlJc w:val="left"/>
      <w:pPr>
        <w:ind w:left="3600" w:hanging="360"/>
      </w:pPr>
      <w:rPr>
        <w:rFonts w:ascii="Courier New" w:hAnsi="Courier New" w:hint="default"/>
      </w:rPr>
    </w:lvl>
    <w:lvl w:ilvl="5" w:tplc="AA8E7D28">
      <w:start w:val="1"/>
      <w:numFmt w:val="bullet"/>
      <w:lvlText w:val=""/>
      <w:lvlJc w:val="left"/>
      <w:pPr>
        <w:ind w:left="4320" w:hanging="360"/>
      </w:pPr>
      <w:rPr>
        <w:rFonts w:ascii="Wingdings" w:hAnsi="Wingdings" w:hint="default"/>
      </w:rPr>
    </w:lvl>
    <w:lvl w:ilvl="6" w:tplc="C868D544">
      <w:start w:val="1"/>
      <w:numFmt w:val="bullet"/>
      <w:lvlText w:val=""/>
      <w:lvlJc w:val="left"/>
      <w:pPr>
        <w:ind w:left="5040" w:hanging="360"/>
      </w:pPr>
      <w:rPr>
        <w:rFonts w:ascii="Symbol" w:hAnsi="Symbol" w:hint="default"/>
      </w:rPr>
    </w:lvl>
    <w:lvl w:ilvl="7" w:tplc="126E814A">
      <w:start w:val="1"/>
      <w:numFmt w:val="bullet"/>
      <w:lvlText w:val="o"/>
      <w:lvlJc w:val="left"/>
      <w:pPr>
        <w:ind w:left="5760" w:hanging="360"/>
      </w:pPr>
      <w:rPr>
        <w:rFonts w:ascii="Courier New" w:hAnsi="Courier New" w:hint="default"/>
      </w:rPr>
    </w:lvl>
    <w:lvl w:ilvl="8" w:tplc="9B00E6FC">
      <w:start w:val="1"/>
      <w:numFmt w:val="bullet"/>
      <w:lvlText w:val=""/>
      <w:lvlJc w:val="left"/>
      <w:pPr>
        <w:ind w:left="6480" w:hanging="360"/>
      </w:pPr>
      <w:rPr>
        <w:rFonts w:ascii="Wingdings" w:hAnsi="Wingdings" w:hint="default"/>
      </w:rPr>
    </w:lvl>
  </w:abstractNum>
  <w:abstractNum w:abstractNumId="6" w15:restartNumberingAfterBreak="0">
    <w:nsid w:val="381C4FF0"/>
    <w:multiLevelType w:val="hybridMultilevel"/>
    <w:tmpl w:val="DBB683C4"/>
    <w:lvl w:ilvl="0" w:tplc="79264876">
      <w:start w:val="1"/>
      <w:numFmt w:val="decimal"/>
      <w:lvlText w:val="%1."/>
      <w:lvlJc w:val="left"/>
      <w:pPr>
        <w:ind w:left="720" w:hanging="360"/>
      </w:pPr>
    </w:lvl>
    <w:lvl w:ilvl="1" w:tplc="4A9A5812">
      <w:start w:val="1"/>
      <w:numFmt w:val="lowerLetter"/>
      <w:lvlText w:val="%2."/>
      <w:lvlJc w:val="left"/>
      <w:pPr>
        <w:ind w:left="1440" w:hanging="360"/>
      </w:pPr>
    </w:lvl>
    <w:lvl w:ilvl="2" w:tplc="06A67636">
      <w:start w:val="1"/>
      <w:numFmt w:val="lowerRoman"/>
      <w:lvlText w:val="%3."/>
      <w:lvlJc w:val="right"/>
      <w:pPr>
        <w:ind w:left="2160" w:hanging="180"/>
      </w:pPr>
    </w:lvl>
    <w:lvl w:ilvl="3" w:tplc="54025C16">
      <w:start w:val="1"/>
      <w:numFmt w:val="decimal"/>
      <w:lvlText w:val="%4."/>
      <w:lvlJc w:val="left"/>
      <w:pPr>
        <w:ind w:left="2880" w:hanging="360"/>
      </w:pPr>
    </w:lvl>
    <w:lvl w:ilvl="4" w:tplc="1A5A647E">
      <w:start w:val="1"/>
      <w:numFmt w:val="lowerLetter"/>
      <w:lvlText w:val="%5."/>
      <w:lvlJc w:val="left"/>
      <w:pPr>
        <w:ind w:left="3600" w:hanging="360"/>
      </w:pPr>
    </w:lvl>
    <w:lvl w:ilvl="5" w:tplc="BBC4F95A">
      <w:start w:val="1"/>
      <w:numFmt w:val="lowerRoman"/>
      <w:lvlText w:val="%6."/>
      <w:lvlJc w:val="right"/>
      <w:pPr>
        <w:ind w:left="4320" w:hanging="180"/>
      </w:pPr>
    </w:lvl>
    <w:lvl w:ilvl="6" w:tplc="8D9299E6">
      <w:start w:val="1"/>
      <w:numFmt w:val="decimal"/>
      <w:lvlText w:val="%7."/>
      <w:lvlJc w:val="left"/>
      <w:pPr>
        <w:ind w:left="5040" w:hanging="360"/>
      </w:pPr>
    </w:lvl>
    <w:lvl w:ilvl="7" w:tplc="B8A87B4E">
      <w:start w:val="1"/>
      <w:numFmt w:val="lowerLetter"/>
      <w:lvlText w:val="%8."/>
      <w:lvlJc w:val="left"/>
      <w:pPr>
        <w:ind w:left="5760" w:hanging="360"/>
      </w:pPr>
    </w:lvl>
    <w:lvl w:ilvl="8" w:tplc="FDD6B264">
      <w:start w:val="1"/>
      <w:numFmt w:val="lowerRoman"/>
      <w:lvlText w:val="%9."/>
      <w:lvlJc w:val="right"/>
      <w:pPr>
        <w:ind w:left="6480" w:hanging="180"/>
      </w:pPr>
    </w:lvl>
  </w:abstractNum>
  <w:abstractNum w:abstractNumId="7" w15:restartNumberingAfterBreak="0">
    <w:nsid w:val="3B903E25"/>
    <w:multiLevelType w:val="hybridMultilevel"/>
    <w:tmpl w:val="8938B248"/>
    <w:lvl w:ilvl="0" w:tplc="103C3132">
      <w:start w:val="1"/>
      <w:numFmt w:val="bullet"/>
      <w:lvlText w:val=""/>
      <w:lvlJc w:val="left"/>
      <w:pPr>
        <w:ind w:left="720" w:hanging="360"/>
      </w:pPr>
      <w:rPr>
        <w:rFonts w:ascii="Symbol" w:hAnsi="Symbol" w:hint="default"/>
      </w:rPr>
    </w:lvl>
    <w:lvl w:ilvl="1" w:tplc="BEC8B3F4">
      <w:start w:val="1"/>
      <w:numFmt w:val="bullet"/>
      <w:lvlText w:val="o"/>
      <w:lvlJc w:val="left"/>
      <w:pPr>
        <w:ind w:left="1440" w:hanging="360"/>
      </w:pPr>
      <w:rPr>
        <w:rFonts w:ascii="Courier New" w:hAnsi="Courier New" w:hint="default"/>
      </w:rPr>
    </w:lvl>
    <w:lvl w:ilvl="2" w:tplc="4B820B7C">
      <w:start w:val="1"/>
      <w:numFmt w:val="bullet"/>
      <w:lvlText w:val=""/>
      <w:lvlJc w:val="left"/>
      <w:pPr>
        <w:ind w:left="2160" w:hanging="360"/>
      </w:pPr>
      <w:rPr>
        <w:rFonts w:ascii="Wingdings" w:hAnsi="Wingdings" w:hint="default"/>
      </w:rPr>
    </w:lvl>
    <w:lvl w:ilvl="3" w:tplc="CE5065F2">
      <w:start w:val="1"/>
      <w:numFmt w:val="bullet"/>
      <w:lvlText w:val=""/>
      <w:lvlJc w:val="left"/>
      <w:pPr>
        <w:ind w:left="2880" w:hanging="360"/>
      </w:pPr>
      <w:rPr>
        <w:rFonts w:ascii="Symbol" w:hAnsi="Symbol" w:hint="default"/>
      </w:rPr>
    </w:lvl>
    <w:lvl w:ilvl="4" w:tplc="4D2AC142">
      <w:start w:val="1"/>
      <w:numFmt w:val="bullet"/>
      <w:lvlText w:val="o"/>
      <w:lvlJc w:val="left"/>
      <w:pPr>
        <w:ind w:left="3600" w:hanging="360"/>
      </w:pPr>
      <w:rPr>
        <w:rFonts w:ascii="Courier New" w:hAnsi="Courier New" w:hint="default"/>
      </w:rPr>
    </w:lvl>
    <w:lvl w:ilvl="5" w:tplc="9C247B7C">
      <w:start w:val="1"/>
      <w:numFmt w:val="bullet"/>
      <w:lvlText w:val=""/>
      <w:lvlJc w:val="left"/>
      <w:pPr>
        <w:ind w:left="4320" w:hanging="360"/>
      </w:pPr>
      <w:rPr>
        <w:rFonts w:ascii="Wingdings" w:hAnsi="Wingdings" w:hint="default"/>
      </w:rPr>
    </w:lvl>
    <w:lvl w:ilvl="6" w:tplc="E09EA4DA">
      <w:start w:val="1"/>
      <w:numFmt w:val="bullet"/>
      <w:lvlText w:val=""/>
      <w:lvlJc w:val="left"/>
      <w:pPr>
        <w:ind w:left="5040" w:hanging="360"/>
      </w:pPr>
      <w:rPr>
        <w:rFonts w:ascii="Symbol" w:hAnsi="Symbol" w:hint="default"/>
      </w:rPr>
    </w:lvl>
    <w:lvl w:ilvl="7" w:tplc="E02CBA90">
      <w:start w:val="1"/>
      <w:numFmt w:val="bullet"/>
      <w:lvlText w:val="o"/>
      <w:lvlJc w:val="left"/>
      <w:pPr>
        <w:ind w:left="5760" w:hanging="360"/>
      </w:pPr>
      <w:rPr>
        <w:rFonts w:ascii="Courier New" w:hAnsi="Courier New" w:hint="default"/>
      </w:rPr>
    </w:lvl>
    <w:lvl w:ilvl="8" w:tplc="D624AFB0">
      <w:start w:val="1"/>
      <w:numFmt w:val="bullet"/>
      <w:lvlText w:val=""/>
      <w:lvlJc w:val="left"/>
      <w:pPr>
        <w:ind w:left="6480" w:hanging="360"/>
      </w:pPr>
      <w:rPr>
        <w:rFonts w:ascii="Wingdings" w:hAnsi="Wingdings" w:hint="default"/>
      </w:rPr>
    </w:lvl>
  </w:abstractNum>
  <w:abstractNum w:abstractNumId="8" w15:restartNumberingAfterBreak="0">
    <w:nsid w:val="41FB0F3A"/>
    <w:multiLevelType w:val="hybridMultilevel"/>
    <w:tmpl w:val="BAEEE556"/>
    <w:lvl w:ilvl="0" w:tplc="97007DBE">
      <w:start w:val="1"/>
      <w:numFmt w:val="bullet"/>
      <w:lvlText w:val=""/>
      <w:lvlJc w:val="left"/>
      <w:pPr>
        <w:ind w:left="720" w:hanging="360"/>
      </w:pPr>
      <w:rPr>
        <w:rFonts w:ascii="Symbol" w:hAnsi="Symbol" w:hint="default"/>
      </w:rPr>
    </w:lvl>
    <w:lvl w:ilvl="1" w:tplc="613E0C6C">
      <w:start w:val="1"/>
      <w:numFmt w:val="bullet"/>
      <w:lvlText w:val="o"/>
      <w:lvlJc w:val="left"/>
      <w:pPr>
        <w:ind w:left="1440" w:hanging="360"/>
      </w:pPr>
      <w:rPr>
        <w:rFonts w:ascii="Courier New" w:hAnsi="Courier New" w:hint="default"/>
      </w:rPr>
    </w:lvl>
    <w:lvl w:ilvl="2" w:tplc="F1480B7E">
      <w:start w:val="1"/>
      <w:numFmt w:val="bullet"/>
      <w:lvlText w:val=""/>
      <w:lvlJc w:val="left"/>
      <w:pPr>
        <w:ind w:left="2160" w:hanging="360"/>
      </w:pPr>
      <w:rPr>
        <w:rFonts w:ascii="Wingdings" w:hAnsi="Wingdings" w:hint="default"/>
      </w:rPr>
    </w:lvl>
    <w:lvl w:ilvl="3" w:tplc="3A8A171C">
      <w:start w:val="1"/>
      <w:numFmt w:val="bullet"/>
      <w:lvlText w:val=""/>
      <w:lvlJc w:val="left"/>
      <w:pPr>
        <w:ind w:left="2880" w:hanging="360"/>
      </w:pPr>
      <w:rPr>
        <w:rFonts w:ascii="Symbol" w:hAnsi="Symbol" w:hint="default"/>
      </w:rPr>
    </w:lvl>
    <w:lvl w:ilvl="4" w:tplc="E626D31C">
      <w:start w:val="1"/>
      <w:numFmt w:val="bullet"/>
      <w:lvlText w:val="o"/>
      <w:lvlJc w:val="left"/>
      <w:pPr>
        <w:ind w:left="3600" w:hanging="360"/>
      </w:pPr>
      <w:rPr>
        <w:rFonts w:ascii="Courier New" w:hAnsi="Courier New" w:hint="default"/>
      </w:rPr>
    </w:lvl>
    <w:lvl w:ilvl="5" w:tplc="6944B90E">
      <w:start w:val="1"/>
      <w:numFmt w:val="bullet"/>
      <w:lvlText w:val=""/>
      <w:lvlJc w:val="left"/>
      <w:pPr>
        <w:ind w:left="4320" w:hanging="360"/>
      </w:pPr>
      <w:rPr>
        <w:rFonts w:ascii="Wingdings" w:hAnsi="Wingdings" w:hint="default"/>
      </w:rPr>
    </w:lvl>
    <w:lvl w:ilvl="6" w:tplc="C5C46380">
      <w:start w:val="1"/>
      <w:numFmt w:val="bullet"/>
      <w:lvlText w:val=""/>
      <w:lvlJc w:val="left"/>
      <w:pPr>
        <w:ind w:left="5040" w:hanging="360"/>
      </w:pPr>
      <w:rPr>
        <w:rFonts w:ascii="Symbol" w:hAnsi="Symbol" w:hint="default"/>
      </w:rPr>
    </w:lvl>
    <w:lvl w:ilvl="7" w:tplc="A6E42796">
      <w:start w:val="1"/>
      <w:numFmt w:val="bullet"/>
      <w:lvlText w:val="o"/>
      <w:lvlJc w:val="left"/>
      <w:pPr>
        <w:ind w:left="5760" w:hanging="360"/>
      </w:pPr>
      <w:rPr>
        <w:rFonts w:ascii="Courier New" w:hAnsi="Courier New" w:hint="default"/>
      </w:rPr>
    </w:lvl>
    <w:lvl w:ilvl="8" w:tplc="26E8039A">
      <w:start w:val="1"/>
      <w:numFmt w:val="bullet"/>
      <w:lvlText w:val=""/>
      <w:lvlJc w:val="left"/>
      <w:pPr>
        <w:ind w:left="6480" w:hanging="360"/>
      </w:pPr>
      <w:rPr>
        <w:rFonts w:ascii="Wingdings" w:hAnsi="Wingdings" w:hint="default"/>
      </w:rPr>
    </w:lvl>
  </w:abstractNum>
  <w:abstractNum w:abstractNumId="9" w15:restartNumberingAfterBreak="0">
    <w:nsid w:val="47206313"/>
    <w:multiLevelType w:val="hybridMultilevel"/>
    <w:tmpl w:val="1842E026"/>
    <w:lvl w:ilvl="0" w:tplc="97ECBF04">
      <w:start w:val="1"/>
      <w:numFmt w:val="bullet"/>
      <w:lvlText w:val=""/>
      <w:lvlJc w:val="left"/>
      <w:pPr>
        <w:ind w:left="720" w:hanging="360"/>
      </w:pPr>
      <w:rPr>
        <w:rFonts w:ascii="Symbol" w:hAnsi="Symbol" w:hint="default"/>
      </w:rPr>
    </w:lvl>
    <w:lvl w:ilvl="1" w:tplc="A8B262D8">
      <w:start w:val="1"/>
      <w:numFmt w:val="bullet"/>
      <w:lvlText w:val="o"/>
      <w:lvlJc w:val="left"/>
      <w:pPr>
        <w:ind w:left="1440" w:hanging="360"/>
      </w:pPr>
      <w:rPr>
        <w:rFonts w:ascii="Courier New" w:hAnsi="Courier New" w:hint="default"/>
      </w:rPr>
    </w:lvl>
    <w:lvl w:ilvl="2" w:tplc="57A6CF60">
      <w:start w:val="1"/>
      <w:numFmt w:val="bullet"/>
      <w:lvlText w:val=""/>
      <w:lvlJc w:val="left"/>
      <w:pPr>
        <w:ind w:left="2160" w:hanging="360"/>
      </w:pPr>
      <w:rPr>
        <w:rFonts w:ascii="Wingdings" w:hAnsi="Wingdings" w:hint="default"/>
      </w:rPr>
    </w:lvl>
    <w:lvl w:ilvl="3" w:tplc="415E3A1C">
      <w:start w:val="1"/>
      <w:numFmt w:val="bullet"/>
      <w:lvlText w:val=""/>
      <w:lvlJc w:val="left"/>
      <w:pPr>
        <w:ind w:left="2880" w:hanging="360"/>
      </w:pPr>
      <w:rPr>
        <w:rFonts w:ascii="Symbol" w:hAnsi="Symbol" w:hint="default"/>
      </w:rPr>
    </w:lvl>
    <w:lvl w:ilvl="4" w:tplc="A950F84A">
      <w:start w:val="1"/>
      <w:numFmt w:val="bullet"/>
      <w:lvlText w:val="o"/>
      <w:lvlJc w:val="left"/>
      <w:pPr>
        <w:ind w:left="3600" w:hanging="360"/>
      </w:pPr>
      <w:rPr>
        <w:rFonts w:ascii="Courier New" w:hAnsi="Courier New" w:hint="default"/>
      </w:rPr>
    </w:lvl>
    <w:lvl w:ilvl="5" w:tplc="E04EC842">
      <w:start w:val="1"/>
      <w:numFmt w:val="bullet"/>
      <w:lvlText w:val=""/>
      <w:lvlJc w:val="left"/>
      <w:pPr>
        <w:ind w:left="4320" w:hanging="360"/>
      </w:pPr>
      <w:rPr>
        <w:rFonts w:ascii="Wingdings" w:hAnsi="Wingdings" w:hint="default"/>
      </w:rPr>
    </w:lvl>
    <w:lvl w:ilvl="6" w:tplc="0D6AD5C4">
      <w:start w:val="1"/>
      <w:numFmt w:val="bullet"/>
      <w:lvlText w:val=""/>
      <w:lvlJc w:val="left"/>
      <w:pPr>
        <w:ind w:left="5040" w:hanging="360"/>
      </w:pPr>
      <w:rPr>
        <w:rFonts w:ascii="Symbol" w:hAnsi="Symbol" w:hint="default"/>
      </w:rPr>
    </w:lvl>
    <w:lvl w:ilvl="7" w:tplc="55EEDCF6">
      <w:start w:val="1"/>
      <w:numFmt w:val="bullet"/>
      <w:lvlText w:val="o"/>
      <w:lvlJc w:val="left"/>
      <w:pPr>
        <w:ind w:left="5760" w:hanging="360"/>
      </w:pPr>
      <w:rPr>
        <w:rFonts w:ascii="Courier New" w:hAnsi="Courier New" w:hint="default"/>
      </w:rPr>
    </w:lvl>
    <w:lvl w:ilvl="8" w:tplc="511AABE6">
      <w:start w:val="1"/>
      <w:numFmt w:val="bullet"/>
      <w:lvlText w:val=""/>
      <w:lvlJc w:val="left"/>
      <w:pPr>
        <w:ind w:left="6480" w:hanging="360"/>
      </w:pPr>
      <w:rPr>
        <w:rFonts w:ascii="Wingdings" w:hAnsi="Wingdings" w:hint="default"/>
      </w:rPr>
    </w:lvl>
  </w:abstractNum>
  <w:abstractNum w:abstractNumId="10" w15:restartNumberingAfterBreak="0">
    <w:nsid w:val="4BCE67C1"/>
    <w:multiLevelType w:val="hybridMultilevel"/>
    <w:tmpl w:val="5232CCDA"/>
    <w:lvl w:ilvl="0" w:tplc="7DA0EADA">
      <w:start w:val="1"/>
      <w:numFmt w:val="bullet"/>
      <w:lvlText w:val=""/>
      <w:lvlJc w:val="left"/>
      <w:pPr>
        <w:ind w:left="720" w:hanging="360"/>
      </w:pPr>
      <w:rPr>
        <w:rFonts w:ascii="Symbol" w:hAnsi="Symbol" w:hint="default"/>
      </w:rPr>
    </w:lvl>
    <w:lvl w:ilvl="1" w:tplc="6F7EC1F0">
      <w:start w:val="1"/>
      <w:numFmt w:val="bullet"/>
      <w:lvlText w:val="o"/>
      <w:lvlJc w:val="left"/>
      <w:pPr>
        <w:ind w:left="1440" w:hanging="360"/>
      </w:pPr>
      <w:rPr>
        <w:rFonts w:ascii="Courier New" w:hAnsi="Courier New" w:hint="default"/>
      </w:rPr>
    </w:lvl>
    <w:lvl w:ilvl="2" w:tplc="CA4A3496">
      <w:start w:val="1"/>
      <w:numFmt w:val="bullet"/>
      <w:lvlText w:val=""/>
      <w:lvlJc w:val="left"/>
      <w:pPr>
        <w:ind w:left="2160" w:hanging="360"/>
      </w:pPr>
      <w:rPr>
        <w:rFonts w:ascii="Wingdings" w:hAnsi="Wingdings" w:hint="default"/>
      </w:rPr>
    </w:lvl>
    <w:lvl w:ilvl="3" w:tplc="E33AEBF0">
      <w:start w:val="1"/>
      <w:numFmt w:val="bullet"/>
      <w:lvlText w:val=""/>
      <w:lvlJc w:val="left"/>
      <w:pPr>
        <w:ind w:left="2880" w:hanging="360"/>
      </w:pPr>
      <w:rPr>
        <w:rFonts w:ascii="Symbol" w:hAnsi="Symbol" w:hint="default"/>
      </w:rPr>
    </w:lvl>
    <w:lvl w:ilvl="4" w:tplc="E4F41DBC">
      <w:start w:val="1"/>
      <w:numFmt w:val="bullet"/>
      <w:lvlText w:val="o"/>
      <w:lvlJc w:val="left"/>
      <w:pPr>
        <w:ind w:left="3600" w:hanging="360"/>
      </w:pPr>
      <w:rPr>
        <w:rFonts w:ascii="Courier New" w:hAnsi="Courier New" w:hint="default"/>
      </w:rPr>
    </w:lvl>
    <w:lvl w:ilvl="5" w:tplc="2C4480C0">
      <w:start w:val="1"/>
      <w:numFmt w:val="bullet"/>
      <w:lvlText w:val=""/>
      <w:lvlJc w:val="left"/>
      <w:pPr>
        <w:ind w:left="4320" w:hanging="360"/>
      </w:pPr>
      <w:rPr>
        <w:rFonts w:ascii="Wingdings" w:hAnsi="Wingdings" w:hint="default"/>
      </w:rPr>
    </w:lvl>
    <w:lvl w:ilvl="6" w:tplc="EEEC75F0">
      <w:start w:val="1"/>
      <w:numFmt w:val="bullet"/>
      <w:lvlText w:val=""/>
      <w:lvlJc w:val="left"/>
      <w:pPr>
        <w:ind w:left="5040" w:hanging="360"/>
      </w:pPr>
      <w:rPr>
        <w:rFonts w:ascii="Symbol" w:hAnsi="Symbol" w:hint="default"/>
      </w:rPr>
    </w:lvl>
    <w:lvl w:ilvl="7" w:tplc="0DE0B946">
      <w:start w:val="1"/>
      <w:numFmt w:val="bullet"/>
      <w:lvlText w:val="o"/>
      <w:lvlJc w:val="left"/>
      <w:pPr>
        <w:ind w:left="5760" w:hanging="360"/>
      </w:pPr>
      <w:rPr>
        <w:rFonts w:ascii="Courier New" w:hAnsi="Courier New" w:hint="default"/>
      </w:rPr>
    </w:lvl>
    <w:lvl w:ilvl="8" w:tplc="248ED6DA">
      <w:start w:val="1"/>
      <w:numFmt w:val="bullet"/>
      <w:lvlText w:val=""/>
      <w:lvlJc w:val="left"/>
      <w:pPr>
        <w:ind w:left="6480" w:hanging="360"/>
      </w:pPr>
      <w:rPr>
        <w:rFonts w:ascii="Wingdings" w:hAnsi="Wingdings" w:hint="default"/>
      </w:rPr>
    </w:lvl>
  </w:abstractNum>
  <w:abstractNum w:abstractNumId="11" w15:restartNumberingAfterBreak="0">
    <w:nsid w:val="4DE05852"/>
    <w:multiLevelType w:val="hybridMultilevel"/>
    <w:tmpl w:val="00DC4C38"/>
    <w:lvl w:ilvl="0" w:tplc="7ABC12BC">
      <w:start w:val="1"/>
      <w:numFmt w:val="bullet"/>
      <w:lvlText w:val=""/>
      <w:lvlJc w:val="left"/>
      <w:pPr>
        <w:ind w:left="720" w:hanging="360"/>
      </w:pPr>
      <w:rPr>
        <w:rFonts w:ascii="Symbol" w:hAnsi="Symbol" w:hint="default"/>
      </w:rPr>
    </w:lvl>
    <w:lvl w:ilvl="1" w:tplc="2E6A1550">
      <w:start w:val="1"/>
      <w:numFmt w:val="bullet"/>
      <w:lvlText w:val="o"/>
      <w:lvlJc w:val="left"/>
      <w:pPr>
        <w:ind w:left="1440" w:hanging="360"/>
      </w:pPr>
      <w:rPr>
        <w:rFonts w:ascii="Courier New" w:hAnsi="Courier New" w:hint="default"/>
      </w:rPr>
    </w:lvl>
    <w:lvl w:ilvl="2" w:tplc="1FE02952">
      <w:start w:val="1"/>
      <w:numFmt w:val="bullet"/>
      <w:lvlText w:val=""/>
      <w:lvlJc w:val="left"/>
      <w:pPr>
        <w:ind w:left="2160" w:hanging="360"/>
      </w:pPr>
      <w:rPr>
        <w:rFonts w:ascii="Wingdings" w:hAnsi="Wingdings" w:hint="default"/>
      </w:rPr>
    </w:lvl>
    <w:lvl w:ilvl="3" w:tplc="988CA04A">
      <w:start w:val="1"/>
      <w:numFmt w:val="bullet"/>
      <w:lvlText w:val=""/>
      <w:lvlJc w:val="left"/>
      <w:pPr>
        <w:ind w:left="2880" w:hanging="360"/>
      </w:pPr>
      <w:rPr>
        <w:rFonts w:ascii="Symbol" w:hAnsi="Symbol" w:hint="default"/>
      </w:rPr>
    </w:lvl>
    <w:lvl w:ilvl="4" w:tplc="C9F8C6CA">
      <w:start w:val="1"/>
      <w:numFmt w:val="bullet"/>
      <w:lvlText w:val="o"/>
      <w:lvlJc w:val="left"/>
      <w:pPr>
        <w:ind w:left="3600" w:hanging="360"/>
      </w:pPr>
      <w:rPr>
        <w:rFonts w:ascii="Courier New" w:hAnsi="Courier New" w:hint="default"/>
      </w:rPr>
    </w:lvl>
    <w:lvl w:ilvl="5" w:tplc="DC424AEC">
      <w:start w:val="1"/>
      <w:numFmt w:val="bullet"/>
      <w:lvlText w:val=""/>
      <w:lvlJc w:val="left"/>
      <w:pPr>
        <w:ind w:left="4320" w:hanging="360"/>
      </w:pPr>
      <w:rPr>
        <w:rFonts w:ascii="Wingdings" w:hAnsi="Wingdings" w:hint="default"/>
      </w:rPr>
    </w:lvl>
    <w:lvl w:ilvl="6" w:tplc="C99A9C60">
      <w:start w:val="1"/>
      <w:numFmt w:val="bullet"/>
      <w:lvlText w:val=""/>
      <w:lvlJc w:val="left"/>
      <w:pPr>
        <w:ind w:left="5040" w:hanging="360"/>
      </w:pPr>
      <w:rPr>
        <w:rFonts w:ascii="Symbol" w:hAnsi="Symbol" w:hint="default"/>
      </w:rPr>
    </w:lvl>
    <w:lvl w:ilvl="7" w:tplc="91CE03C0">
      <w:start w:val="1"/>
      <w:numFmt w:val="bullet"/>
      <w:lvlText w:val="o"/>
      <w:lvlJc w:val="left"/>
      <w:pPr>
        <w:ind w:left="5760" w:hanging="360"/>
      </w:pPr>
      <w:rPr>
        <w:rFonts w:ascii="Courier New" w:hAnsi="Courier New" w:hint="default"/>
      </w:rPr>
    </w:lvl>
    <w:lvl w:ilvl="8" w:tplc="481E3D48">
      <w:start w:val="1"/>
      <w:numFmt w:val="bullet"/>
      <w:lvlText w:val=""/>
      <w:lvlJc w:val="left"/>
      <w:pPr>
        <w:ind w:left="6480" w:hanging="360"/>
      </w:pPr>
      <w:rPr>
        <w:rFonts w:ascii="Wingdings" w:hAnsi="Wingdings" w:hint="default"/>
      </w:rPr>
    </w:lvl>
  </w:abstractNum>
  <w:abstractNum w:abstractNumId="12" w15:restartNumberingAfterBreak="0">
    <w:nsid w:val="546B47B2"/>
    <w:multiLevelType w:val="hybridMultilevel"/>
    <w:tmpl w:val="7316AF7E"/>
    <w:lvl w:ilvl="0" w:tplc="0DE8C7AA">
      <w:start w:val="1"/>
      <w:numFmt w:val="bullet"/>
      <w:lvlText w:val=""/>
      <w:lvlJc w:val="left"/>
      <w:pPr>
        <w:ind w:left="720" w:hanging="360"/>
      </w:pPr>
      <w:rPr>
        <w:rFonts w:ascii="Symbol" w:hAnsi="Symbol" w:hint="default"/>
      </w:rPr>
    </w:lvl>
    <w:lvl w:ilvl="1" w:tplc="72EAD5CC">
      <w:start w:val="1"/>
      <w:numFmt w:val="bullet"/>
      <w:lvlText w:val="o"/>
      <w:lvlJc w:val="left"/>
      <w:pPr>
        <w:ind w:left="1440" w:hanging="360"/>
      </w:pPr>
      <w:rPr>
        <w:rFonts w:ascii="Courier New" w:hAnsi="Courier New" w:hint="default"/>
      </w:rPr>
    </w:lvl>
    <w:lvl w:ilvl="2" w:tplc="8C5C308E">
      <w:start w:val="1"/>
      <w:numFmt w:val="bullet"/>
      <w:lvlText w:val=""/>
      <w:lvlJc w:val="left"/>
      <w:pPr>
        <w:ind w:left="2160" w:hanging="360"/>
      </w:pPr>
      <w:rPr>
        <w:rFonts w:ascii="Wingdings" w:hAnsi="Wingdings" w:hint="default"/>
      </w:rPr>
    </w:lvl>
    <w:lvl w:ilvl="3" w:tplc="24D8FFF2">
      <w:start w:val="1"/>
      <w:numFmt w:val="bullet"/>
      <w:lvlText w:val=""/>
      <w:lvlJc w:val="left"/>
      <w:pPr>
        <w:ind w:left="2880" w:hanging="360"/>
      </w:pPr>
      <w:rPr>
        <w:rFonts w:ascii="Symbol" w:hAnsi="Symbol" w:hint="default"/>
      </w:rPr>
    </w:lvl>
    <w:lvl w:ilvl="4" w:tplc="7C8C97A6">
      <w:start w:val="1"/>
      <w:numFmt w:val="bullet"/>
      <w:lvlText w:val="o"/>
      <w:lvlJc w:val="left"/>
      <w:pPr>
        <w:ind w:left="3600" w:hanging="360"/>
      </w:pPr>
      <w:rPr>
        <w:rFonts w:ascii="Courier New" w:hAnsi="Courier New" w:hint="default"/>
      </w:rPr>
    </w:lvl>
    <w:lvl w:ilvl="5" w:tplc="3C5CF77C">
      <w:start w:val="1"/>
      <w:numFmt w:val="bullet"/>
      <w:lvlText w:val=""/>
      <w:lvlJc w:val="left"/>
      <w:pPr>
        <w:ind w:left="4320" w:hanging="360"/>
      </w:pPr>
      <w:rPr>
        <w:rFonts w:ascii="Wingdings" w:hAnsi="Wingdings" w:hint="default"/>
      </w:rPr>
    </w:lvl>
    <w:lvl w:ilvl="6" w:tplc="D6AE70D6">
      <w:start w:val="1"/>
      <w:numFmt w:val="bullet"/>
      <w:lvlText w:val=""/>
      <w:lvlJc w:val="left"/>
      <w:pPr>
        <w:ind w:left="5040" w:hanging="360"/>
      </w:pPr>
      <w:rPr>
        <w:rFonts w:ascii="Symbol" w:hAnsi="Symbol" w:hint="default"/>
      </w:rPr>
    </w:lvl>
    <w:lvl w:ilvl="7" w:tplc="48B852C2">
      <w:start w:val="1"/>
      <w:numFmt w:val="bullet"/>
      <w:lvlText w:val="o"/>
      <w:lvlJc w:val="left"/>
      <w:pPr>
        <w:ind w:left="5760" w:hanging="360"/>
      </w:pPr>
      <w:rPr>
        <w:rFonts w:ascii="Courier New" w:hAnsi="Courier New" w:hint="default"/>
      </w:rPr>
    </w:lvl>
    <w:lvl w:ilvl="8" w:tplc="584E3B1A">
      <w:start w:val="1"/>
      <w:numFmt w:val="bullet"/>
      <w:lvlText w:val=""/>
      <w:lvlJc w:val="left"/>
      <w:pPr>
        <w:ind w:left="6480" w:hanging="360"/>
      </w:pPr>
      <w:rPr>
        <w:rFonts w:ascii="Wingdings" w:hAnsi="Wingdings" w:hint="default"/>
      </w:rPr>
    </w:lvl>
  </w:abstractNum>
  <w:abstractNum w:abstractNumId="13" w15:restartNumberingAfterBreak="0">
    <w:nsid w:val="62CF78B7"/>
    <w:multiLevelType w:val="hybridMultilevel"/>
    <w:tmpl w:val="8FC06458"/>
    <w:lvl w:ilvl="0" w:tplc="11900302">
      <w:start w:val="1"/>
      <w:numFmt w:val="bullet"/>
      <w:lvlText w:val=""/>
      <w:lvlJc w:val="left"/>
      <w:pPr>
        <w:ind w:left="720" w:hanging="360"/>
      </w:pPr>
      <w:rPr>
        <w:rFonts w:ascii="Symbol" w:hAnsi="Symbol" w:hint="default"/>
      </w:rPr>
    </w:lvl>
    <w:lvl w:ilvl="1" w:tplc="B142C3CC">
      <w:start w:val="1"/>
      <w:numFmt w:val="bullet"/>
      <w:lvlText w:val="o"/>
      <w:lvlJc w:val="left"/>
      <w:pPr>
        <w:ind w:left="1440" w:hanging="360"/>
      </w:pPr>
      <w:rPr>
        <w:rFonts w:ascii="Courier New" w:hAnsi="Courier New" w:hint="default"/>
      </w:rPr>
    </w:lvl>
    <w:lvl w:ilvl="2" w:tplc="0A0242F6">
      <w:start w:val="1"/>
      <w:numFmt w:val="bullet"/>
      <w:lvlText w:val=""/>
      <w:lvlJc w:val="left"/>
      <w:pPr>
        <w:ind w:left="2160" w:hanging="360"/>
      </w:pPr>
      <w:rPr>
        <w:rFonts w:ascii="Wingdings" w:hAnsi="Wingdings" w:hint="default"/>
      </w:rPr>
    </w:lvl>
    <w:lvl w:ilvl="3" w:tplc="26B65DDC">
      <w:start w:val="1"/>
      <w:numFmt w:val="bullet"/>
      <w:lvlText w:val=""/>
      <w:lvlJc w:val="left"/>
      <w:pPr>
        <w:ind w:left="2880" w:hanging="360"/>
      </w:pPr>
      <w:rPr>
        <w:rFonts w:ascii="Symbol" w:hAnsi="Symbol" w:hint="default"/>
      </w:rPr>
    </w:lvl>
    <w:lvl w:ilvl="4" w:tplc="42368C50">
      <w:start w:val="1"/>
      <w:numFmt w:val="bullet"/>
      <w:lvlText w:val="o"/>
      <w:lvlJc w:val="left"/>
      <w:pPr>
        <w:ind w:left="3600" w:hanging="360"/>
      </w:pPr>
      <w:rPr>
        <w:rFonts w:ascii="Courier New" w:hAnsi="Courier New" w:hint="default"/>
      </w:rPr>
    </w:lvl>
    <w:lvl w:ilvl="5" w:tplc="76064204">
      <w:start w:val="1"/>
      <w:numFmt w:val="bullet"/>
      <w:lvlText w:val=""/>
      <w:lvlJc w:val="left"/>
      <w:pPr>
        <w:ind w:left="4320" w:hanging="360"/>
      </w:pPr>
      <w:rPr>
        <w:rFonts w:ascii="Wingdings" w:hAnsi="Wingdings" w:hint="default"/>
      </w:rPr>
    </w:lvl>
    <w:lvl w:ilvl="6" w:tplc="F35809CC">
      <w:start w:val="1"/>
      <w:numFmt w:val="bullet"/>
      <w:lvlText w:val=""/>
      <w:lvlJc w:val="left"/>
      <w:pPr>
        <w:ind w:left="5040" w:hanging="360"/>
      </w:pPr>
      <w:rPr>
        <w:rFonts w:ascii="Symbol" w:hAnsi="Symbol" w:hint="default"/>
      </w:rPr>
    </w:lvl>
    <w:lvl w:ilvl="7" w:tplc="54662D32">
      <w:start w:val="1"/>
      <w:numFmt w:val="bullet"/>
      <w:lvlText w:val="o"/>
      <w:lvlJc w:val="left"/>
      <w:pPr>
        <w:ind w:left="5760" w:hanging="360"/>
      </w:pPr>
      <w:rPr>
        <w:rFonts w:ascii="Courier New" w:hAnsi="Courier New" w:hint="default"/>
      </w:rPr>
    </w:lvl>
    <w:lvl w:ilvl="8" w:tplc="522493CA">
      <w:start w:val="1"/>
      <w:numFmt w:val="bullet"/>
      <w:lvlText w:val=""/>
      <w:lvlJc w:val="left"/>
      <w:pPr>
        <w:ind w:left="6480" w:hanging="360"/>
      </w:pPr>
      <w:rPr>
        <w:rFonts w:ascii="Wingdings" w:hAnsi="Wingdings" w:hint="default"/>
      </w:rPr>
    </w:lvl>
  </w:abstractNum>
  <w:abstractNum w:abstractNumId="14" w15:restartNumberingAfterBreak="0">
    <w:nsid w:val="671D067A"/>
    <w:multiLevelType w:val="hybridMultilevel"/>
    <w:tmpl w:val="5AF83750"/>
    <w:lvl w:ilvl="0" w:tplc="4DF87B3A">
      <w:start w:val="1"/>
      <w:numFmt w:val="bullet"/>
      <w:lvlText w:val=""/>
      <w:lvlJc w:val="left"/>
      <w:pPr>
        <w:ind w:left="720" w:hanging="360"/>
      </w:pPr>
      <w:rPr>
        <w:rFonts w:ascii="Symbol" w:hAnsi="Symbol" w:hint="default"/>
      </w:rPr>
    </w:lvl>
    <w:lvl w:ilvl="1" w:tplc="CB82E1A8">
      <w:start w:val="1"/>
      <w:numFmt w:val="bullet"/>
      <w:lvlText w:val="o"/>
      <w:lvlJc w:val="left"/>
      <w:pPr>
        <w:ind w:left="1440" w:hanging="360"/>
      </w:pPr>
      <w:rPr>
        <w:rFonts w:ascii="Courier New" w:hAnsi="Courier New" w:hint="default"/>
      </w:rPr>
    </w:lvl>
    <w:lvl w:ilvl="2" w:tplc="ABA0BD72">
      <w:start w:val="1"/>
      <w:numFmt w:val="bullet"/>
      <w:lvlText w:val=""/>
      <w:lvlJc w:val="left"/>
      <w:pPr>
        <w:ind w:left="2160" w:hanging="360"/>
      </w:pPr>
      <w:rPr>
        <w:rFonts w:ascii="Wingdings" w:hAnsi="Wingdings" w:hint="default"/>
      </w:rPr>
    </w:lvl>
    <w:lvl w:ilvl="3" w:tplc="5D0045B6">
      <w:start w:val="1"/>
      <w:numFmt w:val="bullet"/>
      <w:lvlText w:val=""/>
      <w:lvlJc w:val="left"/>
      <w:pPr>
        <w:ind w:left="2880" w:hanging="360"/>
      </w:pPr>
      <w:rPr>
        <w:rFonts w:ascii="Symbol" w:hAnsi="Symbol" w:hint="default"/>
      </w:rPr>
    </w:lvl>
    <w:lvl w:ilvl="4" w:tplc="E85A825A">
      <w:start w:val="1"/>
      <w:numFmt w:val="bullet"/>
      <w:lvlText w:val="o"/>
      <w:lvlJc w:val="left"/>
      <w:pPr>
        <w:ind w:left="3600" w:hanging="360"/>
      </w:pPr>
      <w:rPr>
        <w:rFonts w:ascii="Courier New" w:hAnsi="Courier New" w:hint="default"/>
      </w:rPr>
    </w:lvl>
    <w:lvl w:ilvl="5" w:tplc="49186A3A">
      <w:start w:val="1"/>
      <w:numFmt w:val="bullet"/>
      <w:lvlText w:val=""/>
      <w:lvlJc w:val="left"/>
      <w:pPr>
        <w:ind w:left="4320" w:hanging="360"/>
      </w:pPr>
      <w:rPr>
        <w:rFonts w:ascii="Wingdings" w:hAnsi="Wingdings" w:hint="default"/>
      </w:rPr>
    </w:lvl>
    <w:lvl w:ilvl="6" w:tplc="C53C128E">
      <w:start w:val="1"/>
      <w:numFmt w:val="bullet"/>
      <w:lvlText w:val=""/>
      <w:lvlJc w:val="left"/>
      <w:pPr>
        <w:ind w:left="5040" w:hanging="360"/>
      </w:pPr>
      <w:rPr>
        <w:rFonts w:ascii="Symbol" w:hAnsi="Symbol" w:hint="default"/>
      </w:rPr>
    </w:lvl>
    <w:lvl w:ilvl="7" w:tplc="2D0EE202">
      <w:start w:val="1"/>
      <w:numFmt w:val="bullet"/>
      <w:lvlText w:val="o"/>
      <w:lvlJc w:val="left"/>
      <w:pPr>
        <w:ind w:left="5760" w:hanging="360"/>
      </w:pPr>
      <w:rPr>
        <w:rFonts w:ascii="Courier New" w:hAnsi="Courier New" w:hint="default"/>
      </w:rPr>
    </w:lvl>
    <w:lvl w:ilvl="8" w:tplc="066EF4D8">
      <w:start w:val="1"/>
      <w:numFmt w:val="bullet"/>
      <w:lvlText w:val=""/>
      <w:lvlJc w:val="left"/>
      <w:pPr>
        <w:ind w:left="6480" w:hanging="360"/>
      </w:pPr>
      <w:rPr>
        <w:rFonts w:ascii="Wingdings" w:hAnsi="Wingdings" w:hint="default"/>
      </w:rPr>
    </w:lvl>
  </w:abstractNum>
  <w:abstractNum w:abstractNumId="15" w15:restartNumberingAfterBreak="0">
    <w:nsid w:val="67C6755F"/>
    <w:multiLevelType w:val="hybridMultilevel"/>
    <w:tmpl w:val="37562F00"/>
    <w:lvl w:ilvl="0" w:tplc="8D5EE3B0">
      <w:start w:val="1"/>
      <w:numFmt w:val="bullet"/>
      <w:lvlText w:val=""/>
      <w:lvlJc w:val="left"/>
      <w:pPr>
        <w:ind w:left="720" w:hanging="360"/>
      </w:pPr>
      <w:rPr>
        <w:rFonts w:ascii="Symbol" w:hAnsi="Symbol" w:hint="default"/>
      </w:rPr>
    </w:lvl>
    <w:lvl w:ilvl="1" w:tplc="89087A1E">
      <w:start w:val="1"/>
      <w:numFmt w:val="bullet"/>
      <w:lvlText w:val="o"/>
      <w:lvlJc w:val="left"/>
      <w:pPr>
        <w:ind w:left="1440" w:hanging="360"/>
      </w:pPr>
      <w:rPr>
        <w:rFonts w:ascii="Courier New" w:hAnsi="Courier New" w:hint="default"/>
      </w:rPr>
    </w:lvl>
    <w:lvl w:ilvl="2" w:tplc="673E4F76">
      <w:start w:val="1"/>
      <w:numFmt w:val="bullet"/>
      <w:lvlText w:val=""/>
      <w:lvlJc w:val="left"/>
      <w:pPr>
        <w:ind w:left="2160" w:hanging="360"/>
      </w:pPr>
      <w:rPr>
        <w:rFonts w:ascii="Wingdings" w:hAnsi="Wingdings" w:hint="default"/>
      </w:rPr>
    </w:lvl>
    <w:lvl w:ilvl="3" w:tplc="E146F472">
      <w:start w:val="1"/>
      <w:numFmt w:val="bullet"/>
      <w:lvlText w:val=""/>
      <w:lvlJc w:val="left"/>
      <w:pPr>
        <w:ind w:left="2880" w:hanging="360"/>
      </w:pPr>
      <w:rPr>
        <w:rFonts w:ascii="Symbol" w:hAnsi="Symbol" w:hint="default"/>
      </w:rPr>
    </w:lvl>
    <w:lvl w:ilvl="4" w:tplc="63120C58">
      <w:start w:val="1"/>
      <w:numFmt w:val="bullet"/>
      <w:lvlText w:val="o"/>
      <w:lvlJc w:val="left"/>
      <w:pPr>
        <w:ind w:left="3600" w:hanging="360"/>
      </w:pPr>
      <w:rPr>
        <w:rFonts w:ascii="Courier New" w:hAnsi="Courier New" w:hint="default"/>
      </w:rPr>
    </w:lvl>
    <w:lvl w:ilvl="5" w:tplc="07F0FD04">
      <w:start w:val="1"/>
      <w:numFmt w:val="bullet"/>
      <w:lvlText w:val=""/>
      <w:lvlJc w:val="left"/>
      <w:pPr>
        <w:ind w:left="4320" w:hanging="360"/>
      </w:pPr>
      <w:rPr>
        <w:rFonts w:ascii="Wingdings" w:hAnsi="Wingdings" w:hint="default"/>
      </w:rPr>
    </w:lvl>
    <w:lvl w:ilvl="6" w:tplc="0E24F2E6">
      <w:start w:val="1"/>
      <w:numFmt w:val="bullet"/>
      <w:lvlText w:val=""/>
      <w:lvlJc w:val="left"/>
      <w:pPr>
        <w:ind w:left="5040" w:hanging="360"/>
      </w:pPr>
      <w:rPr>
        <w:rFonts w:ascii="Symbol" w:hAnsi="Symbol" w:hint="default"/>
      </w:rPr>
    </w:lvl>
    <w:lvl w:ilvl="7" w:tplc="F6108CEE">
      <w:start w:val="1"/>
      <w:numFmt w:val="bullet"/>
      <w:lvlText w:val="o"/>
      <w:lvlJc w:val="left"/>
      <w:pPr>
        <w:ind w:left="5760" w:hanging="360"/>
      </w:pPr>
      <w:rPr>
        <w:rFonts w:ascii="Courier New" w:hAnsi="Courier New" w:hint="default"/>
      </w:rPr>
    </w:lvl>
    <w:lvl w:ilvl="8" w:tplc="2FEE05D2">
      <w:start w:val="1"/>
      <w:numFmt w:val="bullet"/>
      <w:lvlText w:val=""/>
      <w:lvlJc w:val="left"/>
      <w:pPr>
        <w:ind w:left="6480" w:hanging="360"/>
      </w:pPr>
      <w:rPr>
        <w:rFonts w:ascii="Wingdings" w:hAnsi="Wingdings" w:hint="default"/>
      </w:rPr>
    </w:lvl>
  </w:abstractNum>
  <w:abstractNum w:abstractNumId="16"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17" w15:restartNumberingAfterBreak="0">
    <w:nsid w:val="72F61735"/>
    <w:multiLevelType w:val="hybridMultilevel"/>
    <w:tmpl w:val="0AA0EBB4"/>
    <w:lvl w:ilvl="0" w:tplc="D6E2298E">
      <w:start w:val="1"/>
      <w:numFmt w:val="decimal"/>
      <w:lvlText w:val="%1."/>
      <w:lvlJc w:val="left"/>
      <w:pPr>
        <w:ind w:left="720" w:hanging="360"/>
      </w:pPr>
    </w:lvl>
    <w:lvl w:ilvl="1" w:tplc="7BA85AD8">
      <w:start w:val="1"/>
      <w:numFmt w:val="lowerLetter"/>
      <w:lvlText w:val="%2."/>
      <w:lvlJc w:val="left"/>
      <w:pPr>
        <w:ind w:left="1440" w:hanging="360"/>
      </w:pPr>
    </w:lvl>
    <w:lvl w:ilvl="2" w:tplc="68CAAD52">
      <w:start w:val="1"/>
      <w:numFmt w:val="lowerRoman"/>
      <w:lvlText w:val="%3."/>
      <w:lvlJc w:val="right"/>
      <w:pPr>
        <w:ind w:left="2160" w:hanging="180"/>
      </w:pPr>
    </w:lvl>
    <w:lvl w:ilvl="3" w:tplc="9BD2576C">
      <w:start w:val="1"/>
      <w:numFmt w:val="decimal"/>
      <w:lvlText w:val="%4."/>
      <w:lvlJc w:val="left"/>
      <w:pPr>
        <w:ind w:left="2880" w:hanging="360"/>
      </w:pPr>
    </w:lvl>
    <w:lvl w:ilvl="4" w:tplc="5F20D052">
      <w:start w:val="1"/>
      <w:numFmt w:val="lowerLetter"/>
      <w:lvlText w:val="%5."/>
      <w:lvlJc w:val="left"/>
      <w:pPr>
        <w:ind w:left="3600" w:hanging="360"/>
      </w:pPr>
    </w:lvl>
    <w:lvl w:ilvl="5" w:tplc="7C24F96A">
      <w:start w:val="1"/>
      <w:numFmt w:val="lowerRoman"/>
      <w:lvlText w:val="%6."/>
      <w:lvlJc w:val="right"/>
      <w:pPr>
        <w:ind w:left="4320" w:hanging="180"/>
      </w:pPr>
    </w:lvl>
    <w:lvl w:ilvl="6" w:tplc="E3AA84DA">
      <w:start w:val="1"/>
      <w:numFmt w:val="decimal"/>
      <w:lvlText w:val="%7."/>
      <w:lvlJc w:val="left"/>
      <w:pPr>
        <w:ind w:left="5040" w:hanging="360"/>
      </w:pPr>
    </w:lvl>
    <w:lvl w:ilvl="7" w:tplc="2E4EF582">
      <w:start w:val="1"/>
      <w:numFmt w:val="lowerLetter"/>
      <w:lvlText w:val="%8."/>
      <w:lvlJc w:val="left"/>
      <w:pPr>
        <w:ind w:left="5760" w:hanging="360"/>
      </w:pPr>
    </w:lvl>
    <w:lvl w:ilvl="8" w:tplc="3FD4031A">
      <w:start w:val="1"/>
      <w:numFmt w:val="lowerRoman"/>
      <w:lvlText w:val="%9."/>
      <w:lvlJc w:val="right"/>
      <w:pPr>
        <w:ind w:left="6480" w:hanging="180"/>
      </w:pPr>
    </w:lvl>
  </w:abstractNum>
  <w:abstractNum w:abstractNumId="18" w15:restartNumberingAfterBreak="0">
    <w:nsid w:val="76F560A6"/>
    <w:multiLevelType w:val="hybridMultilevel"/>
    <w:tmpl w:val="F14C9CC0"/>
    <w:lvl w:ilvl="0" w:tplc="0556163E">
      <w:start w:val="1"/>
      <w:numFmt w:val="bullet"/>
      <w:lvlText w:val=""/>
      <w:lvlJc w:val="left"/>
      <w:pPr>
        <w:ind w:left="720" w:hanging="360"/>
      </w:pPr>
      <w:rPr>
        <w:rFonts w:ascii="Symbol" w:hAnsi="Symbol" w:hint="default"/>
      </w:rPr>
    </w:lvl>
    <w:lvl w:ilvl="1" w:tplc="9AA66782">
      <w:start w:val="1"/>
      <w:numFmt w:val="bullet"/>
      <w:lvlText w:val="o"/>
      <w:lvlJc w:val="left"/>
      <w:pPr>
        <w:ind w:left="1440" w:hanging="360"/>
      </w:pPr>
      <w:rPr>
        <w:rFonts w:ascii="Courier New" w:hAnsi="Courier New" w:hint="default"/>
      </w:rPr>
    </w:lvl>
    <w:lvl w:ilvl="2" w:tplc="75F0E3B8">
      <w:start w:val="1"/>
      <w:numFmt w:val="bullet"/>
      <w:lvlText w:val=""/>
      <w:lvlJc w:val="left"/>
      <w:pPr>
        <w:ind w:left="2160" w:hanging="360"/>
      </w:pPr>
      <w:rPr>
        <w:rFonts w:ascii="Wingdings" w:hAnsi="Wingdings" w:hint="default"/>
      </w:rPr>
    </w:lvl>
    <w:lvl w:ilvl="3" w:tplc="A9025490">
      <w:start w:val="1"/>
      <w:numFmt w:val="bullet"/>
      <w:lvlText w:val=""/>
      <w:lvlJc w:val="left"/>
      <w:pPr>
        <w:ind w:left="2880" w:hanging="360"/>
      </w:pPr>
      <w:rPr>
        <w:rFonts w:ascii="Symbol" w:hAnsi="Symbol" w:hint="default"/>
      </w:rPr>
    </w:lvl>
    <w:lvl w:ilvl="4" w:tplc="9024234C">
      <w:start w:val="1"/>
      <w:numFmt w:val="bullet"/>
      <w:lvlText w:val="o"/>
      <w:lvlJc w:val="left"/>
      <w:pPr>
        <w:ind w:left="3600" w:hanging="360"/>
      </w:pPr>
      <w:rPr>
        <w:rFonts w:ascii="Courier New" w:hAnsi="Courier New" w:hint="default"/>
      </w:rPr>
    </w:lvl>
    <w:lvl w:ilvl="5" w:tplc="5E463826">
      <w:start w:val="1"/>
      <w:numFmt w:val="bullet"/>
      <w:lvlText w:val=""/>
      <w:lvlJc w:val="left"/>
      <w:pPr>
        <w:ind w:left="4320" w:hanging="360"/>
      </w:pPr>
      <w:rPr>
        <w:rFonts w:ascii="Wingdings" w:hAnsi="Wingdings" w:hint="default"/>
      </w:rPr>
    </w:lvl>
    <w:lvl w:ilvl="6" w:tplc="68AE446E">
      <w:start w:val="1"/>
      <w:numFmt w:val="bullet"/>
      <w:lvlText w:val=""/>
      <w:lvlJc w:val="left"/>
      <w:pPr>
        <w:ind w:left="5040" w:hanging="360"/>
      </w:pPr>
      <w:rPr>
        <w:rFonts w:ascii="Symbol" w:hAnsi="Symbol" w:hint="default"/>
      </w:rPr>
    </w:lvl>
    <w:lvl w:ilvl="7" w:tplc="9580B444">
      <w:start w:val="1"/>
      <w:numFmt w:val="bullet"/>
      <w:lvlText w:val="o"/>
      <w:lvlJc w:val="left"/>
      <w:pPr>
        <w:ind w:left="5760" w:hanging="360"/>
      </w:pPr>
      <w:rPr>
        <w:rFonts w:ascii="Courier New" w:hAnsi="Courier New" w:hint="default"/>
      </w:rPr>
    </w:lvl>
    <w:lvl w:ilvl="8" w:tplc="2672276C">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9"/>
  </w:num>
  <w:num w:numId="4">
    <w:abstractNumId w:val="4"/>
  </w:num>
  <w:num w:numId="5">
    <w:abstractNumId w:val="17"/>
  </w:num>
  <w:num w:numId="6">
    <w:abstractNumId w:val="6"/>
  </w:num>
  <w:num w:numId="7">
    <w:abstractNumId w:val="8"/>
  </w:num>
  <w:num w:numId="8">
    <w:abstractNumId w:val="12"/>
  </w:num>
  <w:num w:numId="9">
    <w:abstractNumId w:val="13"/>
  </w:num>
  <w:num w:numId="10">
    <w:abstractNumId w:val="1"/>
  </w:num>
  <w:num w:numId="11">
    <w:abstractNumId w:val="0"/>
  </w:num>
  <w:num w:numId="12">
    <w:abstractNumId w:val="15"/>
  </w:num>
  <w:num w:numId="13">
    <w:abstractNumId w:val="7"/>
  </w:num>
  <w:num w:numId="14">
    <w:abstractNumId w:val="11"/>
  </w:num>
  <w:num w:numId="15">
    <w:abstractNumId w:val="18"/>
  </w:num>
  <w:num w:numId="16">
    <w:abstractNumId w:val="5"/>
  </w:num>
  <w:num w:numId="17">
    <w:abstractNumId w:val="16"/>
  </w:num>
  <w:num w:numId="18">
    <w:abstractNumId w:val="10"/>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1AB5"/>
    <w:rsid w:val="00062C38"/>
    <w:rsid w:val="00091FDA"/>
    <w:rsid w:val="000B0987"/>
    <w:rsid w:val="00103B2C"/>
    <w:rsid w:val="001067B3"/>
    <w:rsid w:val="001208B3"/>
    <w:rsid w:val="00121661"/>
    <w:rsid w:val="001256E0"/>
    <w:rsid w:val="001268ED"/>
    <w:rsid w:val="00134A88"/>
    <w:rsid w:val="001430C7"/>
    <w:rsid w:val="0014519B"/>
    <w:rsid w:val="0016110C"/>
    <w:rsid w:val="001732A4"/>
    <w:rsid w:val="001900A8"/>
    <w:rsid w:val="0019060B"/>
    <w:rsid w:val="001B0CAA"/>
    <w:rsid w:val="001B1BCF"/>
    <w:rsid w:val="001B6326"/>
    <w:rsid w:val="001B692A"/>
    <w:rsid w:val="001C0DB3"/>
    <w:rsid w:val="001C53E1"/>
    <w:rsid w:val="001C745C"/>
    <w:rsid w:val="001E208C"/>
    <w:rsid w:val="001F45D8"/>
    <w:rsid w:val="002248A8"/>
    <w:rsid w:val="00246840"/>
    <w:rsid w:val="0024756F"/>
    <w:rsid w:val="00265546"/>
    <w:rsid w:val="00271D80"/>
    <w:rsid w:val="002817FE"/>
    <w:rsid w:val="002859F9"/>
    <w:rsid w:val="00286B7D"/>
    <w:rsid w:val="002B0D5E"/>
    <w:rsid w:val="002D4DCE"/>
    <w:rsid w:val="002D52A8"/>
    <w:rsid w:val="002D7C77"/>
    <w:rsid w:val="002E24B0"/>
    <w:rsid w:val="002E298F"/>
    <w:rsid w:val="002E5B00"/>
    <w:rsid w:val="00310EF2"/>
    <w:rsid w:val="00324E7B"/>
    <w:rsid w:val="00342392"/>
    <w:rsid w:val="0034300C"/>
    <w:rsid w:val="00345826"/>
    <w:rsid w:val="00346C19"/>
    <w:rsid w:val="003471DF"/>
    <w:rsid w:val="0037554C"/>
    <w:rsid w:val="00394072"/>
    <w:rsid w:val="003A1B38"/>
    <w:rsid w:val="003C2A66"/>
    <w:rsid w:val="003D3B37"/>
    <w:rsid w:val="003E2574"/>
    <w:rsid w:val="003F1F0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3403E"/>
    <w:rsid w:val="004430C9"/>
    <w:rsid w:val="0045088D"/>
    <w:rsid w:val="0045232D"/>
    <w:rsid w:val="00464096"/>
    <w:rsid w:val="0046486B"/>
    <w:rsid w:val="00466AD7"/>
    <w:rsid w:val="00475BFF"/>
    <w:rsid w:val="00496D8E"/>
    <w:rsid w:val="004B35A1"/>
    <w:rsid w:val="004C1F61"/>
    <w:rsid w:val="004C4716"/>
    <w:rsid w:val="004D381B"/>
    <w:rsid w:val="004F13F2"/>
    <w:rsid w:val="004F6C52"/>
    <w:rsid w:val="0050213C"/>
    <w:rsid w:val="00513AF5"/>
    <w:rsid w:val="0052017A"/>
    <w:rsid w:val="0052266A"/>
    <w:rsid w:val="00527CD8"/>
    <w:rsid w:val="0054029C"/>
    <w:rsid w:val="00540E05"/>
    <w:rsid w:val="00561F28"/>
    <w:rsid w:val="00565114"/>
    <w:rsid w:val="00574BC3"/>
    <w:rsid w:val="00577861"/>
    <w:rsid w:val="00583271"/>
    <w:rsid w:val="00593A23"/>
    <w:rsid w:val="00593B64"/>
    <w:rsid w:val="00597FD1"/>
    <w:rsid w:val="005A271A"/>
    <w:rsid w:val="005A65A4"/>
    <w:rsid w:val="005B7E8B"/>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A096A"/>
    <w:rsid w:val="006D0B64"/>
    <w:rsid w:val="006D417C"/>
    <w:rsid w:val="006D6A85"/>
    <w:rsid w:val="006E7621"/>
    <w:rsid w:val="006F0023"/>
    <w:rsid w:val="007046FB"/>
    <w:rsid w:val="00707040"/>
    <w:rsid w:val="007229E7"/>
    <w:rsid w:val="00735A49"/>
    <w:rsid w:val="0074204B"/>
    <w:rsid w:val="00742928"/>
    <w:rsid w:val="00770443"/>
    <w:rsid w:val="00776F27"/>
    <w:rsid w:val="00781B34"/>
    <w:rsid w:val="007946F0"/>
    <w:rsid w:val="007B0F5F"/>
    <w:rsid w:val="007D359E"/>
    <w:rsid w:val="007D596D"/>
    <w:rsid w:val="008002D9"/>
    <w:rsid w:val="0080492C"/>
    <w:rsid w:val="00827600"/>
    <w:rsid w:val="008413BA"/>
    <w:rsid w:val="00846991"/>
    <w:rsid w:val="008470BF"/>
    <w:rsid w:val="008520A8"/>
    <w:rsid w:val="00852915"/>
    <w:rsid w:val="00853CB4"/>
    <w:rsid w:val="00870567"/>
    <w:rsid w:val="00870D2C"/>
    <w:rsid w:val="00874429"/>
    <w:rsid w:val="008A326B"/>
    <w:rsid w:val="008C1423"/>
    <w:rsid w:val="008C49F0"/>
    <w:rsid w:val="008E0175"/>
    <w:rsid w:val="008E17D6"/>
    <w:rsid w:val="00924FCF"/>
    <w:rsid w:val="00925C1E"/>
    <w:rsid w:val="00925D82"/>
    <w:rsid w:val="00935562"/>
    <w:rsid w:val="00961C40"/>
    <w:rsid w:val="0098023A"/>
    <w:rsid w:val="0098151E"/>
    <w:rsid w:val="00994A2C"/>
    <w:rsid w:val="009B43C6"/>
    <w:rsid w:val="009C1C97"/>
    <w:rsid w:val="009D51A6"/>
    <w:rsid w:val="009D5FF2"/>
    <w:rsid w:val="009E1BBD"/>
    <w:rsid w:val="009F37A5"/>
    <w:rsid w:val="00A00DD7"/>
    <w:rsid w:val="00A02881"/>
    <w:rsid w:val="00A13737"/>
    <w:rsid w:val="00A37AD0"/>
    <w:rsid w:val="00A37DF1"/>
    <w:rsid w:val="00A404B0"/>
    <w:rsid w:val="00A412B3"/>
    <w:rsid w:val="00A52093"/>
    <w:rsid w:val="00A62C9A"/>
    <w:rsid w:val="00A64D45"/>
    <w:rsid w:val="00A87AC4"/>
    <w:rsid w:val="00AA4439"/>
    <w:rsid w:val="00AB115B"/>
    <w:rsid w:val="00AB4525"/>
    <w:rsid w:val="00AC7251"/>
    <w:rsid w:val="00AD7EB2"/>
    <w:rsid w:val="00AE3D89"/>
    <w:rsid w:val="00AF296E"/>
    <w:rsid w:val="00AF4D7A"/>
    <w:rsid w:val="00AF57EF"/>
    <w:rsid w:val="00B049A9"/>
    <w:rsid w:val="00B07620"/>
    <w:rsid w:val="00B1597C"/>
    <w:rsid w:val="00B23E46"/>
    <w:rsid w:val="00B321E1"/>
    <w:rsid w:val="00B3262D"/>
    <w:rsid w:val="00B33D2A"/>
    <w:rsid w:val="00B425DA"/>
    <w:rsid w:val="00B73DEF"/>
    <w:rsid w:val="00B941A0"/>
    <w:rsid w:val="00BC3103"/>
    <w:rsid w:val="00BD3DB6"/>
    <w:rsid w:val="00C02961"/>
    <w:rsid w:val="00C029B4"/>
    <w:rsid w:val="00C03D64"/>
    <w:rsid w:val="00C05DCF"/>
    <w:rsid w:val="00C141FF"/>
    <w:rsid w:val="00C342B4"/>
    <w:rsid w:val="00C4234C"/>
    <w:rsid w:val="00C5132D"/>
    <w:rsid w:val="00C7661F"/>
    <w:rsid w:val="00C85ED1"/>
    <w:rsid w:val="00CC47A3"/>
    <w:rsid w:val="00D13CFE"/>
    <w:rsid w:val="00D1571F"/>
    <w:rsid w:val="00D218BA"/>
    <w:rsid w:val="00D421B9"/>
    <w:rsid w:val="00D52733"/>
    <w:rsid w:val="00D556B8"/>
    <w:rsid w:val="00D55798"/>
    <w:rsid w:val="00D574EA"/>
    <w:rsid w:val="00D57D89"/>
    <w:rsid w:val="00D60EF5"/>
    <w:rsid w:val="00D8029C"/>
    <w:rsid w:val="00D84533"/>
    <w:rsid w:val="00D874EF"/>
    <w:rsid w:val="00D918CE"/>
    <w:rsid w:val="00DB0DEA"/>
    <w:rsid w:val="00DB6EC2"/>
    <w:rsid w:val="00DE6EC3"/>
    <w:rsid w:val="00DF041A"/>
    <w:rsid w:val="00DF4AF2"/>
    <w:rsid w:val="00DF5A10"/>
    <w:rsid w:val="00E05D38"/>
    <w:rsid w:val="00E12E3C"/>
    <w:rsid w:val="00E14A7A"/>
    <w:rsid w:val="00E660E5"/>
    <w:rsid w:val="00E71465"/>
    <w:rsid w:val="00E766EA"/>
    <w:rsid w:val="00E8361D"/>
    <w:rsid w:val="00E92C52"/>
    <w:rsid w:val="00EB5D62"/>
    <w:rsid w:val="00EC20F5"/>
    <w:rsid w:val="00EE58CD"/>
    <w:rsid w:val="00EE7EA2"/>
    <w:rsid w:val="00EF2627"/>
    <w:rsid w:val="00EF58AC"/>
    <w:rsid w:val="00EF71A0"/>
    <w:rsid w:val="00F15302"/>
    <w:rsid w:val="00F1735C"/>
    <w:rsid w:val="00F249E6"/>
    <w:rsid w:val="00F35CCC"/>
    <w:rsid w:val="00F361D3"/>
    <w:rsid w:val="00F42591"/>
    <w:rsid w:val="00F45080"/>
    <w:rsid w:val="00F452E9"/>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EFF46E"/>
    <w:rsid w:val="05F6259E"/>
    <w:rsid w:val="062BDB70"/>
    <w:rsid w:val="064407AB"/>
    <w:rsid w:val="06AA5188"/>
    <w:rsid w:val="06D81AE5"/>
    <w:rsid w:val="0839801E"/>
    <w:rsid w:val="0868B4F2"/>
    <w:rsid w:val="08721D57"/>
    <w:rsid w:val="08A4D2E2"/>
    <w:rsid w:val="090756D7"/>
    <w:rsid w:val="09255D55"/>
    <w:rsid w:val="0975256B"/>
    <w:rsid w:val="09B6E010"/>
    <w:rsid w:val="09F92A1A"/>
    <w:rsid w:val="09FB69A9"/>
    <w:rsid w:val="0A04BCB1"/>
    <w:rsid w:val="0B647DAA"/>
    <w:rsid w:val="0B6E852A"/>
    <w:rsid w:val="0B79B3F4"/>
    <w:rsid w:val="0BE927C0"/>
    <w:rsid w:val="0C600DB4"/>
    <w:rsid w:val="0C7DC4F0"/>
    <w:rsid w:val="0CC0C061"/>
    <w:rsid w:val="0CDAE173"/>
    <w:rsid w:val="0D55C7C3"/>
    <w:rsid w:val="0D643FA6"/>
    <w:rsid w:val="0DB46A8B"/>
    <w:rsid w:val="0DF7F74F"/>
    <w:rsid w:val="0E01ED33"/>
    <w:rsid w:val="0E52CBDD"/>
    <w:rsid w:val="0EFC7FB9"/>
    <w:rsid w:val="0F09C9CE"/>
    <w:rsid w:val="0F0F88C2"/>
    <w:rsid w:val="0F7192C2"/>
    <w:rsid w:val="1040D2A7"/>
    <w:rsid w:val="10444110"/>
    <w:rsid w:val="10692329"/>
    <w:rsid w:val="10E35978"/>
    <w:rsid w:val="10FE65D6"/>
    <w:rsid w:val="1150535D"/>
    <w:rsid w:val="1193E8E7"/>
    <w:rsid w:val="11CA33BF"/>
    <w:rsid w:val="11DA48BF"/>
    <w:rsid w:val="11F650A3"/>
    <w:rsid w:val="13B99733"/>
    <w:rsid w:val="14205117"/>
    <w:rsid w:val="14ADB79F"/>
    <w:rsid w:val="151D4AB2"/>
    <w:rsid w:val="151DE522"/>
    <w:rsid w:val="15644070"/>
    <w:rsid w:val="156600DE"/>
    <w:rsid w:val="15898A81"/>
    <w:rsid w:val="1633D096"/>
    <w:rsid w:val="165EA3A5"/>
    <w:rsid w:val="168308D1"/>
    <w:rsid w:val="1706E590"/>
    <w:rsid w:val="172715FD"/>
    <w:rsid w:val="17BB55D0"/>
    <w:rsid w:val="1895BF27"/>
    <w:rsid w:val="189689F9"/>
    <w:rsid w:val="18E02BB7"/>
    <w:rsid w:val="18EC1F5B"/>
    <w:rsid w:val="1939E5D7"/>
    <w:rsid w:val="19A05D53"/>
    <w:rsid w:val="19AE5A0B"/>
    <w:rsid w:val="19F2FAC2"/>
    <w:rsid w:val="1A4CB456"/>
    <w:rsid w:val="1A5DBFE5"/>
    <w:rsid w:val="1B112923"/>
    <w:rsid w:val="1B4A9D47"/>
    <w:rsid w:val="1B91CB59"/>
    <w:rsid w:val="1C2EA663"/>
    <w:rsid w:val="1C386163"/>
    <w:rsid w:val="1C563D6B"/>
    <w:rsid w:val="1CDD7426"/>
    <w:rsid w:val="1D20740D"/>
    <w:rsid w:val="1D5ED6D1"/>
    <w:rsid w:val="1D64F7B4"/>
    <w:rsid w:val="1DAEC654"/>
    <w:rsid w:val="1DBA10FB"/>
    <w:rsid w:val="1DBB89AB"/>
    <w:rsid w:val="1DD4E5CC"/>
    <w:rsid w:val="1E0A8DF5"/>
    <w:rsid w:val="1E119621"/>
    <w:rsid w:val="1E2919E5"/>
    <w:rsid w:val="1E3120A2"/>
    <w:rsid w:val="1E77FCFD"/>
    <w:rsid w:val="1EE37976"/>
    <w:rsid w:val="1F3CEDEB"/>
    <w:rsid w:val="1F5F2D07"/>
    <w:rsid w:val="1F5F9B93"/>
    <w:rsid w:val="1FB54CBF"/>
    <w:rsid w:val="2010F70A"/>
    <w:rsid w:val="2014F300"/>
    <w:rsid w:val="20902315"/>
    <w:rsid w:val="20ACF943"/>
    <w:rsid w:val="20B6C314"/>
    <w:rsid w:val="20DA1C71"/>
    <w:rsid w:val="20F271BF"/>
    <w:rsid w:val="2110D942"/>
    <w:rsid w:val="2159BDC9"/>
    <w:rsid w:val="21600B05"/>
    <w:rsid w:val="21B43D9A"/>
    <w:rsid w:val="21D9087C"/>
    <w:rsid w:val="2249CE72"/>
    <w:rsid w:val="22CA9460"/>
    <w:rsid w:val="22CD69BE"/>
    <w:rsid w:val="22E5A73C"/>
    <w:rsid w:val="22FD3A97"/>
    <w:rsid w:val="2316733E"/>
    <w:rsid w:val="23247303"/>
    <w:rsid w:val="236DEAFC"/>
    <w:rsid w:val="23C80DDD"/>
    <w:rsid w:val="2449AAF6"/>
    <w:rsid w:val="24F87D48"/>
    <w:rsid w:val="250814D8"/>
    <w:rsid w:val="255E5218"/>
    <w:rsid w:val="25936A96"/>
    <w:rsid w:val="25B2FB3E"/>
    <w:rsid w:val="260C6300"/>
    <w:rsid w:val="2739B711"/>
    <w:rsid w:val="2755ED47"/>
    <w:rsid w:val="2831AF2F"/>
    <w:rsid w:val="287D620E"/>
    <w:rsid w:val="28F54D6D"/>
    <w:rsid w:val="2942D571"/>
    <w:rsid w:val="297369D2"/>
    <w:rsid w:val="2A2A75B2"/>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81C9DE"/>
    <w:rsid w:val="2DCABE9E"/>
    <w:rsid w:val="2DF071A5"/>
    <w:rsid w:val="2F1B68E2"/>
    <w:rsid w:val="2F57E9E6"/>
    <w:rsid w:val="2F7ECA78"/>
    <w:rsid w:val="2F9B9F6A"/>
    <w:rsid w:val="30A4504A"/>
    <w:rsid w:val="30DA7D70"/>
    <w:rsid w:val="31613DE8"/>
    <w:rsid w:val="31CEB6E6"/>
    <w:rsid w:val="31E5D7DB"/>
    <w:rsid w:val="32B10DAF"/>
    <w:rsid w:val="32FEA3B2"/>
    <w:rsid w:val="33128E7F"/>
    <w:rsid w:val="3337A217"/>
    <w:rsid w:val="3366C3BB"/>
    <w:rsid w:val="337EE05C"/>
    <w:rsid w:val="34FCAFA6"/>
    <w:rsid w:val="35113A94"/>
    <w:rsid w:val="351A5846"/>
    <w:rsid w:val="3533EF86"/>
    <w:rsid w:val="35923F2C"/>
    <w:rsid w:val="35DCE66E"/>
    <w:rsid w:val="3631EE43"/>
    <w:rsid w:val="3663188A"/>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EE143B"/>
    <w:rsid w:val="3AFB39C4"/>
    <w:rsid w:val="3C27C6FC"/>
    <w:rsid w:val="3CD0E73A"/>
    <w:rsid w:val="3D11837E"/>
    <w:rsid w:val="3D375B92"/>
    <w:rsid w:val="3E575FF2"/>
    <w:rsid w:val="3EF38066"/>
    <w:rsid w:val="3F2ACA6E"/>
    <w:rsid w:val="3F85ECBF"/>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5834E4F"/>
    <w:rsid w:val="45A790B9"/>
    <w:rsid w:val="45AB0F98"/>
    <w:rsid w:val="45AB8716"/>
    <w:rsid w:val="45FE86FD"/>
    <w:rsid w:val="4615E3F0"/>
    <w:rsid w:val="461AF60D"/>
    <w:rsid w:val="46282F23"/>
    <w:rsid w:val="46A0CDAD"/>
    <w:rsid w:val="46F1347C"/>
    <w:rsid w:val="4729CB7D"/>
    <w:rsid w:val="4767973B"/>
    <w:rsid w:val="4788B324"/>
    <w:rsid w:val="47A00919"/>
    <w:rsid w:val="484A6D47"/>
    <w:rsid w:val="492218D9"/>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F2B7150"/>
    <w:rsid w:val="4FBDCC3D"/>
    <w:rsid w:val="50724D7A"/>
    <w:rsid w:val="50831E7E"/>
    <w:rsid w:val="50B42EAA"/>
    <w:rsid w:val="50CBAC8F"/>
    <w:rsid w:val="5112FBA7"/>
    <w:rsid w:val="51A00C99"/>
    <w:rsid w:val="53154535"/>
    <w:rsid w:val="53412BCD"/>
    <w:rsid w:val="539790FB"/>
    <w:rsid w:val="53C7DB2D"/>
    <w:rsid w:val="540095EE"/>
    <w:rsid w:val="5424F8D4"/>
    <w:rsid w:val="543E63C4"/>
    <w:rsid w:val="543EEF60"/>
    <w:rsid w:val="548765CD"/>
    <w:rsid w:val="54C3F140"/>
    <w:rsid w:val="54C9A3DD"/>
    <w:rsid w:val="54EF93C7"/>
    <w:rsid w:val="5510AF97"/>
    <w:rsid w:val="554B0F1B"/>
    <w:rsid w:val="56044EB3"/>
    <w:rsid w:val="56AA0760"/>
    <w:rsid w:val="5703A3F5"/>
    <w:rsid w:val="575BF69F"/>
    <w:rsid w:val="57636A8F"/>
    <w:rsid w:val="585CE44D"/>
    <w:rsid w:val="58BD7570"/>
    <w:rsid w:val="58CA6037"/>
    <w:rsid w:val="58DE9685"/>
    <w:rsid w:val="58E5D543"/>
    <w:rsid w:val="593835B8"/>
    <w:rsid w:val="5958567B"/>
    <w:rsid w:val="599025C0"/>
    <w:rsid w:val="59A669AB"/>
    <w:rsid w:val="59C0D4AF"/>
    <w:rsid w:val="5A1FC0C7"/>
    <w:rsid w:val="5A964353"/>
    <w:rsid w:val="5AEA8271"/>
    <w:rsid w:val="5B89C408"/>
    <w:rsid w:val="5C6A1449"/>
    <w:rsid w:val="5C9777D7"/>
    <w:rsid w:val="5CF0294F"/>
    <w:rsid w:val="5DC56EC7"/>
    <w:rsid w:val="5E4ABC0F"/>
    <w:rsid w:val="5EB3B168"/>
    <w:rsid w:val="5F7140D0"/>
    <w:rsid w:val="5F9C2148"/>
    <w:rsid w:val="5F9D5CC1"/>
    <w:rsid w:val="5FA61F79"/>
    <w:rsid w:val="6030F741"/>
    <w:rsid w:val="60FA6BBD"/>
    <w:rsid w:val="610AFE39"/>
    <w:rsid w:val="610D86BE"/>
    <w:rsid w:val="611EB7B3"/>
    <w:rsid w:val="61741B56"/>
    <w:rsid w:val="61B33F5A"/>
    <w:rsid w:val="61C58452"/>
    <w:rsid w:val="6202E935"/>
    <w:rsid w:val="625F9D05"/>
    <w:rsid w:val="62A700E2"/>
    <w:rsid w:val="6369C654"/>
    <w:rsid w:val="638A13AA"/>
    <w:rsid w:val="63E3189D"/>
    <w:rsid w:val="64313EB8"/>
    <w:rsid w:val="646C25C1"/>
    <w:rsid w:val="64B92E93"/>
    <w:rsid w:val="652ACF57"/>
    <w:rsid w:val="65785404"/>
    <w:rsid w:val="65BCB3D7"/>
    <w:rsid w:val="65D35085"/>
    <w:rsid w:val="66203D1B"/>
    <w:rsid w:val="66309268"/>
    <w:rsid w:val="6760DB35"/>
    <w:rsid w:val="67C3FCA5"/>
    <w:rsid w:val="67D300B3"/>
    <w:rsid w:val="67D62E2F"/>
    <w:rsid w:val="67E6E571"/>
    <w:rsid w:val="680A407C"/>
    <w:rsid w:val="68AE697F"/>
    <w:rsid w:val="68D5FE88"/>
    <w:rsid w:val="68E77817"/>
    <w:rsid w:val="695B1B36"/>
    <w:rsid w:val="69601F8E"/>
    <w:rsid w:val="69A8EE89"/>
    <w:rsid w:val="69E8C91D"/>
    <w:rsid w:val="69E9150E"/>
    <w:rsid w:val="6A667075"/>
    <w:rsid w:val="6A714315"/>
    <w:rsid w:val="6AA6EE52"/>
    <w:rsid w:val="6B1307F2"/>
    <w:rsid w:val="6B733E56"/>
    <w:rsid w:val="6BAAB641"/>
    <w:rsid w:val="6BF42BAF"/>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C5D78"/>
    <w:rsid w:val="6FDE2397"/>
    <w:rsid w:val="6FDE9E3C"/>
    <w:rsid w:val="6FE4E3A6"/>
    <w:rsid w:val="6FFF7506"/>
    <w:rsid w:val="7002C348"/>
    <w:rsid w:val="70785FAB"/>
    <w:rsid w:val="70BC5879"/>
    <w:rsid w:val="713465ED"/>
    <w:rsid w:val="7143724B"/>
    <w:rsid w:val="714E1C4A"/>
    <w:rsid w:val="715F532B"/>
    <w:rsid w:val="71620B74"/>
    <w:rsid w:val="71A4257D"/>
    <w:rsid w:val="721080D0"/>
    <w:rsid w:val="730FE0AF"/>
    <w:rsid w:val="73210AE0"/>
    <w:rsid w:val="735ADF48"/>
    <w:rsid w:val="748FB2BE"/>
    <w:rsid w:val="74C5F05A"/>
    <w:rsid w:val="74F788AA"/>
    <w:rsid w:val="750A69C0"/>
    <w:rsid w:val="750C4DD7"/>
    <w:rsid w:val="754EC127"/>
    <w:rsid w:val="75D9220A"/>
    <w:rsid w:val="760F32B4"/>
    <w:rsid w:val="77170527"/>
    <w:rsid w:val="776E1D67"/>
    <w:rsid w:val="777A471A"/>
    <w:rsid w:val="77A4A4DF"/>
    <w:rsid w:val="77A7279F"/>
    <w:rsid w:val="77E3E79F"/>
    <w:rsid w:val="77FDDC74"/>
    <w:rsid w:val="784C3A1F"/>
    <w:rsid w:val="78592773"/>
    <w:rsid w:val="78909C1E"/>
    <w:rsid w:val="78FE37A6"/>
    <w:rsid w:val="793A9C07"/>
    <w:rsid w:val="7940D6C0"/>
    <w:rsid w:val="79731285"/>
    <w:rsid w:val="7AE94868"/>
    <w:rsid w:val="7B1EAB05"/>
    <w:rsid w:val="7C5E2D76"/>
    <w:rsid w:val="7C9C4172"/>
    <w:rsid w:val="7CEDA813"/>
    <w:rsid w:val="7D120FC7"/>
    <w:rsid w:val="7D29A782"/>
    <w:rsid w:val="7D348224"/>
    <w:rsid w:val="7D3B7263"/>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26FED10B-F29A-4CE4-BF56-281A2311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2fbcb2c63a1740e1" Type="http://schemas.microsoft.com/office/2019/09/relationships/intelligence" Target="intelligence.xml"/><Relationship Id="rId10" Type="http://schemas.openxmlformats.org/officeDocument/2006/relationships/hyperlink" Target="https://anl.box.com/s/dsbyg97pzj4rhlfkylqv0rekt5ktd0kx" TargetMode="External"/><Relationship Id="rId4" Type="http://schemas.openxmlformats.org/officeDocument/2006/relationships/settings" Target="settings.xml"/><Relationship Id="rId9" Type="http://schemas.openxmlformats.org/officeDocument/2006/relationships/hyperlink" Target="https://icmsdocs.aps.anl.gov/docs/groups/aps/@apsshare/@ppadmin/documents/policy_procedure/aps_119112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29E2-7B38-4006-B5DF-1B80D571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6865</Characters>
  <Application>Microsoft Office Word</Application>
  <DocSecurity>0</DocSecurity>
  <Lines>57</Lines>
  <Paragraphs>16</Paragraphs>
  <ScaleCrop>false</ScaleCrop>
  <Company>Argonne National Laboratory</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2022-04-05T17:54:00Z</dcterms:created>
  <dcterms:modified xsi:type="dcterms:W3CDTF">2022-04-05T17:54:00Z</dcterms:modified>
</cp:coreProperties>
</file>