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DEC80" w14:textId="67C5409E" w:rsidR="00AC7251" w:rsidRDefault="750A69C0" w:rsidP="0F0F88C2">
      <w:r>
        <w:t>Present: Nena, Liz, Bruce, Katy, John, Matt, Ashley, Clay, Wendy, Steve, Shane</w:t>
      </w:r>
    </w:p>
    <w:p w14:paraId="1193B5F1" w14:textId="29B09E42" w:rsidR="0F0F88C2" w:rsidRDefault="0F0F88C2" w:rsidP="0F0F88C2"/>
    <w:p w14:paraId="2911D82A" w14:textId="06B8A263" w:rsidR="54EF93C7" w:rsidRDefault="54EF93C7">
      <w:r>
        <w:t xml:space="preserve">Nena  </w:t>
      </w:r>
    </w:p>
    <w:p w14:paraId="334BFA42" w14:textId="5DC6CBE1" w:rsidR="037B4ADD" w:rsidRDefault="6BAAB641" w:rsidP="00C028B0">
      <w:pPr>
        <w:pStyle w:val="ListParagraph"/>
        <w:numPr>
          <w:ilvl w:val="0"/>
          <w:numId w:val="24"/>
        </w:numPr>
      </w:pPr>
      <w:r w:rsidRPr="6BAAB641">
        <w:rPr>
          <w:b/>
          <w:bCs/>
        </w:rPr>
        <w:t>See EFOG Turnover notes (below) for further details on Ops, LBB, Shutdown work, general info, etc.</w:t>
      </w:r>
    </w:p>
    <w:p w14:paraId="2C31531E" w14:textId="39E9F797" w:rsidR="172715FD" w:rsidRPr="003F27F9" w:rsidRDefault="6BAAB641" w:rsidP="00C028B0">
      <w:pPr>
        <w:pStyle w:val="ListParagraph"/>
        <w:numPr>
          <w:ilvl w:val="0"/>
          <w:numId w:val="24"/>
        </w:numPr>
      </w:pPr>
      <w:r w:rsidRPr="6BAAB641">
        <w:rPr>
          <w:b/>
          <w:bCs/>
        </w:rPr>
        <w:t xml:space="preserve">Saliva COVID Testing: </w:t>
      </w:r>
      <w:r w:rsidRPr="6BAAB641">
        <w:t>Begin week of March 29:  Complete Consent form in Workday and set up profile in Shield.  There is also a consent form in Shield that needs to be done.</w:t>
      </w:r>
    </w:p>
    <w:p w14:paraId="11DBDDCE" w14:textId="77777777" w:rsidR="003F27F9" w:rsidRDefault="6BAAB641" w:rsidP="00C028B0">
      <w:pPr>
        <w:pStyle w:val="ListParagraph"/>
        <w:numPr>
          <w:ilvl w:val="1"/>
          <w:numId w:val="24"/>
        </w:numPr>
        <w:spacing w:after="60"/>
        <w:contextualSpacing w:val="0"/>
        <w:rPr>
          <w:color w:val="000000"/>
        </w:rPr>
      </w:pPr>
      <w:r w:rsidRPr="6BAAB641">
        <w:rPr>
          <w:color w:val="000000" w:themeColor="text1"/>
        </w:rPr>
        <w:t>Current PSC (APS, APS-U) roster enrolled in screening program remains in place</w:t>
      </w:r>
    </w:p>
    <w:p w14:paraId="2EA7039D" w14:textId="77777777" w:rsidR="003F27F9" w:rsidRDefault="6BAAB641" w:rsidP="00C028B0">
      <w:pPr>
        <w:pStyle w:val="ListParagraph"/>
        <w:numPr>
          <w:ilvl w:val="1"/>
          <w:numId w:val="24"/>
        </w:numPr>
        <w:spacing w:after="60"/>
        <w:contextualSpacing w:val="0"/>
        <w:rPr>
          <w:color w:val="000000"/>
        </w:rPr>
      </w:pPr>
      <w:r w:rsidRPr="6BAAB641">
        <w:rPr>
          <w:color w:val="000000" w:themeColor="text1"/>
        </w:rPr>
        <w:t>Reminder that participant cannot eat, drink, smoke, etc. at least 1 hour before test due to need to provide saliva sample (mentioned below previously)</w:t>
      </w:r>
    </w:p>
    <w:p w14:paraId="0E7E3839" w14:textId="679C023C" w:rsidR="449753E9" w:rsidRDefault="6BAAB641" w:rsidP="00C028B0">
      <w:pPr>
        <w:pStyle w:val="ListParagraph"/>
        <w:numPr>
          <w:ilvl w:val="1"/>
          <w:numId w:val="24"/>
        </w:numPr>
        <w:spacing w:after="60"/>
        <w:rPr>
          <w:color w:val="000000" w:themeColor="text1"/>
        </w:rPr>
      </w:pPr>
      <w:r w:rsidRPr="6BAAB641">
        <w:rPr>
          <w:color w:val="000000" w:themeColor="text1"/>
        </w:rPr>
        <w:t xml:space="preserve">Note slight change in testing </w:t>
      </w:r>
      <w:r w:rsidRPr="6BAAB641">
        <w:rPr>
          <w:color w:val="000000" w:themeColor="text1"/>
          <w:u w:val="single"/>
        </w:rPr>
        <w:t>hours</w:t>
      </w:r>
      <w:r w:rsidRPr="6BAAB641">
        <w:rPr>
          <w:color w:val="000000" w:themeColor="text1"/>
        </w:rPr>
        <w:t xml:space="preserve"> at APS 402 and Bldg. 213 test locations (now are 8 AM to 1 PM) </w:t>
      </w:r>
    </w:p>
    <w:p w14:paraId="2619D52B" w14:textId="77FB1412" w:rsidR="449753E9" w:rsidRDefault="6BAAB641" w:rsidP="00C028B0">
      <w:pPr>
        <w:pStyle w:val="ListParagraph"/>
        <w:numPr>
          <w:ilvl w:val="2"/>
          <w:numId w:val="24"/>
        </w:numPr>
        <w:spacing w:after="60"/>
        <w:rPr>
          <w:color w:val="000000" w:themeColor="text1"/>
        </w:rPr>
      </w:pPr>
      <w:r w:rsidRPr="6BAAB641">
        <w:t>Monday 8:00 AM- 1:00 PM at Building 213 (Cafeteria)</w:t>
      </w:r>
    </w:p>
    <w:p w14:paraId="7417FAE9" w14:textId="28726F3B" w:rsidR="449753E9" w:rsidRDefault="6BAAB641" w:rsidP="00C028B0">
      <w:pPr>
        <w:pStyle w:val="ListParagraph"/>
        <w:numPr>
          <w:ilvl w:val="2"/>
          <w:numId w:val="24"/>
        </w:numPr>
        <w:spacing w:after="60"/>
        <w:rPr>
          <w:color w:val="000000" w:themeColor="text1"/>
        </w:rPr>
      </w:pPr>
      <w:r w:rsidRPr="6BAAB641">
        <w:t>Tuesday 8:00 AM- 1:00 PM at Building 402</w:t>
      </w:r>
    </w:p>
    <w:p w14:paraId="23C4D213" w14:textId="146E4628" w:rsidR="449753E9" w:rsidRDefault="6BAAB641" w:rsidP="00C028B0">
      <w:pPr>
        <w:pStyle w:val="ListParagraph"/>
        <w:numPr>
          <w:ilvl w:val="2"/>
          <w:numId w:val="24"/>
        </w:numPr>
        <w:spacing w:after="60"/>
        <w:rPr>
          <w:color w:val="000000" w:themeColor="text1"/>
        </w:rPr>
      </w:pPr>
      <w:r w:rsidRPr="6BAAB641">
        <w:t>Wednesday 8:00 AM- 1:00 PM at Building 402</w:t>
      </w:r>
    </w:p>
    <w:p w14:paraId="4672FA16" w14:textId="206954ED" w:rsidR="449753E9" w:rsidRDefault="6BAAB641" w:rsidP="00C028B0">
      <w:pPr>
        <w:pStyle w:val="ListParagraph"/>
        <w:numPr>
          <w:ilvl w:val="2"/>
          <w:numId w:val="24"/>
        </w:numPr>
        <w:spacing w:after="60"/>
        <w:rPr>
          <w:color w:val="000000" w:themeColor="text1"/>
        </w:rPr>
      </w:pPr>
      <w:r w:rsidRPr="6BAAB641">
        <w:t>Thursday 8:00 AM- 1:00 PM at Building 213 (Cafeteria)</w:t>
      </w:r>
    </w:p>
    <w:p w14:paraId="7231593C" w14:textId="38A1E0EC" w:rsidR="449753E9" w:rsidRDefault="6BAAB641" w:rsidP="00C028B0">
      <w:pPr>
        <w:pStyle w:val="ListParagraph"/>
        <w:numPr>
          <w:ilvl w:val="2"/>
          <w:numId w:val="24"/>
        </w:numPr>
        <w:spacing w:after="60"/>
        <w:rPr>
          <w:color w:val="000000" w:themeColor="text1"/>
        </w:rPr>
      </w:pPr>
      <w:r w:rsidRPr="6BAAB641">
        <w:t>Friday 8:00 AM- 1:00 PM at Building 213 (Cafeteria)</w:t>
      </w:r>
    </w:p>
    <w:p w14:paraId="6B61546E" w14:textId="6090A574" w:rsidR="003F27F9" w:rsidRPr="003F27F9" w:rsidRDefault="750A69C0" w:rsidP="00C028B0">
      <w:pPr>
        <w:pStyle w:val="ListParagraph"/>
        <w:numPr>
          <w:ilvl w:val="0"/>
          <w:numId w:val="14"/>
        </w:numPr>
        <w:spacing w:after="60"/>
        <w:contextualSpacing w:val="0"/>
        <w:rPr>
          <w:color w:val="000000"/>
        </w:rPr>
      </w:pPr>
      <w:r w:rsidRPr="750A69C0">
        <w:rPr>
          <w:color w:val="000000" w:themeColor="text1"/>
        </w:rPr>
        <w:t>Note: participant will use SHIELD software to schedule appointment weekly, view results, etc.</w:t>
      </w:r>
    </w:p>
    <w:p w14:paraId="27B95C5F" w14:textId="3EAE25E6" w:rsidR="750A69C0" w:rsidRDefault="750A69C0" w:rsidP="00C028B0">
      <w:pPr>
        <w:pStyle w:val="ListParagraph"/>
        <w:numPr>
          <w:ilvl w:val="0"/>
          <w:numId w:val="14"/>
        </w:numPr>
        <w:spacing w:after="60"/>
        <w:rPr>
          <w:rFonts w:asciiTheme="minorHAnsi" w:eastAsiaTheme="minorEastAsia" w:hAnsiTheme="minorHAnsi" w:cstheme="minorBidi"/>
          <w:color w:val="000000" w:themeColor="text1"/>
        </w:rPr>
      </w:pPr>
      <w:r w:rsidRPr="750A69C0">
        <w:rPr>
          <w:color w:val="000000" w:themeColor="text1"/>
        </w:rPr>
        <w:t>Nena to determine if rescheduling the saliva tests is possible after intital appointment is made</w:t>
      </w:r>
    </w:p>
    <w:p w14:paraId="46D29529" w14:textId="1DEEE29D" w:rsidR="05F6259E" w:rsidRDefault="172715FD" w:rsidP="00C028B0">
      <w:pPr>
        <w:pStyle w:val="ListParagraph"/>
        <w:numPr>
          <w:ilvl w:val="0"/>
          <w:numId w:val="24"/>
        </w:numPr>
        <w:jc w:val="both"/>
        <w:rPr>
          <w:rFonts w:asciiTheme="minorHAnsi" w:eastAsiaTheme="minorEastAsia" w:hAnsiTheme="minorHAnsi" w:cstheme="minorBidi"/>
          <w:b/>
          <w:bCs/>
        </w:rPr>
      </w:pPr>
      <w:bookmarkStart w:id="0" w:name="_Hlk39760986"/>
      <w:bookmarkStart w:id="1" w:name="_Hlk39761201"/>
      <w:r w:rsidRPr="172715FD">
        <w:rPr>
          <w:b/>
          <w:bCs/>
        </w:rPr>
        <w:t>Argonne Vaccination Program</w:t>
      </w:r>
    </w:p>
    <w:p w14:paraId="4FD1E4F9" w14:textId="6B86CC0C" w:rsidR="05F6259E" w:rsidRDefault="172715FD" w:rsidP="00C028B0">
      <w:pPr>
        <w:pStyle w:val="ListParagraph"/>
        <w:numPr>
          <w:ilvl w:val="1"/>
          <w:numId w:val="24"/>
        </w:numPr>
        <w:jc w:val="both"/>
        <w:rPr>
          <w:b/>
          <w:bCs/>
        </w:rPr>
      </w:pPr>
      <w:r>
        <w:t>Approval has been granted but no timeline when this will occur as ANL does not have an adequate supply.</w:t>
      </w:r>
    </w:p>
    <w:p w14:paraId="0795F450" w14:textId="1E8A3B1E" w:rsidR="05F6259E" w:rsidRDefault="172715FD" w:rsidP="00C028B0">
      <w:pPr>
        <w:pStyle w:val="ListParagraph"/>
        <w:numPr>
          <w:ilvl w:val="2"/>
          <w:numId w:val="21"/>
        </w:numPr>
        <w:jc w:val="both"/>
        <w:rPr>
          <w:rFonts w:asciiTheme="minorHAnsi" w:eastAsiaTheme="minorEastAsia" w:hAnsiTheme="minorHAnsi" w:cstheme="minorBidi"/>
        </w:rPr>
      </w:pPr>
      <w:r>
        <w:t>When program in place will be open to employees and staff, AA, long term contractors (i.e. Scheck) and contingent workers (CAT operation staff). Will not be open to family members   Will follow IL guidelines</w:t>
      </w:r>
    </w:p>
    <w:p w14:paraId="4FEE44D8" w14:textId="047B9863" w:rsidR="0F0F88C2" w:rsidRDefault="1E0A8DF5" w:rsidP="00C028B0">
      <w:pPr>
        <w:pStyle w:val="ListParagraph"/>
        <w:numPr>
          <w:ilvl w:val="0"/>
          <w:numId w:val="21"/>
        </w:numPr>
        <w:jc w:val="both"/>
        <w:rPr>
          <w:rFonts w:asciiTheme="minorHAnsi" w:eastAsiaTheme="minorEastAsia" w:hAnsiTheme="minorHAnsi" w:cstheme="minorBidi"/>
        </w:rPr>
      </w:pPr>
      <w:r w:rsidRPr="1E0A8DF5">
        <w:rPr>
          <w:b/>
          <w:bCs/>
        </w:rPr>
        <w:t>Increasing EFOG presence on site:</w:t>
      </w:r>
      <w:r>
        <w:t xml:space="preserve"> if you are not on shift for the week please attempt to be on site at least 2 days a week.  </w:t>
      </w:r>
    </w:p>
    <w:p w14:paraId="3BAC7A95" w14:textId="33191573" w:rsidR="1E0A8DF5" w:rsidRDefault="449753E9" w:rsidP="00C028B0">
      <w:pPr>
        <w:pStyle w:val="ListParagraph"/>
        <w:numPr>
          <w:ilvl w:val="0"/>
          <w:numId w:val="21"/>
        </w:numPr>
        <w:jc w:val="both"/>
      </w:pPr>
      <w:r w:rsidRPr="449753E9">
        <w:rPr>
          <w:b/>
          <w:bCs/>
        </w:rPr>
        <w:t>Training for new Hires:</w:t>
      </w:r>
      <w:r>
        <w:t xml:space="preserve"> Increasing On-Shift training for Matt and Katy.  Ashley will touch base with the FCs scheduled with the times that Katy and Matt will have the phones.</w:t>
      </w:r>
    </w:p>
    <w:p w14:paraId="3D1A28A1" w14:textId="02015DE3" w:rsidR="00680355" w:rsidRDefault="79731285" w:rsidP="00C028B0">
      <w:pPr>
        <w:pStyle w:val="ListParagraph"/>
        <w:numPr>
          <w:ilvl w:val="0"/>
          <w:numId w:val="21"/>
        </w:numPr>
        <w:jc w:val="both"/>
      </w:pPr>
      <w:r w:rsidRPr="79731285">
        <w:rPr>
          <w:b/>
          <w:bCs/>
        </w:rPr>
        <w:t>Spotlight on EFOG Group</w:t>
      </w:r>
      <w:r>
        <w:t>: Rick Fenner will reach out to each of you to set up a time for pictures.</w:t>
      </w:r>
    </w:p>
    <w:p w14:paraId="306AFD29" w14:textId="04804729" w:rsidR="00680355" w:rsidRDefault="79731285" w:rsidP="00C028B0">
      <w:pPr>
        <w:pStyle w:val="ListParagraph"/>
        <w:numPr>
          <w:ilvl w:val="0"/>
          <w:numId w:val="21"/>
        </w:numPr>
        <w:jc w:val="both"/>
      </w:pPr>
      <w:r w:rsidRPr="79731285">
        <w:rPr>
          <w:b/>
          <w:bCs/>
        </w:rPr>
        <w:t>SPOT Award for Matt Spilker</w:t>
      </w:r>
      <w:r>
        <w:t xml:space="preserve">.  Nominated by Shane Flood </w:t>
      </w:r>
    </w:p>
    <w:p w14:paraId="60F42BFB" w14:textId="501A25CA" w:rsidR="449753E9" w:rsidRDefault="449753E9" w:rsidP="00C028B0">
      <w:pPr>
        <w:pStyle w:val="ListParagraph"/>
        <w:numPr>
          <w:ilvl w:val="0"/>
          <w:numId w:val="21"/>
        </w:numPr>
        <w:jc w:val="both"/>
        <w:rPr>
          <w:b/>
          <w:bCs/>
          <w:color w:val="0563C1"/>
        </w:rPr>
      </w:pPr>
      <w:r w:rsidRPr="449753E9">
        <w:rPr>
          <w:b/>
          <w:bCs/>
        </w:rPr>
        <w:t>Updated EFOG Shift Schedule to include April/May Shutdown and 2021-2 RUN</w:t>
      </w:r>
    </w:p>
    <w:p w14:paraId="3C86071C" w14:textId="45A12877" w:rsidR="449753E9" w:rsidRDefault="00C028B0" w:rsidP="00C028B0">
      <w:pPr>
        <w:pStyle w:val="ListParagraph"/>
        <w:numPr>
          <w:ilvl w:val="1"/>
          <w:numId w:val="21"/>
        </w:numPr>
        <w:jc w:val="both"/>
        <w:rPr>
          <w:b/>
          <w:bCs/>
          <w:color w:val="0563C1"/>
        </w:rPr>
      </w:pPr>
      <w:hyperlink r:id="rId7">
        <w:r w:rsidR="449753E9" w:rsidRPr="449753E9">
          <w:rPr>
            <w:rStyle w:val="Hyperlink"/>
          </w:rPr>
          <w:t>FC 2021-1 Schedule</w:t>
        </w:r>
      </w:hyperlink>
    </w:p>
    <w:p w14:paraId="00D4669E" w14:textId="665CF51D" w:rsidR="449753E9" w:rsidRDefault="00C028B0" w:rsidP="00C028B0">
      <w:pPr>
        <w:pStyle w:val="ListParagraph"/>
        <w:numPr>
          <w:ilvl w:val="1"/>
          <w:numId w:val="21"/>
        </w:numPr>
        <w:jc w:val="both"/>
        <w:rPr>
          <w:b/>
          <w:bCs/>
          <w:color w:val="0563C1"/>
        </w:rPr>
      </w:pPr>
      <w:hyperlink r:id="rId8">
        <w:r w:rsidR="396A4F93" w:rsidRPr="396A4F93">
          <w:rPr>
            <w:rStyle w:val="Hyperlink"/>
            <w:b/>
            <w:bCs/>
          </w:rPr>
          <w:t>FC 2021-2 Schedule</w:t>
        </w:r>
      </w:hyperlink>
    </w:p>
    <w:p w14:paraId="3F9426D7" w14:textId="3292DAFC" w:rsidR="396A4F93" w:rsidRDefault="00C028B0" w:rsidP="00C028B0">
      <w:pPr>
        <w:pStyle w:val="ListParagraph"/>
        <w:numPr>
          <w:ilvl w:val="1"/>
          <w:numId w:val="21"/>
        </w:numPr>
        <w:jc w:val="both"/>
        <w:rPr>
          <w:b/>
          <w:bCs/>
          <w:color w:val="0563C1"/>
        </w:rPr>
      </w:pPr>
      <w:hyperlink r:id="rId9">
        <w:r w:rsidR="396A4F93" w:rsidRPr="396A4F93">
          <w:rPr>
            <w:rStyle w:val="Hyperlink"/>
          </w:rPr>
          <w:t>DOR Calendar</w:t>
        </w:r>
      </w:hyperlink>
    </w:p>
    <w:p w14:paraId="22179CDE" w14:textId="447486C7" w:rsidR="06D81AE5" w:rsidRDefault="6BAAB641" w:rsidP="00C028B0">
      <w:pPr>
        <w:pStyle w:val="ListParagraph"/>
        <w:numPr>
          <w:ilvl w:val="0"/>
          <w:numId w:val="21"/>
        </w:numPr>
        <w:jc w:val="both"/>
        <w:rPr>
          <w:rFonts w:asciiTheme="minorHAnsi" w:eastAsiaTheme="minorEastAsia" w:hAnsiTheme="minorHAnsi" w:cstheme="minorBidi"/>
          <w:b/>
          <w:bCs/>
          <w:color w:val="0563C1"/>
        </w:rPr>
      </w:pPr>
      <w:r w:rsidRPr="6BAAB641">
        <w:rPr>
          <w:b/>
          <w:bCs/>
        </w:rPr>
        <w:t xml:space="preserve">ANL COVID CASES: </w:t>
      </w:r>
      <w:hyperlink r:id="rId10">
        <w:r w:rsidRPr="6BAAB641">
          <w:rPr>
            <w:rStyle w:val="Hyperlink"/>
            <w:b/>
            <w:bCs/>
          </w:rPr>
          <w:t>https://my.anl.gov/hew/covid-19-positive-cases-at-argonne</w:t>
        </w:r>
      </w:hyperlink>
      <w:r>
        <w:t xml:space="preserve"> Updated 03/26/2021, 235 cases to date</w:t>
      </w:r>
    </w:p>
    <w:p w14:paraId="22BE985A" w14:textId="757499A8" w:rsidR="6BAAB641" w:rsidRDefault="6BAAB641" w:rsidP="00C028B0">
      <w:pPr>
        <w:pStyle w:val="ListParagraph"/>
        <w:numPr>
          <w:ilvl w:val="0"/>
          <w:numId w:val="21"/>
        </w:numPr>
        <w:jc w:val="both"/>
        <w:rPr>
          <w:b/>
          <w:bCs/>
          <w:color w:val="0563C1"/>
        </w:rPr>
      </w:pPr>
      <w:r w:rsidRPr="6BAAB641">
        <w:rPr>
          <w:b/>
          <w:bCs/>
        </w:rPr>
        <w:t>LOTO Board Custodians:  Complete Xink form ANL-1063 every 6 months</w:t>
      </w:r>
    </w:p>
    <w:p w14:paraId="67E85BC5" w14:textId="45632DE2" w:rsidR="6BAAB641" w:rsidRDefault="6BAAB641" w:rsidP="00C028B0">
      <w:pPr>
        <w:pStyle w:val="ListParagraph"/>
        <w:numPr>
          <w:ilvl w:val="1"/>
          <w:numId w:val="21"/>
        </w:numPr>
        <w:jc w:val="both"/>
        <w:rPr>
          <w:b/>
          <w:bCs/>
          <w:color w:val="0563C1"/>
        </w:rPr>
      </w:pPr>
      <w:r w:rsidRPr="6BAAB641">
        <w:rPr>
          <w:b/>
          <w:bCs/>
        </w:rPr>
        <w:t>431  LOTO Board #152  Katy Green</w:t>
      </w:r>
    </w:p>
    <w:p w14:paraId="05DA31F2" w14:textId="3048BA3E" w:rsidR="6BAAB641" w:rsidRDefault="6BAAB641" w:rsidP="00C028B0">
      <w:pPr>
        <w:pStyle w:val="ListParagraph"/>
        <w:numPr>
          <w:ilvl w:val="1"/>
          <w:numId w:val="21"/>
        </w:numPr>
        <w:jc w:val="both"/>
        <w:rPr>
          <w:b/>
          <w:bCs/>
          <w:color w:val="0563C1"/>
        </w:rPr>
      </w:pPr>
      <w:r w:rsidRPr="6BAAB641">
        <w:rPr>
          <w:b/>
          <w:bCs/>
        </w:rPr>
        <w:t>432 LOTO Board#150 Bruno Fieramosca</w:t>
      </w:r>
    </w:p>
    <w:p w14:paraId="771CAFBA" w14:textId="59905CB2" w:rsidR="6BAAB641" w:rsidRDefault="6BAAB641" w:rsidP="00C028B0">
      <w:pPr>
        <w:pStyle w:val="ListParagraph"/>
        <w:numPr>
          <w:ilvl w:val="1"/>
          <w:numId w:val="21"/>
        </w:numPr>
        <w:jc w:val="both"/>
        <w:rPr>
          <w:b/>
          <w:bCs/>
          <w:color w:val="0563C1"/>
        </w:rPr>
      </w:pPr>
      <w:r w:rsidRPr="6BAAB641">
        <w:rPr>
          <w:b/>
          <w:bCs/>
        </w:rPr>
        <w:t>433 LOTO Board#6  Clay White</w:t>
      </w:r>
    </w:p>
    <w:p w14:paraId="3D3E30FB" w14:textId="4C8E21FF" w:rsidR="6BAAB641" w:rsidRDefault="6BAAB641" w:rsidP="00C028B0">
      <w:pPr>
        <w:pStyle w:val="ListParagraph"/>
        <w:numPr>
          <w:ilvl w:val="1"/>
          <w:numId w:val="21"/>
        </w:numPr>
        <w:jc w:val="both"/>
        <w:rPr>
          <w:b/>
          <w:bCs/>
          <w:color w:val="0563C1"/>
        </w:rPr>
      </w:pPr>
      <w:r w:rsidRPr="6BAAB641">
        <w:rPr>
          <w:b/>
          <w:bCs/>
        </w:rPr>
        <w:t>434 LOTO Board#80 John Mazzio</w:t>
      </w:r>
    </w:p>
    <w:p w14:paraId="69D4F781" w14:textId="1E4B4487" w:rsidR="6BAAB641" w:rsidRDefault="6BAAB641" w:rsidP="00C028B0">
      <w:pPr>
        <w:pStyle w:val="ListParagraph"/>
        <w:numPr>
          <w:ilvl w:val="1"/>
          <w:numId w:val="21"/>
        </w:numPr>
        <w:jc w:val="both"/>
        <w:rPr>
          <w:b/>
          <w:bCs/>
          <w:color w:val="0563C1"/>
        </w:rPr>
      </w:pPr>
      <w:r w:rsidRPr="6BAAB641">
        <w:rPr>
          <w:b/>
          <w:bCs/>
        </w:rPr>
        <w:lastRenderedPageBreak/>
        <w:t>435 LOTO Board#77 Ashley Wayman</w:t>
      </w:r>
    </w:p>
    <w:p w14:paraId="4EDD4D6A" w14:textId="79BC43FD" w:rsidR="6BAAB641" w:rsidRDefault="6BAAB641" w:rsidP="00C028B0">
      <w:pPr>
        <w:pStyle w:val="ListParagraph"/>
        <w:numPr>
          <w:ilvl w:val="1"/>
          <w:numId w:val="21"/>
        </w:numPr>
        <w:jc w:val="both"/>
        <w:rPr>
          <w:b/>
          <w:bCs/>
          <w:color w:val="0563C1"/>
        </w:rPr>
      </w:pPr>
      <w:r w:rsidRPr="6BAAB641">
        <w:rPr>
          <w:b/>
          <w:bCs/>
        </w:rPr>
        <w:t>436 LOTO Board#173 Shane Flood</w:t>
      </w:r>
    </w:p>
    <w:p w14:paraId="438A479C" w14:textId="7E79CE10" w:rsidR="6BAAB641" w:rsidRDefault="6BAAB641" w:rsidP="00C028B0">
      <w:pPr>
        <w:pStyle w:val="ListParagraph"/>
        <w:numPr>
          <w:ilvl w:val="1"/>
          <w:numId w:val="21"/>
        </w:numPr>
        <w:jc w:val="both"/>
        <w:rPr>
          <w:b/>
          <w:bCs/>
          <w:color w:val="0563C1"/>
        </w:rPr>
      </w:pPr>
      <w:r w:rsidRPr="6BAAB641">
        <w:rPr>
          <w:b/>
          <w:bCs/>
        </w:rPr>
        <w:t>437 LOTO Board#199 Matt Spilker</w:t>
      </w:r>
    </w:p>
    <w:p w14:paraId="1922738E" w14:textId="1E01F8A3" w:rsidR="6BAAB641" w:rsidRDefault="396A4F93" w:rsidP="00C028B0">
      <w:pPr>
        <w:pStyle w:val="ListParagraph"/>
        <w:numPr>
          <w:ilvl w:val="1"/>
          <w:numId w:val="21"/>
        </w:numPr>
        <w:jc w:val="both"/>
        <w:rPr>
          <w:b/>
          <w:bCs/>
          <w:color w:val="0563C1"/>
        </w:rPr>
      </w:pPr>
      <w:r w:rsidRPr="396A4F93">
        <w:rPr>
          <w:b/>
          <w:bCs/>
        </w:rPr>
        <w:t>438 LOTO Board#40 Steve Bogdan</w:t>
      </w:r>
    </w:p>
    <w:p w14:paraId="04515C78" w14:textId="57329F11" w:rsidR="06D81AE5" w:rsidRDefault="396A4F93" w:rsidP="00C028B0">
      <w:pPr>
        <w:pStyle w:val="ListParagraph"/>
        <w:numPr>
          <w:ilvl w:val="0"/>
          <w:numId w:val="21"/>
        </w:numPr>
        <w:jc w:val="both"/>
        <w:rPr>
          <w:rStyle w:val="Hyperlink"/>
          <w:rFonts w:asciiTheme="minorHAnsi" w:eastAsiaTheme="minorEastAsia" w:hAnsiTheme="minorHAnsi" w:cstheme="minorBidi"/>
          <w:u w:val="none"/>
        </w:rPr>
      </w:pPr>
      <w:r>
        <w:t xml:space="preserve">A new folder has been created in EFOG Shared in Box entitled </w:t>
      </w:r>
      <w:hyperlink r:id="rId11">
        <w:r w:rsidRPr="396A4F93">
          <w:rPr>
            <w:rStyle w:val="Hyperlink"/>
          </w:rPr>
          <w:t>Floor Coordinator Responsibilities and Information.</w:t>
        </w:r>
      </w:hyperlink>
      <w:r w:rsidRPr="396A4F93">
        <w:rPr>
          <w:rStyle w:val="Hyperlink"/>
        </w:rPr>
        <w:t xml:space="preserve"> </w:t>
      </w:r>
    </w:p>
    <w:p w14:paraId="374FDF01" w14:textId="7CA81362" w:rsidR="06D81AE5" w:rsidRDefault="00C028B0" w:rsidP="00C028B0">
      <w:pPr>
        <w:pStyle w:val="ListParagraph"/>
        <w:numPr>
          <w:ilvl w:val="1"/>
          <w:numId w:val="21"/>
        </w:numPr>
        <w:rPr>
          <w:rStyle w:val="Hyperlink"/>
          <w:rFonts w:asciiTheme="minorHAnsi" w:eastAsiaTheme="minorEastAsia" w:hAnsiTheme="minorHAnsi" w:cstheme="minorBidi"/>
          <w:color w:val="0563C1"/>
          <w:u w:val="none"/>
        </w:rPr>
      </w:pPr>
      <w:hyperlink r:id="rId12">
        <w:r w:rsidR="396A4F93" w:rsidRPr="396A4F93">
          <w:rPr>
            <w:rStyle w:val="Hyperlink"/>
          </w:rPr>
          <w:t>FC ON Shift Responsibilities</w:t>
        </w:r>
      </w:hyperlink>
    </w:p>
    <w:p w14:paraId="6E3FFBA8" w14:textId="475C06F8" w:rsidR="06D81AE5" w:rsidRDefault="00C028B0" w:rsidP="00C028B0">
      <w:pPr>
        <w:pStyle w:val="ListParagraph"/>
        <w:numPr>
          <w:ilvl w:val="1"/>
          <w:numId w:val="21"/>
        </w:numPr>
        <w:rPr>
          <w:rStyle w:val="Hyperlink"/>
          <w:rFonts w:asciiTheme="minorHAnsi" w:eastAsiaTheme="minorEastAsia" w:hAnsiTheme="minorHAnsi" w:cstheme="minorBidi"/>
          <w:color w:val="0563C1"/>
          <w:u w:val="none"/>
        </w:rPr>
      </w:pPr>
      <w:hyperlink r:id="rId13">
        <w:r w:rsidR="396A4F93" w:rsidRPr="396A4F93">
          <w:rPr>
            <w:rStyle w:val="Hyperlink"/>
          </w:rPr>
          <w:t>FC Shift Exchange Template for MCR</w:t>
        </w:r>
      </w:hyperlink>
    </w:p>
    <w:p w14:paraId="6CF1845D" w14:textId="18BAB7CD" w:rsidR="06D81AE5" w:rsidRDefault="00C028B0" w:rsidP="00C028B0">
      <w:pPr>
        <w:pStyle w:val="ListParagraph"/>
        <w:numPr>
          <w:ilvl w:val="1"/>
          <w:numId w:val="21"/>
        </w:numPr>
        <w:rPr>
          <w:rFonts w:asciiTheme="minorHAnsi" w:eastAsiaTheme="minorEastAsia" w:hAnsiTheme="minorHAnsi" w:cstheme="minorBidi"/>
          <w:color w:val="0563C1"/>
        </w:rPr>
      </w:pPr>
      <w:hyperlink r:id="rId14">
        <w:r w:rsidR="396A4F93" w:rsidRPr="396A4F93">
          <w:rPr>
            <w:rStyle w:val="Hyperlink"/>
          </w:rPr>
          <w:t>Floor Coordinator Responsibilities for Three-Year Sector Safety Reviews</w:t>
        </w:r>
      </w:hyperlink>
    </w:p>
    <w:p w14:paraId="62944760" w14:textId="4F9480D0" w:rsidR="750A69C0" w:rsidRDefault="00C028B0" w:rsidP="00C028B0">
      <w:pPr>
        <w:pStyle w:val="ListParagraph"/>
        <w:numPr>
          <w:ilvl w:val="1"/>
          <w:numId w:val="21"/>
        </w:numPr>
        <w:rPr>
          <w:color w:val="0563C1"/>
        </w:rPr>
      </w:pPr>
      <w:hyperlink r:id="rId15">
        <w:r w:rsidR="750A69C0" w:rsidRPr="750A69C0">
          <w:rPr>
            <w:rStyle w:val="Hyperlink"/>
          </w:rPr>
          <w:t>Troubling Shooting FC1/FC2 Paging System</w:t>
        </w:r>
      </w:hyperlink>
    </w:p>
    <w:p w14:paraId="3A783DB5" w14:textId="7903D368" w:rsidR="750A69C0" w:rsidRDefault="750A69C0" w:rsidP="00C028B0">
      <w:pPr>
        <w:pStyle w:val="ListParagraph"/>
        <w:numPr>
          <w:ilvl w:val="0"/>
          <w:numId w:val="21"/>
        </w:numPr>
        <w:rPr>
          <w:color w:val="0563C1"/>
        </w:rPr>
      </w:pPr>
      <w:r>
        <w:t>Greg Markovich will bring e-power to end of beamlines or use e-power from storage ring – beamlines are not to roll fridges/freezers from the labs out onto the floor, cords should be run overhead and not across the pedestrian walk way; encourage beamlines to clean out as much material from fridges and freezers as possible</w:t>
      </w:r>
    </w:p>
    <w:p w14:paraId="2E17A579" w14:textId="317BCE76" w:rsidR="750A69C0" w:rsidRDefault="750A69C0" w:rsidP="750A69C0"/>
    <w:p w14:paraId="0221FF29" w14:textId="71F2D25B" w:rsidR="750A69C0" w:rsidRDefault="750A69C0" w:rsidP="750A69C0">
      <w:r>
        <w:t>Clay</w:t>
      </w:r>
    </w:p>
    <w:p w14:paraId="2ACBC45F" w14:textId="5D849683" w:rsidR="750A69C0" w:rsidRDefault="750A69C0" w:rsidP="750A69C0">
      <w:pPr>
        <w:pStyle w:val="ListParagraph"/>
        <w:numPr>
          <w:ilvl w:val="0"/>
          <w:numId w:val="10"/>
        </w:numPr>
        <w:rPr>
          <w:rFonts w:asciiTheme="minorHAnsi" w:eastAsiaTheme="minorEastAsia" w:hAnsiTheme="minorHAnsi" w:cstheme="minorBidi"/>
        </w:rPr>
      </w:pPr>
      <w:r>
        <w:t>Effects of Power Outage to be aware of</w:t>
      </w:r>
    </w:p>
    <w:p w14:paraId="4111CC04" w14:textId="2C8FE93F" w:rsidR="750A69C0" w:rsidRDefault="750A69C0" w:rsidP="750A69C0">
      <w:pPr>
        <w:pStyle w:val="ListParagraph"/>
        <w:numPr>
          <w:ilvl w:val="1"/>
          <w:numId w:val="10"/>
        </w:numPr>
      </w:pPr>
      <w:r>
        <w:t>All fume hoods down</w:t>
      </w:r>
    </w:p>
    <w:p w14:paraId="5821280A" w14:textId="67AC6E8E" w:rsidR="750A69C0" w:rsidRDefault="750A69C0" w:rsidP="750A69C0">
      <w:pPr>
        <w:pStyle w:val="ListParagraph"/>
        <w:numPr>
          <w:ilvl w:val="1"/>
          <w:numId w:val="10"/>
        </w:numPr>
      </w:pPr>
      <w:r>
        <w:t>Shipping – plan currently being discussed; shipping may suspend deliveries and pickups from APS for duration of power outage</w:t>
      </w:r>
    </w:p>
    <w:p w14:paraId="0EAFE71B" w14:textId="1076B820" w:rsidR="750A69C0" w:rsidRDefault="750A69C0" w:rsidP="750A69C0">
      <w:pPr>
        <w:pStyle w:val="ListParagraph"/>
        <w:numPr>
          <w:ilvl w:val="1"/>
          <w:numId w:val="10"/>
        </w:numPr>
      </w:pPr>
      <w:r>
        <w:t>ODH monitors down</w:t>
      </w:r>
    </w:p>
    <w:p w14:paraId="673923CC" w14:textId="1C24CB4E" w:rsidR="750A69C0" w:rsidRDefault="750A69C0" w:rsidP="750A69C0">
      <w:pPr>
        <w:pStyle w:val="ListParagraph"/>
        <w:numPr>
          <w:ilvl w:val="1"/>
          <w:numId w:val="10"/>
        </w:numPr>
      </w:pPr>
      <w:r>
        <w:t>Gas bottles – must shut off and possibly capped (P. Rossi working on this)</w:t>
      </w:r>
    </w:p>
    <w:p w14:paraId="17744BD9" w14:textId="17C5201A" w:rsidR="750A69C0" w:rsidRDefault="750A69C0" w:rsidP="750A69C0">
      <w:pPr>
        <w:pStyle w:val="ListParagraph"/>
        <w:numPr>
          <w:ilvl w:val="1"/>
          <w:numId w:val="10"/>
        </w:numPr>
      </w:pPr>
      <w:r>
        <w:t>Ultra Cold Storage – Talked with Ron Moore; APCF have offered up their equipment in L001</w:t>
      </w:r>
    </w:p>
    <w:p w14:paraId="58B7C3E1" w14:textId="4C4A29D5" w:rsidR="750A69C0" w:rsidRDefault="750A69C0" w:rsidP="750A69C0">
      <w:pPr>
        <w:pStyle w:val="ListParagraph"/>
        <w:numPr>
          <w:ilvl w:val="1"/>
          <w:numId w:val="10"/>
        </w:numPr>
      </w:pPr>
      <w:r>
        <w:t>Break Room Fridges – no power; empty all food before power outage begins</w:t>
      </w:r>
    </w:p>
    <w:p w14:paraId="2FE92C29" w14:textId="37A65659" w:rsidR="750A69C0" w:rsidRDefault="750A69C0" w:rsidP="750A69C0">
      <w:pPr>
        <w:pStyle w:val="ListParagraph"/>
        <w:numPr>
          <w:ilvl w:val="1"/>
          <w:numId w:val="10"/>
        </w:numPr>
      </w:pPr>
      <w:r>
        <w:t>No seamless transition from regular to e-power (second(s) delay)</w:t>
      </w:r>
    </w:p>
    <w:p w14:paraId="6EA5ECC2" w14:textId="183CC808" w:rsidR="750A69C0" w:rsidRDefault="750A69C0" w:rsidP="750A69C0">
      <w:pPr>
        <w:pStyle w:val="ListParagraph"/>
        <w:numPr>
          <w:ilvl w:val="1"/>
          <w:numId w:val="10"/>
        </w:numPr>
      </w:pPr>
      <w:r>
        <w:t>Power down personal computers and other electronics in office before power outage</w:t>
      </w:r>
    </w:p>
    <w:p w14:paraId="33A86272" w14:textId="1D0E54BF" w:rsidR="750A69C0" w:rsidRDefault="750A69C0" w:rsidP="750A69C0">
      <w:pPr>
        <w:pStyle w:val="ListParagraph"/>
        <w:numPr>
          <w:ilvl w:val="1"/>
          <w:numId w:val="10"/>
        </w:numPr>
      </w:pPr>
      <w:r>
        <w:t>Discourage people from coming onsite – no network, little lighting, etc.</w:t>
      </w:r>
    </w:p>
    <w:p w14:paraId="430BE0E5" w14:textId="25047634" w:rsidR="750A69C0" w:rsidRDefault="750A69C0" w:rsidP="750A69C0">
      <w:pPr>
        <w:pStyle w:val="ListParagraph"/>
        <w:numPr>
          <w:ilvl w:val="1"/>
          <w:numId w:val="10"/>
        </w:numPr>
      </w:pPr>
      <w:r>
        <w:t>Bathroom faucets may not work</w:t>
      </w:r>
    </w:p>
    <w:p w14:paraId="742C6912" w14:textId="253676FB" w:rsidR="750A69C0" w:rsidRDefault="750A69C0" w:rsidP="750A69C0">
      <w:pPr>
        <w:pStyle w:val="ListParagraph"/>
        <w:numPr>
          <w:ilvl w:val="1"/>
          <w:numId w:val="10"/>
        </w:numPr>
      </w:pPr>
      <w:r>
        <w:t>Marty Smith looking into power for IOCs and PLCs for LNDS system (e-power to actuate valves?)</w:t>
      </w:r>
    </w:p>
    <w:p w14:paraId="6D4F9038" w14:textId="4B11B3D7" w:rsidR="750A69C0" w:rsidRDefault="750A69C0" w:rsidP="750A69C0">
      <w:pPr>
        <w:pStyle w:val="ListParagraph"/>
        <w:numPr>
          <w:ilvl w:val="1"/>
          <w:numId w:val="10"/>
        </w:numPr>
      </w:pPr>
      <w:r>
        <w:t>Network out – APCF and CNM will have network</w:t>
      </w:r>
    </w:p>
    <w:p w14:paraId="03FF91AF" w14:textId="504202D2" w:rsidR="750A69C0" w:rsidRDefault="750A69C0" w:rsidP="750A69C0">
      <w:pPr>
        <w:pStyle w:val="ListParagraph"/>
        <w:numPr>
          <w:ilvl w:val="1"/>
          <w:numId w:val="10"/>
        </w:numPr>
      </w:pPr>
      <w:r>
        <w:t>Are outside contractors allowed onsite -  P. Rossi will need to provide guidance on this</w:t>
      </w:r>
    </w:p>
    <w:p w14:paraId="0C10A8E5" w14:textId="7BB571A6" w:rsidR="750A69C0" w:rsidRDefault="750A69C0" w:rsidP="750A69C0">
      <w:pPr>
        <w:pStyle w:val="ListParagraph"/>
        <w:numPr>
          <w:ilvl w:val="1"/>
          <w:numId w:val="10"/>
        </w:numPr>
      </w:pPr>
      <w:r>
        <w:t>Cell phone service may be interrupted</w:t>
      </w:r>
    </w:p>
    <w:p w14:paraId="7FD71A30" w14:textId="28F9BCD3" w:rsidR="750A69C0" w:rsidRDefault="750A69C0" w:rsidP="750A69C0">
      <w:pPr>
        <w:pStyle w:val="ListParagraph"/>
        <w:numPr>
          <w:ilvl w:val="1"/>
          <w:numId w:val="10"/>
        </w:numPr>
      </w:pPr>
      <w:r>
        <w:t>Need to determine how beamlines will be able to communicate with FCs</w:t>
      </w:r>
    </w:p>
    <w:p w14:paraId="57FDC115" w14:textId="308F1B0E" w:rsidR="750A69C0" w:rsidRDefault="750A69C0" w:rsidP="750A69C0">
      <w:pPr>
        <w:pStyle w:val="ListParagraph"/>
        <w:numPr>
          <w:ilvl w:val="1"/>
          <w:numId w:val="10"/>
        </w:numPr>
      </w:pPr>
      <w:r>
        <w:t>Crash button open LOM doors?</w:t>
      </w:r>
    </w:p>
    <w:p w14:paraId="2760B961" w14:textId="3FB6FEFA" w:rsidR="750A69C0" w:rsidRDefault="750A69C0" w:rsidP="750A69C0">
      <w:pPr>
        <w:pStyle w:val="ListParagraph"/>
        <w:numPr>
          <w:ilvl w:val="0"/>
          <w:numId w:val="10"/>
        </w:numPr>
      </w:pPr>
      <w:r>
        <w:t>Wednesday beam dump – 25ID - FEEPS fault due to loose wiring – repairs are complete</w:t>
      </w:r>
    </w:p>
    <w:p w14:paraId="50604E97" w14:textId="704C6067" w:rsidR="750A69C0" w:rsidRDefault="750A69C0" w:rsidP="750A69C0">
      <w:r>
        <w:t>Liz</w:t>
      </w:r>
    </w:p>
    <w:p w14:paraId="5794E009" w14:textId="172765EC" w:rsidR="750A69C0" w:rsidRDefault="750A69C0" w:rsidP="750A69C0">
      <w:pPr>
        <w:pStyle w:val="ListParagraph"/>
        <w:numPr>
          <w:ilvl w:val="0"/>
          <w:numId w:val="9"/>
        </w:numPr>
        <w:rPr>
          <w:rFonts w:asciiTheme="minorHAnsi" w:eastAsiaTheme="minorEastAsia" w:hAnsiTheme="minorHAnsi" w:cstheme="minorBidi"/>
        </w:rPr>
      </w:pPr>
      <w:r>
        <w:t>Regulated soil experiment at 20-ID-B, Start 4/6/21 and end 4/8/21</w:t>
      </w:r>
    </w:p>
    <w:p w14:paraId="34BE145B" w14:textId="4422DADF" w:rsidR="750A69C0" w:rsidRDefault="750A69C0" w:rsidP="750A69C0">
      <w:pPr>
        <w:pStyle w:val="ListParagraph"/>
        <w:numPr>
          <w:ilvl w:val="0"/>
          <w:numId w:val="9"/>
        </w:numPr>
      </w:pPr>
      <w:r>
        <w:t>NE-CAT TYSSR scheduled for April 7</w:t>
      </w:r>
      <w:r w:rsidRPr="750A69C0">
        <w:rPr>
          <w:vertAlign w:val="superscript"/>
        </w:rPr>
        <w:t>th</w:t>
      </w:r>
      <w:r>
        <w:t xml:space="preserve"> at 1pm</w:t>
      </w:r>
    </w:p>
    <w:p w14:paraId="2065BD7A" w14:textId="238FB97A" w:rsidR="750A69C0" w:rsidRDefault="750A69C0" w:rsidP="750A69C0">
      <w:pPr>
        <w:pStyle w:val="ListParagraph"/>
        <w:numPr>
          <w:ilvl w:val="1"/>
          <w:numId w:val="9"/>
        </w:numPr>
      </w:pPr>
      <w:r>
        <w:t>Still need AR and RSS Interface Document information</w:t>
      </w:r>
    </w:p>
    <w:p w14:paraId="01148806" w14:textId="7F2784CC" w:rsidR="750A69C0" w:rsidRDefault="750A69C0" w:rsidP="750A69C0">
      <w:r>
        <w:t>Bruce</w:t>
      </w:r>
    </w:p>
    <w:p w14:paraId="556F53E7" w14:textId="7F2026D6" w:rsidR="750A69C0" w:rsidRDefault="750A69C0" w:rsidP="750A69C0">
      <w:pPr>
        <w:pStyle w:val="ListParagraph"/>
        <w:numPr>
          <w:ilvl w:val="0"/>
          <w:numId w:val="8"/>
        </w:numPr>
        <w:rPr>
          <w:rFonts w:asciiTheme="minorHAnsi" w:eastAsiaTheme="minorEastAsia" w:hAnsiTheme="minorHAnsi" w:cstheme="minorBidi"/>
        </w:rPr>
      </w:pPr>
      <w:r>
        <w:t>Looking at ESAFs</w:t>
      </w:r>
    </w:p>
    <w:p w14:paraId="597D4490" w14:textId="1A57B347" w:rsidR="750A69C0" w:rsidRDefault="750A69C0" w:rsidP="750A69C0">
      <w:pPr>
        <w:pStyle w:val="ListParagraph"/>
        <w:numPr>
          <w:ilvl w:val="0"/>
          <w:numId w:val="8"/>
        </w:numPr>
      </w:pPr>
      <w:r>
        <w:t>Continuing to work on new laptop issues</w:t>
      </w:r>
    </w:p>
    <w:p w14:paraId="0F752B6A" w14:textId="4E664EC7" w:rsidR="750A69C0" w:rsidRDefault="750A69C0" w:rsidP="750A69C0">
      <w:pPr>
        <w:pStyle w:val="ListParagraph"/>
        <w:numPr>
          <w:ilvl w:val="0"/>
          <w:numId w:val="8"/>
        </w:numPr>
      </w:pPr>
      <w:r>
        <w:lastRenderedPageBreak/>
        <w:t>Continuing to work with programmers on ESAF requests</w:t>
      </w:r>
    </w:p>
    <w:p w14:paraId="28E0462E" w14:textId="3B8AAB29" w:rsidR="750A69C0" w:rsidRDefault="750A69C0" w:rsidP="750A69C0">
      <w:r>
        <w:t>Ashley</w:t>
      </w:r>
    </w:p>
    <w:p w14:paraId="49E32467" w14:textId="1B970707" w:rsidR="750A69C0" w:rsidRDefault="750A69C0" w:rsidP="750A69C0">
      <w:pPr>
        <w:pStyle w:val="ListParagraph"/>
        <w:numPr>
          <w:ilvl w:val="0"/>
          <w:numId w:val="2"/>
        </w:numPr>
        <w:rPr>
          <w:rFonts w:asciiTheme="minorHAnsi" w:eastAsiaTheme="minorEastAsia" w:hAnsiTheme="minorHAnsi" w:cstheme="minorBidi"/>
        </w:rPr>
      </w:pPr>
      <w:r>
        <w:t>Created flow chart for trouble shooting phone issues; will put in FC responsibilities folder in box</w:t>
      </w:r>
    </w:p>
    <w:p w14:paraId="08E0F291" w14:textId="03649779" w:rsidR="750A69C0" w:rsidRDefault="750A69C0" w:rsidP="750A69C0">
      <w:r>
        <w:t>John</w:t>
      </w:r>
    </w:p>
    <w:p w14:paraId="04B4E02B" w14:textId="49D76215" w:rsidR="750A69C0" w:rsidRDefault="750A69C0" w:rsidP="750A69C0">
      <w:pPr>
        <w:pStyle w:val="ListParagraph"/>
        <w:numPr>
          <w:ilvl w:val="0"/>
          <w:numId w:val="7"/>
        </w:numPr>
        <w:rPr>
          <w:rFonts w:asciiTheme="minorHAnsi" w:eastAsiaTheme="minorEastAsia" w:hAnsiTheme="minorHAnsi" w:cstheme="minorBidi"/>
        </w:rPr>
      </w:pPr>
      <w:r>
        <w:t>See notes for new ESAF table rectification plan as well as beamtime reports</w:t>
      </w:r>
    </w:p>
    <w:p w14:paraId="2853E2AC" w14:textId="7F83BA28" w:rsidR="750A69C0" w:rsidRDefault="750A69C0" w:rsidP="750A69C0">
      <w:pPr>
        <w:pStyle w:val="ListParagraph"/>
        <w:numPr>
          <w:ilvl w:val="0"/>
          <w:numId w:val="7"/>
        </w:numPr>
      </w:pPr>
      <w:r>
        <w:t>Per S. Bogdan contractor was checked in at Sector 14</w:t>
      </w:r>
    </w:p>
    <w:p w14:paraId="35C72E65" w14:textId="5957D66D" w:rsidR="750A69C0" w:rsidRDefault="750A69C0" w:rsidP="750A69C0">
      <w:r>
        <w:t>Shane</w:t>
      </w:r>
    </w:p>
    <w:p w14:paraId="2ABE913D" w14:textId="374CE7AF" w:rsidR="750A69C0" w:rsidRDefault="750A69C0" w:rsidP="750A69C0">
      <w:pPr>
        <w:pStyle w:val="ListParagraph"/>
        <w:numPr>
          <w:ilvl w:val="0"/>
          <w:numId w:val="6"/>
        </w:numPr>
        <w:rPr>
          <w:rFonts w:asciiTheme="minorHAnsi" w:eastAsiaTheme="minorEastAsia" w:hAnsiTheme="minorHAnsi" w:cstheme="minorBidi"/>
        </w:rPr>
      </w:pPr>
      <w:r>
        <w:t>2-10 on Monday and Thursday this week</w:t>
      </w:r>
    </w:p>
    <w:p w14:paraId="6990DF87" w14:textId="41F2B588" w:rsidR="750A69C0" w:rsidRDefault="750A69C0" w:rsidP="750A69C0">
      <w:r>
        <w:t>Wendy</w:t>
      </w:r>
    </w:p>
    <w:p w14:paraId="460222B8" w14:textId="1EB520B6" w:rsidR="750A69C0" w:rsidRDefault="750A69C0" w:rsidP="750A69C0">
      <w:pPr>
        <w:pStyle w:val="ListParagraph"/>
        <w:numPr>
          <w:ilvl w:val="0"/>
          <w:numId w:val="5"/>
        </w:numPr>
        <w:rPr>
          <w:rFonts w:asciiTheme="minorHAnsi" w:eastAsiaTheme="minorEastAsia" w:hAnsiTheme="minorHAnsi" w:cstheme="minorBidi"/>
        </w:rPr>
      </w:pPr>
      <w:r>
        <w:t>28 shielding verification postponed until 3/31</w:t>
      </w:r>
    </w:p>
    <w:p w14:paraId="691B69D4" w14:textId="6607FDAF" w:rsidR="750A69C0" w:rsidRDefault="750A69C0" w:rsidP="750A69C0">
      <w:r>
        <w:t>Matt</w:t>
      </w:r>
    </w:p>
    <w:p w14:paraId="61B5B2C4" w14:textId="26D0F276" w:rsidR="750A69C0" w:rsidRDefault="750A69C0" w:rsidP="750A69C0">
      <w:pPr>
        <w:pStyle w:val="ListParagraph"/>
        <w:numPr>
          <w:ilvl w:val="0"/>
          <w:numId w:val="4"/>
        </w:numPr>
        <w:rPr>
          <w:rFonts w:asciiTheme="minorHAnsi" w:eastAsiaTheme="minorEastAsia" w:hAnsiTheme="minorHAnsi" w:cstheme="minorBidi"/>
        </w:rPr>
      </w:pPr>
      <w:r>
        <w:t>Assisting Wendy/Shane</w:t>
      </w:r>
    </w:p>
    <w:p w14:paraId="00500B87" w14:textId="65D5622B" w:rsidR="750A69C0" w:rsidRDefault="750A69C0" w:rsidP="750A69C0">
      <w:pPr>
        <w:pStyle w:val="ListParagraph"/>
        <w:numPr>
          <w:ilvl w:val="0"/>
          <w:numId w:val="4"/>
        </w:numPr>
      </w:pPr>
      <w:r>
        <w:t>FC2</w:t>
      </w:r>
    </w:p>
    <w:p w14:paraId="70E159C9" w14:textId="2952E1BB" w:rsidR="750A69C0" w:rsidRDefault="750A69C0" w:rsidP="750A69C0">
      <w:r>
        <w:t>Katy</w:t>
      </w:r>
    </w:p>
    <w:p w14:paraId="61605FBA" w14:textId="02EF7C7B" w:rsidR="750A69C0" w:rsidRDefault="750A69C0" w:rsidP="750A69C0">
      <w:pPr>
        <w:pStyle w:val="ListParagraph"/>
        <w:numPr>
          <w:ilvl w:val="0"/>
          <w:numId w:val="3"/>
        </w:numPr>
        <w:rPr>
          <w:rFonts w:asciiTheme="minorHAnsi" w:eastAsiaTheme="minorEastAsia" w:hAnsiTheme="minorHAnsi" w:cstheme="minorBidi"/>
        </w:rPr>
      </w:pPr>
      <w:r>
        <w:t>See notes regarding 3-ID MH door</w:t>
      </w:r>
    </w:p>
    <w:p w14:paraId="414B0AA9" w14:textId="0E736E45" w:rsidR="750A69C0" w:rsidRDefault="750A69C0" w:rsidP="750A69C0">
      <w:pPr>
        <w:pStyle w:val="ListParagraph"/>
        <w:numPr>
          <w:ilvl w:val="0"/>
          <w:numId w:val="3"/>
        </w:numPr>
      </w:pPr>
      <w:r>
        <w:t>Shift Work</w:t>
      </w:r>
    </w:p>
    <w:p w14:paraId="08F7F59A" w14:textId="421374A2" w:rsidR="750A69C0" w:rsidRDefault="750A69C0" w:rsidP="750A69C0">
      <w:r>
        <w:t>Steve</w:t>
      </w:r>
    </w:p>
    <w:p w14:paraId="5EBF871C" w14:textId="4B86233D" w:rsidR="750A69C0" w:rsidRDefault="750A69C0" w:rsidP="750A69C0">
      <w:pPr>
        <w:pStyle w:val="ListParagraph"/>
        <w:numPr>
          <w:ilvl w:val="0"/>
          <w:numId w:val="1"/>
        </w:numPr>
        <w:rPr>
          <w:rFonts w:asciiTheme="minorHAnsi" w:eastAsiaTheme="minorEastAsia" w:hAnsiTheme="minorHAnsi" w:cstheme="minorBidi"/>
        </w:rPr>
      </w:pPr>
      <w:r>
        <w:t>See info about 438 parking lot paving</w:t>
      </w:r>
    </w:p>
    <w:p w14:paraId="6833174E" w14:textId="40FD3145" w:rsidR="750A69C0" w:rsidRDefault="750A69C0" w:rsidP="750A69C0">
      <w:pPr>
        <w:pStyle w:val="ListParagraph"/>
        <w:numPr>
          <w:ilvl w:val="0"/>
          <w:numId w:val="1"/>
        </w:numPr>
      </w:pPr>
      <w:r>
        <w:t>Thanks to Matt for doing his eyewashes last week</w:t>
      </w:r>
    </w:p>
    <w:p w14:paraId="41ADFF3E" w14:textId="6182F82F" w:rsidR="06D81AE5" w:rsidRDefault="06D81AE5" w:rsidP="06D81AE5">
      <w:pPr>
        <w:jc w:val="both"/>
        <w:rPr>
          <w:b/>
          <w:bCs/>
          <w:sz w:val="28"/>
          <w:szCs w:val="28"/>
        </w:rPr>
      </w:pPr>
    </w:p>
    <w:p w14:paraId="245972BA" w14:textId="10803C87" w:rsidR="001732A4" w:rsidRPr="001732A4" w:rsidRDefault="06D81AE5" w:rsidP="06D81AE5">
      <w:pPr>
        <w:jc w:val="both"/>
        <w:rPr>
          <w:b/>
          <w:bCs/>
          <w:sz w:val="28"/>
          <w:szCs w:val="28"/>
        </w:rPr>
      </w:pPr>
      <w:r w:rsidRPr="06D81AE5">
        <w:rPr>
          <w:b/>
          <w:bCs/>
          <w:sz w:val="28"/>
          <w:szCs w:val="28"/>
        </w:rPr>
        <w:t>EFOG Presence onsite: 03/29/2021-4/4/2021</w:t>
      </w:r>
    </w:p>
    <w:p w14:paraId="52933D84" w14:textId="086926E5" w:rsidR="00A37DF1" w:rsidRDefault="00680355" w:rsidP="2DF071A5">
      <w:pPr>
        <w:jc w:val="both"/>
      </w:pPr>
      <w:r>
        <w:t xml:space="preserve">Mon-Fri FC1: </w:t>
      </w:r>
      <w:r w:rsidR="003F27F9">
        <w:t>Steve</w:t>
      </w:r>
      <w:r w:rsidR="46282F23">
        <w:t xml:space="preserve">  FC2: </w:t>
      </w:r>
      <w:r w:rsidR="003F27F9">
        <w:t>Bruno</w:t>
      </w:r>
    </w:p>
    <w:p w14:paraId="437814A8" w14:textId="2E651A04" w:rsidR="22FD3A97" w:rsidRDefault="00680355" w:rsidP="2DF071A5">
      <w:pPr>
        <w:jc w:val="both"/>
      </w:pPr>
      <w:r>
        <w:t xml:space="preserve">M-F Evenings:  </w:t>
      </w:r>
      <w:r w:rsidR="003F27F9">
        <w:t>3/29 and 4/2 Wendy  3/30-3/31 John  4/1 Shane</w:t>
      </w:r>
    </w:p>
    <w:p w14:paraId="656B456B" w14:textId="0FEF6293" w:rsidR="22FD3A97" w:rsidRDefault="00680355" w:rsidP="2DF071A5">
      <w:pPr>
        <w:jc w:val="both"/>
      </w:pPr>
      <w:r>
        <w:t xml:space="preserve">Weekend:  </w:t>
      </w:r>
      <w:r w:rsidR="003F27F9">
        <w:t>Shane</w:t>
      </w:r>
    </w:p>
    <w:p w14:paraId="4370F435" w14:textId="4C34C19E" w:rsidR="748FB2BE" w:rsidRDefault="00680355" w:rsidP="748FB2BE">
      <w:pPr>
        <w:jc w:val="both"/>
      </w:pPr>
      <w:r>
        <w:t xml:space="preserve">Weekend OC:  </w:t>
      </w:r>
      <w:r w:rsidR="003F27F9">
        <w:t>Steve</w:t>
      </w:r>
    </w:p>
    <w:p w14:paraId="48EB5301" w14:textId="77777777" w:rsidR="00605217" w:rsidRDefault="00605217" w:rsidP="748FB2BE">
      <w:pPr>
        <w:jc w:val="both"/>
      </w:pPr>
    </w:p>
    <w:p w14:paraId="1E780147" w14:textId="1A9AB1AB" w:rsidR="71A4257D" w:rsidRDefault="6BAAB641" w:rsidP="71A4257D">
      <w:pPr>
        <w:jc w:val="both"/>
      </w:pPr>
      <w:r>
        <w:t xml:space="preserve">FC Vacation/DORs:   Clay 3/31-4/8/21   Vacation days </w:t>
      </w:r>
    </w:p>
    <w:p w14:paraId="27DF3437" w14:textId="16E76EC3" w:rsidR="6BAAB641" w:rsidRDefault="6BAAB641" w:rsidP="6BAAB641">
      <w:pPr>
        <w:jc w:val="both"/>
      </w:pPr>
      <w:r>
        <w:t xml:space="preserve">           Liz 4/2/21   ½ Vac (PM)</w:t>
      </w:r>
    </w:p>
    <w:p w14:paraId="1726EACD" w14:textId="32E0DFFB" w:rsidR="7AE94868" w:rsidRDefault="7AE94868" w:rsidP="54EF93C7"/>
    <w:p w14:paraId="19024D71" w14:textId="1300C6A5" w:rsidR="54EF93C7" w:rsidRPr="00680355" w:rsidRDefault="396A4F93" w:rsidP="396A4F93">
      <w:pPr>
        <w:jc w:val="both"/>
        <w:rPr>
          <w:b/>
          <w:bCs/>
          <w:sz w:val="28"/>
          <w:szCs w:val="28"/>
        </w:rPr>
      </w:pPr>
      <w:r w:rsidRPr="396A4F93">
        <w:rPr>
          <w:b/>
          <w:bCs/>
          <w:sz w:val="28"/>
          <w:szCs w:val="28"/>
        </w:rPr>
        <w:t>Things to look out for this week</w:t>
      </w:r>
    </w:p>
    <w:p w14:paraId="73DA0C1E" w14:textId="72607143" w:rsidR="54EF93C7" w:rsidRPr="00680355" w:rsidRDefault="396A4F93" w:rsidP="396A4F93">
      <w:pPr>
        <w:pStyle w:val="ListParagraph"/>
        <w:numPr>
          <w:ilvl w:val="0"/>
          <w:numId w:val="11"/>
        </w:numPr>
        <w:jc w:val="both"/>
        <w:rPr>
          <w:rFonts w:asciiTheme="minorHAnsi" w:eastAsiaTheme="minorEastAsia" w:hAnsiTheme="minorHAnsi" w:cstheme="minorBidi"/>
          <w:b/>
          <w:bCs/>
          <w:sz w:val="28"/>
          <w:szCs w:val="28"/>
        </w:rPr>
      </w:pPr>
      <w:r w:rsidRPr="396A4F93">
        <w:rPr>
          <w:b/>
          <w:bCs/>
          <w:sz w:val="28"/>
          <w:szCs w:val="28"/>
        </w:rPr>
        <w:t xml:space="preserve">Work at 25-ID ongoing </w:t>
      </w:r>
      <w:r>
        <w:t>Evening shift should touch base around 4pm with Caratelli</w:t>
      </w:r>
    </w:p>
    <w:p w14:paraId="4F589E28" w14:textId="13599C18" w:rsidR="449753E9" w:rsidRDefault="449753E9" w:rsidP="00C028B0">
      <w:pPr>
        <w:pStyle w:val="ListParagraph"/>
        <w:numPr>
          <w:ilvl w:val="0"/>
          <w:numId w:val="30"/>
        </w:numPr>
        <w:jc w:val="both"/>
        <w:rPr>
          <w:rFonts w:asciiTheme="minorHAnsi" w:eastAsiaTheme="minorEastAsia" w:hAnsiTheme="minorHAnsi" w:cstheme="minorBidi"/>
          <w:b/>
          <w:bCs/>
          <w:sz w:val="28"/>
          <w:szCs w:val="28"/>
        </w:rPr>
      </w:pPr>
      <w:r w:rsidRPr="449753E9">
        <w:rPr>
          <w:sz w:val="28"/>
          <w:szCs w:val="28"/>
        </w:rPr>
        <w:t>Please check on Clay’s area while he is on vacation. Please do the eyewashes for his area</w:t>
      </w:r>
    </w:p>
    <w:p w14:paraId="4861A3E7" w14:textId="5C0F4A16" w:rsidR="00605217" w:rsidRPr="00605217" w:rsidRDefault="750A69C0" w:rsidP="00C028B0">
      <w:pPr>
        <w:pStyle w:val="ListParagraph"/>
        <w:numPr>
          <w:ilvl w:val="0"/>
          <w:numId w:val="30"/>
        </w:numPr>
        <w:jc w:val="both"/>
        <w:rPr>
          <w:rFonts w:asciiTheme="minorHAnsi" w:eastAsiaTheme="minorEastAsia" w:hAnsiTheme="minorHAnsi" w:cstheme="minorBidi"/>
          <w:b/>
          <w:bCs/>
        </w:rPr>
      </w:pPr>
      <w:r>
        <w:t xml:space="preserve">John Mazzio will now do ESAF beamline cabinet sweeps Monday and Friday Evening. . </w:t>
      </w:r>
      <w:r w:rsidRPr="750A69C0">
        <w:rPr>
          <w:b/>
          <w:bCs/>
        </w:rPr>
        <w:t xml:space="preserve"> </w:t>
      </w:r>
      <w:r>
        <w:t>and will deactivate Beamtime reporting emails Monday, Wednesday and Friday.</w:t>
      </w:r>
      <w:r w:rsidRPr="750A69C0">
        <w:rPr>
          <w:b/>
          <w:bCs/>
        </w:rPr>
        <w:t xml:space="preserve"> On shift FCs will no longer have to do ESAF beamline cabinet sweeps or deactivate ESAFs from beamtime reporting email.  </w:t>
      </w:r>
      <w:r>
        <w:t>Liz will be responsible for all lab ESAFs and Sectors 70 and above.</w:t>
      </w:r>
    </w:p>
    <w:p w14:paraId="02BBDD1E" w14:textId="0635A0E5" w:rsidR="00605217" w:rsidRPr="00605217" w:rsidRDefault="449753E9" w:rsidP="00C028B0">
      <w:pPr>
        <w:pStyle w:val="ListParagraph"/>
        <w:numPr>
          <w:ilvl w:val="0"/>
          <w:numId w:val="30"/>
        </w:numPr>
      </w:pPr>
      <w:r>
        <w:t xml:space="preserve">Proximity badges: Complete a download of your data each day when you are on site.  </w:t>
      </w:r>
    </w:p>
    <w:p w14:paraId="72E1394B" w14:textId="1995A44D" w:rsidR="449753E9" w:rsidRDefault="7D6C1E12" w:rsidP="00C028B0">
      <w:pPr>
        <w:pStyle w:val="ListParagraph"/>
        <w:numPr>
          <w:ilvl w:val="0"/>
          <w:numId w:val="30"/>
        </w:numPr>
        <w:jc w:val="both"/>
        <w:rPr>
          <w:rFonts w:asciiTheme="minorHAnsi" w:eastAsiaTheme="minorEastAsia" w:hAnsiTheme="minorHAnsi" w:cstheme="minorBidi"/>
          <w:b/>
          <w:bCs/>
        </w:rPr>
      </w:pPr>
      <w:r>
        <w:t>COVID Testing:  Please make an appt through SHIELD weekly</w:t>
      </w:r>
    </w:p>
    <w:p w14:paraId="48AE6405" w14:textId="0D11B068" w:rsidR="00121661" w:rsidRDefault="449753E9" w:rsidP="00C028B0">
      <w:pPr>
        <w:pStyle w:val="ListParagraph"/>
        <w:numPr>
          <w:ilvl w:val="0"/>
          <w:numId w:val="30"/>
        </w:numPr>
        <w:jc w:val="both"/>
      </w:pPr>
      <w:r>
        <w:t>5-ID-A has a portable O2 monitor on the hutch door: check for O2 levels and battery,</w:t>
      </w:r>
    </w:p>
    <w:p w14:paraId="46B31C75" w14:textId="5B460A79" w:rsidR="5A964353" w:rsidRDefault="6BAAB641" w:rsidP="6BAAB641">
      <w:pPr>
        <w:ind w:firstLine="720"/>
        <w:jc w:val="both"/>
      </w:pPr>
      <w:r>
        <w:t>long vendor delays are requiring us to continue this periodic portable O2 monitor check.</w:t>
      </w:r>
    </w:p>
    <w:p w14:paraId="5A632338" w14:textId="6BD41323" w:rsidR="6BAAB641" w:rsidRDefault="6BAAB641" w:rsidP="6BAAB641">
      <w:pPr>
        <w:ind w:firstLine="720"/>
        <w:jc w:val="both"/>
      </w:pPr>
      <w:r>
        <w:t>Has not changed for the week starting 3-29-21.</w:t>
      </w:r>
    </w:p>
    <w:p w14:paraId="26AA8B12" w14:textId="34B2099E" w:rsidR="172715FD" w:rsidRDefault="449753E9" w:rsidP="00C028B0">
      <w:pPr>
        <w:pStyle w:val="ListParagraph"/>
        <w:numPr>
          <w:ilvl w:val="0"/>
          <w:numId w:val="30"/>
        </w:numPr>
      </w:pPr>
      <w:r>
        <w:lastRenderedPageBreak/>
        <w:t xml:space="preserve">Eyewashes/LSI. Eyewashes are due weekly and  LSI are due at the end of the month. Spreadsheet added to BOX.  Please update when you complete eye wash or LSI                          </w:t>
      </w:r>
      <w:hyperlink r:id="rId16">
        <w:r w:rsidRPr="449753E9">
          <w:rPr>
            <w:rStyle w:val="Hyperlink"/>
          </w:rPr>
          <w:t>https://anl.box.com/s/pfm7kyyzmbyq8oiymt1h8i2ckacvy4kw</w:t>
        </w:r>
      </w:hyperlink>
    </w:p>
    <w:p w14:paraId="6827B311" w14:textId="1786A929" w:rsidR="172715FD" w:rsidRDefault="449753E9" w:rsidP="00C028B0">
      <w:pPr>
        <w:pStyle w:val="ListParagraph"/>
        <w:numPr>
          <w:ilvl w:val="0"/>
          <w:numId w:val="30"/>
        </w:numPr>
        <w:rPr>
          <w:color w:val="000000" w:themeColor="text1"/>
        </w:rPr>
      </w:pPr>
      <w:r>
        <w:t>Complete Dayforce by Friday at Noon.</w:t>
      </w:r>
    </w:p>
    <w:p w14:paraId="1367ED3B" w14:textId="047ABACF" w:rsidR="172715FD" w:rsidRDefault="172715FD" w:rsidP="172715FD">
      <w:pPr>
        <w:pStyle w:val="ListParagraph"/>
        <w:ind w:left="0"/>
        <w:jc w:val="both"/>
        <w:rPr>
          <w:b/>
          <w:bCs/>
          <w:sz w:val="28"/>
          <w:szCs w:val="28"/>
        </w:rPr>
      </w:pPr>
    </w:p>
    <w:p w14:paraId="06F55BF2" w14:textId="78F90B34" w:rsidR="2B93BE5A" w:rsidRDefault="172715FD" w:rsidP="2B93BE5A">
      <w:pPr>
        <w:pStyle w:val="ListParagraph"/>
        <w:ind w:left="0"/>
        <w:jc w:val="both"/>
        <w:rPr>
          <w:b/>
          <w:bCs/>
          <w:sz w:val="28"/>
          <w:szCs w:val="28"/>
        </w:rPr>
      </w:pPr>
      <w:r w:rsidRPr="172715FD">
        <w:rPr>
          <w:b/>
          <w:bCs/>
          <w:sz w:val="28"/>
          <w:szCs w:val="28"/>
        </w:rPr>
        <w:t>Events from last week</w:t>
      </w:r>
    </w:p>
    <w:p w14:paraId="56341F1C" w14:textId="5C8B1E7E" w:rsidR="172715FD" w:rsidRDefault="1150535D" w:rsidP="00C028B0">
      <w:pPr>
        <w:pStyle w:val="ListParagraph"/>
        <w:numPr>
          <w:ilvl w:val="0"/>
          <w:numId w:val="18"/>
        </w:numPr>
        <w:jc w:val="both"/>
        <w:rPr>
          <w:rFonts w:asciiTheme="minorHAnsi" w:eastAsiaTheme="minorEastAsia" w:hAnsiTheme="minorHAnsi" w:cstheme="minorBidi"/>
          <w:b/>
          <w:bCs/>
          <w:sz w:val="28"/>
          <w:szCs w:val="28"/>
        </w:rPr>
      </w:pPr>
      <w:r w:rsidRPr="1150535D">
        <w:rPr>
          <w:b/>
          <w:bCs/>
          <w:sz w:val="28"/>
          <w:szCs w:val="28"/>
        </w:rPr>
        <w:t xml:space="preserve"> </w:t>
      </w:r>
      <w:r w:rsidRPr="1150535D">
        <w:rPr>
          <w:b/>
          <w:bCs/>
        </w:rPr>
        <w:t>Beam instability issues</w:t>
      </w:r>
      <w:r>
        <w:t xml:space="preserve"> reported upon startup on 3/10 (after fill pattern change)  See last EFOG turnover notes (3/15) for more info</w:t>
      </w:r>
    </w:p>
    <w:p w14:paraId="081E8804" w14:textId="2900888F" w:rsidR="1150535D" w:rsidRDefault="1150535D" w:rsidP="00C028B0">
      <w:pPr>
        <w:pStyle w:val="ListParagraph"/>
        <w:numPr>
          <w:ilvl w:val="0"/>
          <w:numId w:val="18"/>
        </w:numPr>
        <w:jc w:val="both"/>
        <w:rPr>
          <w:b/>
          <w:bCs/>
          <w:sz w:val="28"/>
          <w:szCs w:val="28"/>
        </w:rPr>
      </w:pPr>
      <w:r>
        <w:t>34-ID  FEEPS fault occurred 5:43am 3/21/21.  BLEPS vac trip occurred 15 sec before FEEPS fault.  Possible SS1did not respond fast enough causing the FEEPS fault.  BLEPS reset and FEV/BIV opened no issues</w:t>
      </w:r>
    </w:p>
    <w:p w14:paraId="1848D844" w14:textId="090EB45E" w:rsidR="1150535D" w:rsidRDefault="6BAAB641" w:rsidP="00C028B0">
      <w:pPr>
        <w:pStyle w:val="ListParagraph"/>
        <w:numPr>
          <w:ilvl w:val="0"/>
          <w:numId w:val="18"/>
        </w:numPr>
        <w:jc w:val="both"/>
        <w:rPr>
          <w:b/>
          <w:bCs/>
          <w:sz w:val="28"/>
          <w:szCs w:val="28"/>
        </w:rPr>
      </w:pPr>
      <w:r>
        <w:t>15-ID Unable to open front end shutter due to missing BLEPS permit.  SI group had to replace dead card.  Beamtime report completed</w:t>
      </w:r>
    </w:p>
    <w:p w14:paraId="4F5E11D0" w14:textId="146AD662" w:rsidR="6BAAB641" w:rsidRDefault="6BAAB641" w:rsidP="6BAAB641">
      <w:pPr>
        <w:jc w:val="both"/>
      </w:pPr>
    </w:p>
    <w:p w14:paraId="6A6F33E1" w14:textId="5D4B3A37" w:rsidR="172715FD" w:rsidRDefault="172715FD" w:rsidP="172715FD">
      <w:pPr>
        <w:pStyle w:val="ListParagraph"/>
        <w:ind w:left="0"/>
        <w:jc w:val="both"/>
        <w:rPr>
          <w:b/>
          <w:bCs/>
          <w:sz w:val="28"/>
          <w:szCs w:val="28"/>
        </w:rPr>
      </w:pPr>
    </w:p>
    <w:p w14:paraId="230A6365" w14:textId="32F31C9C" w:rsidR="2BB4C9E3" w:rsidRDefault="6BAAB641" w:rsidP="6BAAB641">
      <w:pPr>
        <w:rPr>
          <w:b/>
          <w:bCs/>
          <w:sz w:val="28"/>
          <w:szCs w:val="28"/>
        </w:rPr>
      </w:pPr>
      <w:r w:rsidRPr="6BAAB641">
        <w:rPr>
          <w:b/>
          <w:bCs/>
          <w:sz w:val="28"/>
          <w:szCs w:val="28"/>
        </w:rPr>
        <w:t>Ongoing work on experimental floor – RSS</w:t>
      </w:r>
    </w:p>
    <w:p w14:paraId="09E31370" w14:textId="585B0E35" w:rsidR="6BAAB641" w:rsidRDefault="6BAAB641" w:rsidP="6BAAB641">
      <w:pPr>
        <w:pStyle w:val="ListParagraph"/>
        <w:numPr>
          <w:ilvl w:val="0"/>
          <w:numId w:val="12"/>
        </w:numPr>
        <w:rPr>
          <w:rFonts w:asciiTheme="minorHAnsi" w:eastAsiaTheme="minorEastAsia" w:hAnsiTheme="minorHAnsi" w:cstheme="minorBidi"/>
          <w:b/>
          <w:bCs/>
          <w:sz w:val="28"/>
          <w:szCs w:val="28"/>
        </w:rPr>
      </w:pPr>
      <w:r w:rsidRPr="6BAAB641">
        <w:rPr>
          <w:b/>
          <w:bCs/>
          <w:sz w:val="28"/>
          <w:szCs w:val="28"/>
        </w:rPr>
        <w:t xml:space="preserve">25ID </w:t>
      </w:r>
      <w:r w:rsidRPr="6BAAB641">
        <w:rPr>
          <w:sz w:val="28"/>
          <w:szCs w:val="28"/>
        </w:rPr>
        <w:t xml:space="preserve">SI work </w:t>
      </w:r>
    </w:p>
    <w:p w14:paraId="76EE0D7C" w14:textId="34AD4FAE" w:rsidR="6BAAB641" w:rsidRDefault="6BAAB641" w:rsidP="6BAAB641">
      <w:pPr>
        <w:pStyle w:val="ListParagraph"/>
        <w:numPr>
          <w:ilvl w:val="0"/>
          <w:numId w:val="12"/>
        </w:numPr>
        <w:rPr>
          <w:b/>
          <w:bCs/>
          <w:sz w:val="28"/>
          <w:szCs w:val="28"/>
        </w:rPr>
      </w:pPr>
      <w:r w:rsidRPr="6BAAB641">
        <w:rPr>
          <w:b/>
          <w:bCs/>
          <w:sz w:val="28"/>
          <w:szCs w:val="28"/>
        </w:rPr>
        <w:t>28-ID</w:t>
      </w:r>
      <w:r w:rsidRPr="6BAAB641">
        <w:rPr>
          <w:sz w:val="28"/>
          <w:szCs w:val="28"/>
        </w:rPr>
        <w:t xml:space="preserve"> SI group to make connections for BLEPS rack and PSS FerDP and FEEPS- Completed today</w:t>
      </w:r>
    </w:p>
    <w:p w14:paraId="32B53682" w14:textId="6A7376DB" w:rsidR="009F37A5" w:rsidRDefault="009F37A5" w:rsidP="2DF071A5">
      <w:pPr>
        <w:ind w:left="360"/>
      </w:pPr>
    </w:p>
    <w:p w14:paraId="6CF8DDA2" w14:textId="702A6077" w:rsidR="009F37A5" w:rsidRDefault="6BAAB641" w:rsidP="2DF071A5">
      <w:pPr>
        <w:rPr>
          <w:b/>
          <w:bCs/>
          <w:sz w:val="28"/>
          <w:szCs w:val="28"/>
        </w:rPr>
      </w:pPr>
      <w:r w:rsidRPr="6BAAB641">
        <w:rPr>
          <w:b/>
          <w:bCs/>
          <w:sz w:val="28"/>
          <w:szCs w:val="28"/>
        </w:rPr>
        <w:t>Ongoing work on experimental floor/LOMS – Other</w:t>
      </w:r>
    </w:p>
    <w:p w14:paraId="6830108D" w14:textId="242B37B8" w:rsidR="6BAAB641" w:rsidRDefault="6BAAB641" w:rsidP="6BAAB641">
      <w:pPr>
        <w:pStyle w:val="ListParagraph"/>
        <w:numPr>
          <w:ilvl w:val="0"/>
          <w:numId w:val="13"/>
        </w:numPr>
        <w:rPr>
          <w:rFonts w:asciiTheme="minorHAnsi" w:eastAsiaTheme="minorEastAsia" w:hAnsiTheme="minorHAnsi" w:cstheme="minorBidi"/>
          <w:b/>
          <w:bCs/>
        </w:rPr>
      </w:pPr>
      <w:r>
        <w:t>3-ID.   A site survey was conducted to evaluate repair options for the outboard door, which sags noticeably when opened, and the weight of which has sheared off several fasteners. Present were D. Moldehauer from Scheck Mechanical, A. Stevens from Site Operations, E. Aran from 3ID, and C. White, K. Green, and A. Wayman from EFOG. Repairs are tentatively planned for a future date.</w:t>
      </w:r>
    </w:p>
    <w:p w14:paraId="0A078FD2" w14:textId="544DE1A6" w:rsidR="1150535D" w:rsidRDefault="1150535D" w:rsidP="4F2B7150">
      <w:pPr>
        <w:rPr>
          <w:b/>
          <w:bCs/>
          <w:sz w:val="28"/>
          <w:szCs w:val="28"/>
        </w:rPr>
      </w:pPr>
    </w:p>
    <w:p w14:paraId="27CBBF54" w14:textId="35198F4E" w:rsidR="7D6C1E12" w:rsidRDefault="7D6C1E12" w:rsidP="00C028B0">
      <w:pPr>
        <w:pStyle w:val="ListParagraph"/>
        <w:numPr>
          <w:ilvl w:val="0"/>
          <w:numId w:val="30"/>
        </w:numPr>
        <w:rPr>
          <w:rFonts w:asciiTheme="minorHAnsi" w:eastAsiaTheme="minorEastAsia" w:hAnsiTheme="minorHAnsi" w:cstheme="minorBidi"/>
          <w:b/>
          <w:bCs/>
          <w:color w:val="000000" w:themeColor="text1"/>
          <w:sz w:val="28"/>
          <w:szCs w:val="28"/>
        </w:rPr>
      </w:pPr>
      <w:r w:rsidRPr="7D6C1E12">
        <w:rPr>
          <w:rFonts w:ascii="Calibri" w:eastAsia="Calibri" w:hAnsi="Calibri" w:cs="Calibri"/>
          <w:sz w:val="28"/>
          <w:szCs w:val="28"/>
        </w:rPr>
        <w:t xml:space="preserve">433 womens bathroom regarding mold: </w:t>
      </w:r>
      <w:r w:rsidRPr="7D6C1E12">
        <w:t>Ron Moore arranged testing by IH and investigate repair costs</w:t>
      </w:r>
    </w:p>
    <w:p w14:paraId="720DFC23" w14:textId="5EC55273" w:rsidR="6BAAB641" w:rsidRDefault="6BAAB641" w:rsidP="6BAAB641">
      <w:pPr>
        <w:rPr>
          <w:rFonts w:ascii="Calibri" w:eastAsia="Calibri" w:hAnsi="Calibri" w:cs="Calibri"/>
          <w:sz w:val="28"/>
          <w:szCs w:val="28"/>
        </w:rPr>
      </w:pPr>
    </w:p>
    <w:p w14:paraId="4D6577E2" w14:textId="44FF29A6" w:rsidR="6BAAB641" w:rsidRDefault="6BAAB641" w:rsidP="00C028B0">
      <w:pPr>
        <w:pStyle w:val="ListParagraph"/>
        <w:numPr>
          <w:ilvl w:val="0"/>
          <w:numId w:val="30"/>
        </w:numPr>
        <w:rPr>
          <w:rFonts w:asciiTheme="minorHAnsi" w:eastAsiaTheme="minorEastAsia" w:hAnsiTheme="minorHAnsi" w:cstheme="minorBidi"/>
          <w:b/>
          <w:bCs/>
          <w:color w:val="000000" w:themeColor="text1"/>
          <w:sz w:val="22"/>
          <w:szCs w:val="22"/>
        </w:rPr>
      </w:pPr>
      <w:r w:rsidRPr="6BAAB641">
        <w:rPr>
          <w:rFonts w:ascii="Calibri" w:eastAsia="Calibri" w:hAnsi="Calibri" w:cs="Calibri"/>
          <w:sz w:val="22"/>
          <w:szCs w:val="22"/>
        </w:rPr>
        <w:t>LOM 438 parking lot will be repaved and reconfigured.  The parking lot will be closed starting April 19 and should be completed in a few weeks.  Parking should occur in the 402 lot near the Gallery</w:t>
      </w:r>
    </w:p>
    <w:p w14:paraId="350851B7" w14:textId="6480B7BE" w:rsidR="6BAAB641" w:rsidRDefault="6BAAB641" w:rsidP="6BAAB641">
      <w:pPr>
        <w:rPr>
          <w:rFonts w:ascii="Calibri" w:eastAsia="Calibri" w:hAnsi="Calibri" w:cs="Calibri"/>
          <w:sz w:val="22"/>
          <w:szCs w:val="22"/>
        </w:rPr>
      </w:pPr>
    </w:p>
    <w:p w14:paraId="15094B9B" w14:textId="763D06DA" w:rsidR="6BAAB641" w:rsidRDefault="6BAAB641" w:rsidP="00C028B0">
      <w:pPr>
        <w:pStyle w:val="ListParagraph"/>
        <w:numPr>
          <w:ilvl w:val="0"/>
          <w:numId w:val="30"/>
        </w:numPr>
        <w:rPr>
          <w:rFonts w:asciiTheme="minorHAnsi" w:eastAsiaTheme="minorEastAsia" w:hAnsiTheme="minorHAnsi" w:cstheme="minorBidi"/>
          <w:b/>
          <w:bCs/>
          <w:color w:val="000000" w:themeColor="text1"/>
          <w:sz w:val="22"/>
          <w:szCs w:val="22"/>
        </w:rPr>
      </w:pPr>
      <w:r w:rsidRPr="6BAAB641">
        <w:rPr>
          <w:b/>
          <w:bCs/>
          <w:u w:val="single"/>
        </w:rPr>
        <w:t>Sector 4 , 6 &amp; others:</w:t>
      </w:r>
      <w:r w:rsidRPr="6BAAB641">
        <w:rPr>
          <w:b/>
          <w:bCs/>
        </w:rPr>
        <w:t xml:space="preserve"> -Helium Recovery System:  </w:t>
      </w:r>
      <w:r w:rsidRPr="6BAAB641">
        <w:t>It was brought to my attention last</w:t>
      </w:r>
    </w:p>
    <w:p w14:paraId="422FC7C5" w14:textId="74264276" w:rsidR="6BAAB641" w:rsidRDefault="6BAAB641" w:rsidP="6BAAB641">
      <w:pPr>
        <w:ind w:firstLine="720"/>
        <w:rPr>
          <w:rFonts w:ascii="Calibri" w:eastAsia="Calibri" w:hAnsi="Calibri" w:cs="Calibri"/>
          <w:sz w:val="22"/>
          <w:szCs w:val="22"/>
        </w:rPr>
      </w:pPr>
      <w:r w:rsidRPr="6BAAB641">
        <w:t>week that work is planned, once again, on the Helium Recovery System that was</w:t>
      </w:r>
    </w:p>
    <w:p w14:paraId="3483AC62" w14:textId="0E3D4E69" w:rsidR="6BAAB641" w:rsidRDefault="6BAAB641" w:rsidP="6BAAB641">
      <w:pPr>
        <w:ind w:firstLine="720"/>
      </w:pPr>
      <w:r w:rsidRPr="6BAAB641">
        <w:t>installed in the 431/432 truck-lock overhead with work stopping on 10-26-17.</w:t>
      </w:r>
    </w:p>
    <w:p w14:paraId="5A0EC7C9" w14:textId="6D5356EB" w:rsidR="6BAAB641" w:rsidRDefault="6BAAB641" w:rsidP="6BAAB641">
      <w:pPr>
        <w:ind w:firstLine="720"/>
      </w:pPr>
      <w:r w:rsidRPr="6BAAB641">
        <w:t>Sector 4 personnel (including Daniel Haskel) met with ANL personnel and an outside</w:t>
      </w:r>
    </w:p>
    <w:p w14:paraId="51FFD771" w14:textId="65A2876D" w:rsidR="6BAAB641" w:rsidRDefault="6BAAB641" w:rsidP="6BAAB641">
      <w:pPr>
        <w:ind w:firstLine="720"/>
      </w:pPr>
      <w:r w:rsidRPr="6BAAB641">
        <w:t>contractor to discuss going forward.  At this time there is no urgent deadline, however,</w:t>
      </w:r>
    </w:p>
    <w:p w14:paraId="39744800" w14:textId="7DE5A1FF" w:rsidR="6BAAB641" w:rsidRDefault="6BAAB641" w:rsidP="6BAAB641">
      <w:pPr>
        <w:ind w:firstLine="720"/>
      </w:pPr>
      <w:r w:rsidRPr="6BAAB641">
        <w:t xml:space="preserve">they have asked for drawings of a typical 4-ID roof labyrinth for piping bend radius </w:t>
      </w:r>
      <w:r>
        <w:tab/>
      </w:r>
      <w:r w:rsidRPr="6BAAB641">
        <w:t>calculations, Wendy is following up with providing me the proper drawings. -- Bruno</w:t>
      </w:r>
    </w:p>
    <w:p w14:paraId="41412010" w14:textId="0CB7CB6C" w:rsidR="6BAAB641" w:rsidRDefault="6BAAB641" w:rsidP="6BAAB641">
      <w:pPr>
        <w:ind w:firstLine="720"/>
      </w:pPr>
    </w:p>
    <w:p w14:paraId="244AE53C" w14:textId="05E424B3" w:rsidR="6BAAB641" w:rsidRDefault="6BAAB641" w:rsidP="00C028B0">
      <w:pPr>
        <w:pStyle w:val="ListParagraph"/>
        <w:numPr>
          <w:ilvl w:val="0"/>
          <w:numId w:val="20"/>
        </w:numPr>
      </w:pPr>
      <w:r w:rsidRPr="6BAAB641">
        <w:rPr>
          <w:b/>
          <w:bCs/>
          <w:u w:val="single"/>
        </w:rPr>
        <w:lastRenderedPageBreak/>
        <w:t>Sector 5</w:t>
      </w:r>
      <w:r w:rsidRPr="6BAAB641">
        <w:rPr>
          <w:b/>
          <w:bCs/>
        </w:rPr>
        <w:t xml:space="preserve"> </w:t>
      </w:r>
      <w:r>
        <w:t xml:space="preserve">-- </w:t>
      </w:r>
      <w:r w:rsidRPr="6BAAB641">
        <w:rPr>
          <w:b/>
          <w:bCs/>
        </w:rPr>
        <w:t>U</w:t>
      </w:r>
      <w:r w:rsidRPr="6BAAB641">
        <w:rPr>
          <w:b/>
          <w:bCs/>
          <w:color w:val="000000" w:themeColor="text1"/>
        </w:rPr>
        <w:t xml:space="preserve">pgrade to be done in preparation for the “dark period” Shutdown: </w:t>
      </w:r>
      <w:r>
        <w:t xml:space="preserve"> running gas cabinet stainless steel lines, at sector 5, </w:t>
      </w:r>
      <w:r w:rsidRPr="6BAAB641">
        <w:rPr>
          <w:color w:val="000000" w:themeColor="text1"/>
        </w:rPr>
        <w:t>from the top of the gas cabinet upstream of 5ID</w:t>
      </w:r>
      <w:r>
        <w:t>B to the 5BMB hutch to a manifold mounted on the inside wall of 5BMB, accessed through a 5BMB roof labyrinth.  Presently, it is being determined whether this work can be done by the MOM Group or default to Scheck. --- Bruno</w:t>
      </w:r>
    </w:p>
    <w:p w14:paraId="17572F7C" w14:textId="5DD6A1D4" w:rsidR="6BAAB641" w:rsidRDefault="6BAAB641" w:rsidP="6BAAB641">
      <w:pPr>
        <w:ind w:firstLine="720"/>
      </w:pPr>
    </w:p>
    <w:p w14:paraId="218B113B" w14:textId="0C72AC57" w:rsidR="5A964353" w:rsidRDefault="6BAAB641" w:rsidP="00C028B0">
      <w:pPr>
        <w:pStyle w:val="ListParagraph"/>
        <w:numPr>
          <w:ilvl w:val="0"/>
          <w:numId w:val="25"/>
        </w:numPr>
      </w:pPr>
      <w:r w:rsidRPr="6BAAB641">
        <w:rPr>
          <w:b/>
          <w:bCs/>
          <w:u w:val="single"/>
        </w:rPr>
        <w:t>Sector 7</w:t>
      </w:r>
      <w:r w:rsidRPr="6BAAB641">
        <w:rPr>
          <w:b/>
          <w:bCs/>
        </w:rPr>
        <w:t xml:space="preserve"> --Vacuum Exhaust System Installation:</w:t>
      </w:r>
      <w:r>
        <w:t xml:space="preserve">  On 3/24/21,</w:t>
      </w:r>
      <w:r w:rsidRPr="6BAAB641">
        <w:rPr>
          <w:rFonts w:ascii="Arial" w:eastAsia="Arial" w:hAnsi="Arial" w:cs="Arial"/>
          <w:b/>
          <w:bCs/>
        </w:rPr>
        <w:t xml:space="preserve"> </w:t>
      </w:r>
      <w:r w:rsidRPr="6BAAB641">
        <w:t>I met with Dennis Moldenhauer, who has informed me that the fabrication/pipe installation aspect</w:t>
      </w:r>
    </w:p>
    <w:p w14:paraId="58961BE3" w14:textId="4C67EA3E" w:rsidR="5A964353" w:rsidRDefault="6BAAB641" w:rsidP="6BAAB641">
      <w:pPr>
        <w:ind w:firstLine="720"/>
      </w:pPr>
      <w:r w:rsidRPr="6BAAB641">
        <w:t xml:space="preserve">of Scheck’s work for the 7BM vacuum exhaust piping job is done.  All that remains is an </w:t>
      </w:r>
      <w:r w:rsidR="1150535D">
        <w:tab/>
      </w:r>
      <w:r w:rsidRPr="6BAAB641">
        <w:t xml:space="preserve">isolated filter installation (which is on order) above 7BM and some incidental work in the </w:t>
      </w:r>
      <w:r w:rsidR="1150535D">
        <w:tab/>
      </w:r>
      <w:r w:rsidRPr="6BAAB641">
        <w:t xml:space="preserve"> Mechanical Mezzanine, between columns 83 &amp; 84, this should be very minimal</w:t>
      </w:r>
    </w:p>
    <w:p w14:paraId="471F0ACA" w14:textId="072BC9D3" w:rsidR="5A964353" w:rsidRDefault="6BAAB641" w:rsidP="6BAAB641">
      <w:pPr>
        <w:ind w:firstLine="720"/>
      </w:pPr>
      <w:r w:rsidRPr="6BAAB641">
        <w:t xml:space="preserve">Experimental Floor disruption, if any at all.  Scheck has removed all the extra piping and </w:t>
      </w:r>
      <w:r w:rsidR="1150535D">
        <w:tab/>
      </w:r>
      <w:r w:rsidRPr="6BAAB641">
        <w:t xml:space="preserve">caution tape from the 432 gas-yard and has removed their entire work-station and all their </w:t>
      </w:r>
      <w:r w:rsidR="1150535D">
        <w:tab/>
      </w:r>
      <w:r w:rsidRPr="6BAAB641">
        <w:t xml:space="preserve"> equipment from the 431/432 truck-lock.  I have informed Ed Russell of the situation and </w:t>
      </w:r>
      <w:r w:rsidR="1150535D">
        <w:tab/>
      </w:r>
      <w:r w:rsidRPr="6BAAB641">
        <w:t>as soon as he has verified some things on his end, he will contact the appropriate</w:t>
      </w:r>
    </w:p>
    <w:p w14:paraId="02276BF1" w14:textId="264C3695" w:rsidR="5A964353" w:rsidRDefault="6BAAB641" w:rsidP="6BAAB641">
      <w:pPr>
        <w:ind w:firstLine="720"/>
      </w:pPr>
      <w:r w:rsidRPr="6BAAB641">
        <w:t xml:space="preserve">people to move Custodial and Delivery Services back into the 432 truck-lock.  On </w:t>
      </w:r>
      <w:r w:rsidR="1150535D">
        <w:tab/>
      </w:r>
      <w:r w:rsidRPr="6BAAB641">
        <w:t xml:space="preserve">3/25/21, Ron Moore emailed The Experimental Floor that the construction work in the </w:t>
      </w:r>
      <w:r w:rsidR="1150535D">
        <w:tab/>
      </w:r>
      <w:r w:rsidRPr="6BAAB641">
        <w:t>431/432 truck lock has been completed. All normal operations for that area can resume.</w:t>
      </w:r>
    </w:p>
    <w:p w14:paraId="38B30A7D" w14:textId="31B0F645" w:rsidR="5A964353" w:rsidRDefault="6BAAB641" w:rsidP="6BAAB641">
      <w:pPr>
        <w:ind w:left="720"/>
      </w:pPr>
      <w:r w:rsidRPr="6BAAB641">
        <w:t>--Bruno</w:t>
      </w:r>
    </w:p>
    <w:p w14:paraId="518F5570" w14:textId="28E9770E" w:rsidR="6BAAB641" w:rsidRDefault="6BAAB641" w:rsidP="6BAAB641">
      <w:pPr>
        <w:ind w:left="720"/>
      </w:pPr>
    </w:p>
    <w:p w14:paraId="7A0B9B61" w14:textId="20978CA2" w:rsidR="0E01ED33" w:rsidRDefault="255E5218" w:rsidP="00C028B0">
      <w:pPr>
        <w:pStyle w:val="ListParagraph"/>
        <w:numPr>
          <w:ilvl w:val="0"/>
          <w:numId w:val="20"/>
        </w:numPr>
        <w:rPr>
          <w:rFonts w:asciiTheme="minorHAnsi" w:eastAsiaTheme="minorEastAsia" w:hAnsiTheme="minorHAnsi" w:cstheme="minorBidi"/>
        </w:rPr>
      </w:pPr>
      <w:r>
        <w:t>Sector 9ID B - Evan Maxey wants to install and inspect equipment fans for his LN2 system. Paul Rossi has been notified.</w:t>
      </w:r>
    </w:p>
    <w:p w14:paraId="37D4FFB9" w14:textId="690D68B3" w:rsidR="449753E9" w:rsidRDefault="6BAAB641" w:rsidP="00C028B0">
      <w:pPr>
        <w:pStyle w:val="ListParagraph"/>
        <w:numPr>
          <w:ilvl w:val="0"/>
          <w:numId w:val="20"/>
        </w:numPr>
      </w:pPr>
      <w:r>
        <w:t xml:space="preserve">Sector 16ID E – A guard rail is being installed on the roof of the E station. </w:t>
      </w:r>
      <w:r w:rsidRPr="6BAAB641">
        <w:rPr>
          <w:b/>
          <w:bCs/>
        </w:rPr>
        <w:t>Update</w:t>
      </w:r>
      <w:r>
        <w:t>:</w:t>
      </w:r>
      <w:r w:rsidRPr="6BAAB641">
        <w:t>Stairs for the roof of the D station up to E still need to be installed but are not expected to arrive until sometime in April. The installation of the guard rail itself is complete and awaiting to be painted Yellow.</w:t>
      </w:r>
    </w:p>
    <w:p w14:paraId="10E5E174" w14:textId="00DA9FDD" w:rsidR="0E01ED33" w:rsidRDefault="0E01ED33" w:rsidP="0E01ED33">
      <w:pPr>
        <w:jc w:val="both"/>
        <w:rPr>
          <w:b/>
          <w:bCs/>
          <w:sz w:val="28"/>
          <w:szCs w:val="28"/>
        </w:rPr>
      </w:pPr>
    </w:p>
    <w:p w14:paraId="5637ABE5" w14:textId="18B7AFC9" w:rsidR="009F37A5" w:rsidRDefault="46282F23" w:rsidP="2DF071A5">
      <w:pPr>
        <w:jc w:val="both"/>
        <w:rPr>
          <w:b/>
          <w:bCs/>
        </w:rPr>
      </w:pPr>
      <w:r w:rsidRPr="46282F23">
        <w:rPr>
          <w:b/>
          <w:bCs/>
          <w:sz w:val="28"/>
          <w:szCs w:val="28"/>
        </w:rPr>
        <w:t>Completed Repairs and Work</w:t>
      </w:r>
    </w:p>
    <w:p w14:paraId="0D620571" w14:textId="406D982E" w:rsidR="46282F23" w:rsidRDefault="7D6C1E12" w:rsidP="00C028B0">
      <w:pPr>
        <w:pStyle w:val="ListParagraph"/>
        <w:numPr>
          <w:ilvl w:val="0"/>
          <w:numId w:val="19"/>
        </w:numPr>
        <w:jc w:val="both"/>
        <w:rPr>
          <w:b/>
          <w:bCs/>
        </w:rPr>
      </w:pPr>
      <w:r>
        <w:t xml:space="preserve">7ID-C mis-wired 3-phase receptacle has been repaired. </w:t>
      </w:r>
    </w:p>
    <w:p w14:paraId="30A89EA7" w14:textId="3D2276F8" w:rsidR="7D6C1E12" w:rsidRDefault="7D6C1E12" w:rsidP="00C028B0">
      <w:pPr>
        <w:pStyle w:val="ListParagraph"/>
        <w:numPr>
          <w:ilvl w:val="0"/>
          <w:numId w:val="19"/>
        </w:numPr>
        <w:jc w:val="both"/>
        <w:rPr>
          <w:rFonts w:asciiTheme="minorHAnsi" w:eastAsiaTheme="minorEastAsia" w:hAnsiTheme="minorHAnsi" w:cstheme="minorBidi"/>
          <w:b/>
          <w:bCs/>
        </w:rPr>
      </w:pPr>
      <w:r w:rsidRPr="7D6C1E12">
        <w:t>19ID-D. Strobe and strobe relay replaced 1-1 by AES-SI.  Work completed and CCWP closed</w:t>
      </w:r>
    </w:p>
    <w:p w14:paraId="166C3FA2" w14:textId="6C816E83" w:rsidR="7D6C1E12" w:rsidRDefault="7D6C1E12" w:rsidP="00C028B0">
      <w:pPr>
        <w:pStyle w:val="ListParagraph"/>
        <w:numPr>
          <w:ilvl w:val="0"/>
          <w:numId w:val="19"/>
        </w:numPr>
        <w:jc w:val="both"/>
        <w:rPr>
          <w:b/>
          <w:bCs/>
        </w:rPr>
      </w:pPr>
      <w:r w:rsidRPr="7D6C1E12">
        <w:t>24-ID Mono Stop 1 Fail to close warning: Vacuum group performed solenoid swap.  Work completed on 3/22 and CCWP closed out</w:t>
      </w:r>
    </w:p>
    <w:p w14:paraId="0C6DC60D" w14:textId="3E2DF444" w:rsidR="7D6C1E12" w:rsidRDefault="7D6C1E12" w:rsidP="00C028B0">
      <w:pPr>
        <w:pStyle w:val="ListParagraph"/>
        <w:numPr>
          <w:ilvl w:val="0"/>
          <w:numId w:val="19"/>
        </w:numPr>
        <w:jc w:val="both"/>
        <w:rPr>
          <w:b/>
          <w:bCs/>
        </w:rPr>
      </w:pPr>
      <w:r w:rsidRPr="7D6C1E12">
        <w:t>14-ID Shutter/Mono Stop 1 Fail to close faults: SI troubleshooting found shutter operating normally.  Suggested MOM-VAC to bump up air pressure to see if that resolves the continued warnings</w:t>
      </w:r>
    </w:p>
    <w:p w14:paraId="61424FB0" w14:textId="26BC5321" w:rsidR="426BA8E4" w:rsidRDefault="426BA8E4" w:rsidP="426BA8E4">
      <w:pPr>
        <w:jc w:val="both"/>
        <w:rPr>
          <w:color w:val="000000" w:themeColor="text1"/>
        </w:rPr>
      </w:pPr>
    </w:p>
    <w:p w14:paraId="259529F7" w14:textId="0DF1CA6B" w:rsidR="54EF93C7" w:rsidRDefault="4F2B7150" w:rsidP="4F2B7150">
      <w:pPr>
        <w:jc w:val="both"/>
        <w:rPr>
          <w:b/>
          <w:bCs/>
        </w:rPr>
      </w:pPr>
      <w:r w:rsidRPr="4F2B7150">
        <w:rPr>
          <w:b/>
          <w:bCs/>
        </w:rPr>
        <w:t>28-ID IDEA Status</w:t>
      </w:r>
      <w:r w:rsidRPr="4F2B7150">
        <w:rPr>
          <w:color w:val="000000" w:themeColor="text1"/>
        </w:rPr>
        <w:t xml:space="preserve"> </w:t>
      </w:r>
    </w:p>
    <w:p w14:paraId="66B9B71A" w14:textId="3F99EC21" w:rsidR="54EF93C7" w:rsidRDefault="4F2B7150" w:rsidP="00C028B0">
      <w:pPr>
        <w:pStyle w:val="ListParagraph"/>
        <w:numPr>
          <w:ilvl w:val="0"/>
          <w:numId w:val="23"/>
        </w:numPr>
        <w:jc w:val="both"/>
      </w:pPr>
      <w:r w:rsidRPr="4F2B7150">
        <w:rPr>
          <w:color w:val="000000" w:themeColor="text1"/>
        </w:rPr>
        <w:t>Shielding Verification now scheduled for 3/31/21.</w:t>
      </w:r>
    </w:p>
    <w:p w14:paraId="5F271348" w14:textId="67EAAC0C" w:rsidR="2F1B68E2" w:rsidRDefault="2F1B68E2" w:rsidP="03AEB6DF">
      <w:pPr>
        <w:ind w:left="360"/>
        <w:jc w:val="both"/>
      </w:pPr>
    </w:p>
    <w:p w14:paraId="199DED54" w14:textId="195731F1" w:rsidR="00605217" w:rsidRDefault="00605217" w:rsidP="00605217">
      <w:pPr>
        <w:jc w:val="both"/>
        <w:rPr>
          <w:b/>
          <w:bCs/>
        </w:rPr>
      </w:pPr>
      <w:r>
        <w:rPr>
          <w:b/>
          <w:bCs/>
        </w:rPr>
        <w:t>25-ID ASL Status</w:t>
      </w:r>
    </w:p>
    <w:p w14:paraId="7953A7BF" w14:textId="24FB4521" w:rsidR="00605217" w:rsidRDefault="00605217" w:rsidP="00680355">
      <w:pPr>
        <w:jc w:val="both"/>
      </w:pPr>
    </w:p>
    <w:p w14:paraId="3BB07BA4" w14:textId="24658E6A" w:rsidR="7CEDA813" w:rsidRDefault="4F2B7150" w:rsidP="00C028B0">
      <w:pPr>
        <w:pStyle w:val="ListParagraph"/>
        <w:numPr>
          <w:ilvl w:val="0"/>
          <w:numId w:val="23"/>
        </w:numPr>
        <w:jc w:val="both"/>
      </w:pPr>
      <w:r>
        <w:t>Caratelli. Walls for E are up. Door trenches for D and C today.  FC will aid in oversight for overtime work 7am to 4:30pm.   Saturday work will be light work. No lifts</w:t>
      </w:r>
    </w:p>
    <w:p w14:paraId="78F84EA2" w14:textId="69876442" w:rsidR="00605217" w:rsidRPr="00605217" w:rsidRDefault="4F2B7150" w:rsidP="00605217">
      <w:pPr>
        <w:pStyle w:val="ListParagraph"/>
        <w:jc w:val="both"/>
      </w:pPr>
      <w:r>
        <w:t>Evening shift should touch base around 4pm.</w:t>
      </w:r>
    </w:p>
    <w:p w14:paraId="5BD23FEF" w14:textId="7F677FEB" w:rsidR="009F37A5" w:rsidRDefault="79731285" w:rsidP="79731285">
      <w:pPr>
        <w:rPr>
          <w:b/>
          <w:bCs/>
          <w:sz w:val="22"/>
          <w:szCs w:val="22"/>
        </w:rPr>
      </w:pPr>
      <w:r w:rsidRPr="79731285">
        <w:rPr>
          <w:b/>
          <w:bCs/>
        </w:rPr>
        <w:lastRenderedPageBreak/>
        <w:t>LBB Construction Update</w:t>
      </w:r>
    </w:p>
    <w:p w14:paraId="21098C64" w14:textId="5EBCDE34" w:rsidR="05F6259E" w:rsidRDefault="7CEDA813" w:rsidP="7CEDA813">
      <w:pPr>
        <w:rPr>
          <w:rFonts w:asciiTheme="minorHAnsi" w:eastAsiaTheme="minorEastAsia" w:hAnsiTheme="minorHAnsi" w:cstheme="minorBidi"/>
          <w:b/>
          <w:bCs/>
        </w:rPr>
      </w:pPr>
      <w:r>
        <w:t xml:space="preserve"> </w:t>
      </w:r>
    </w:p>
    <w:p w14:paraId="63B78C6A" w14:textId="4AC5EADE" w:rsidR="6F419B6E" w:rsidRDefault="79731285" w:rsidP="00C028B0">
      <w:pPr>
        <w:pStyle w:val="ListParagraph"/>
        <w:numPr>
          <w:ilvl w:val="0"/>
          <w:numId w:val="27"/>
        </w:numPr>
        <w:rPr>
          <w:rFonts w:asciiTheme="minorHAnsi" w:eastAsiaTheme="minorEastAsia" w:hAnsiTheme="minorHAnsi" w:cstheme="minorBidi"/>
          <w:b/>
          <w:bCs/>
        </w:rPr>
      </w:pPr>
      <w:r w:rsidRPr="79731285">
        <w:rPr>
          <w:b/>
          <w:bCs/>
        </w:rPr>
        <w:t xml:space="preserve">Activities This Week: </w:t>
      </w:r>
      <w:r>
        <w:t>Frost wall and footing work, underground plumbing, electrical conduit installation in 436 B095</w:t>
      </w:r>
    </w:p>
    <w:p w14:paraId="766A52C3" w14:textId="2647E1FE" w:rsidR="6F419B6E" w:rsidRDefault="7CEDA813" w:rsidP="00C028B0">
      <w:pPr>
        <w:pStyle w:val="ListParagraph"/>
        <w:numPr>
          <w:ilvl w:val="0"/>
          <w:numId w:val="27"/>
        </w:numPr>
        <w:rPr>
          <w:b/>
          <w:bCs/>
        </w:rPr>
      </w:pPr>
      <w:r w:rsidRPr="7CEDA813">
        <w:rPr>
          <w:b/>
          <w:bCs/>
        </w:rPr>
        <w:t xml:space="preserve">Items to Keep an Eye on: </w:t>
      </w:r>
      <w:r>
        <w:t xml:space="preserve"> If mail issues are reported to FC, please let Shane and Ashley know.  </w:t>
      </w:r>
    </w:p>
    <w:p w14:paraId="053D80EF" w14:textId="75B175FE" w:rsidR="71A4257D" w:rsidRDefault="79731285" w:rsidP="00C028B0">
      <w:pPr>
        <w:pStyle w:val="ListParagraph"/>
        <w:numPr>
          <w:ilvl w:val="0"/>
          <w:numId w:val="27"/>
        </w:numPr>
        <w:rPr>
          <w:rFonts w:asciiTheme="minorHAnsi" w:eastAsiaTheme="minorEastAsia" w:hAnsiTheme="minorHAnsi" w:cstheme="minorBidi"/>
          <w:b/>
          <w:bCs/>
          <w:color w:val="201F1E"/>
        </w:rPr>
      </w:pPr>
      <w:r w:rsidRPr="79731285">
        <w:rPr>
          <w:b/>
          <w:bCs/>
        </w:rPr>
        <w:t>Looking Ahead:</w:t>
      </w:r>
      <w:r w:rsidRPr="79731285">
        <w:rPr>
          <w:color w:val="201F1E"/>
        </w:rPr>
        <w:t xml:space="preserve"> </w:t>
      </w:r>
      <w:r w:rsidRPr="79731285">
        <w:rPr>
          <w:i/>
          <w:iCs/>
          <w:color w:val="201F1E"/>
        </w:rPr>
        <w:t>April</w:t>
      </w:r>
      <w:r w:rsidRPr="79731285">
        <w:rPr>
          <w:color w:val="201F1E"/>
        </w:rPr>
        <w:t xml:space="preserve">-coring in 436 near vending machines for power conduit. Expansion of concrete pad outside of 435E. </w:t>
      </w:r>
      <w:r w:rsidRPr="79731285">
        <w:rPr>
          <w:i/>
          <w:iCs/>
          <w:color w:val="201F1E"/>
        </w:rPr>
        <w:t>During April/May shutdown</w:t>
      </w:r>
      <w:r w:rsidRPr="79731285">
        <w:rPr>
          <w:color w:val="201F1E"/>
        </w:rPr>
        <w:t xml:space="preserve">-Heavy vibration work planned. An opening in the Mech. Mezz wall near Sector 20 will need to be installed in order to fit equipment too big to fit through hatch. (Spot identified is just upstream of col. 124). After next shutdown, expect heavier contractor presence in experiment hall. </w:t>
      </w:r>
      <w:r w:rsidRPr="79731285">
        <w:rPr>
          <w:i/>
          <w:iCs/>
          <w:color w:val="201F1E"/>
        </w:rPr>
        <w:t>Beyond</w:t>
      </w:r>
      <w:r w:rsidRPr="79731285">
        <w:rPr>
          <w:color w:val="201F1E"/>
        </w:rPr>
        <w:t>-Module C new install/2</w:t>
      </w:r>
      <w:r w:rsidRPr="79731285">
        <w:rPr>
          <w:color w:val="201F1E"/>
          <w:vertAlign w:val="superscript"/>
        </w:rPr>
        <w:t>nd</w:t>
      </w:r>
      <w:r w:rsidRPr="79731285">
        <w:rPr>
          <w:color w:val="201F1E"/>
        </w:rPr>
        <w:t xml:space="preserve"> LN2 shutdown-possible in August shutdown. New Mod C tank will be 11,000 gallons (up from 9000). IT cables will need to be run from 435 IT closet to LBB. Planned for August shutdown, but scoping best path will take place within the month.</w:t>
      </w:r>
    </w:p>
    <w:p w14:paraId="6B3E2D2C" w14:textId="05A7EE11" w:rsidR="71A4257D" w:rsidRDefault="6B1307F2" w:rsidP="00C028B0">
      <w:pPr>
        <w:pStyle w:val="ListParagraph"/>
        <w:numPr>
          <w:ilvl w:val="0"/>
          <w:numId w:val="27"/>
        </w:numPr>
        <w:rPr>
          <w:b/>
          <w:bCs/>
          <w:color w:val="201F1E"/>
        </w:rPr>
      </w:pPr>
      <w:r w:rsidRPr="6B1307F2">
        <w:rPr>
          <w:b/>
          <w:bCs/>
        </w:rPr>
        <w:t xml:space="preserve">Vibration: </w:t>
      </w:r>
      <w:r>
        <w:t>Weekly meeting with the 4 beamlines, some FCs are invited hosted by Mohan to keep them up to date on vibration and construction issues. (Friday 2pm)</w:t>
      </w:r>
    </w:p>
    <w:p w14:paraId="71A5F19E" w14:textId="4C2B5F5E" w:rsidR="71A4257D" w:rsidRDefault="6F419B6E" w:rsidP="00C028B0">
      <w:pPr>
        <w:pStyle w:val="ListParagraph"/>
        <w:numPr>
          <w:ilvl w:val="1"/>
          <w:numId w:val="27"/>
        </w:numPr>
        <w:rPr>
          <w:b/>
          <w:bCs/>
          <w:color w:val="201F1E"/>
        </w:rPr>
      </w:pPr>
      <w:r w:rsidRPr="6F419B6E">
        <w:rPr>
          <w:color w:val="201F1E"/>
        </w:rPr>
        <w:t>New tools have been developed to communicate with beamlines, including a live vibration monitoring page (</w:t>
      </w:r>
      <w:hyperlink r:id="rId17">
        <w:r w:rsidRPr="6F419B6E">
          <w:rPr>
            <w:rStyle w:val="Hyperlink"/>
            <w:color w:val="0563C1"/>
            <w:sz w:val="22"/>
            <w:szCs w:val="22"/>
          </w:rPr>
          <w:t>https://ops.aps.anl.gov/VMS/VMS.html</w:t>
        </w:r>
      </w:hyperlink>
      <w:r w:rsidRPr="6F419B6E">
        <w:rPr>
          <w:color w:val="0563C1"/>
          <w:sz w:val="22"/>
          <w:szCs w:val="22"/>
          <w:u w:val="single"/>
        </w:rPr>
        <w:t>)</w:t>
      </w:r>
      <w:r w:rsidRPr="6F419B6E">
        <w:rPr>
          <w:color w:val="201F1E"/>
        </w:rPr>
        <w:t xml:space="preserve"> and email list (</w:t>
      </w:r>
      <w:hyperlink r:id="rId18">
        <w:r w:rsidRPr="6F419B6E">
          <w:rPr>
            <w:rStyle w:val="Hyperlink"/>
            <w:color w:val="201F1E"/>
          </w:rPr>
          <w:t>lbb_construction_info@aps.anl.gov</w:t>
        </w:r>
      </w:hyperlink>
      <w:r w:rsidRPr="6F419B6E">
        <w:rPr>
          <w:color w:val="201F1E"/>
        </w:rPr>
        <w:t>).</w:t>
      </w:r>
    </w:p>
    <w:p w14:paraId="2213FC68" w14:textId="29E36223" w:rsidR="009F37A5" w:rsidRPr="00C05DCF" w:rsidRDefault="54EF93C7" w:rsidP="00C028B0">
      <w:pPr>
        <w:pStyle w:val="ListParagraph"/>
        <w:numPr>
          <w:ilvl w:val="0"/>
          <w:numId w:val="27"/>
        </w:numPr>
        <w:rPr>
          <w:b/>
          <w:bCs/>
        </w:rPr>
      </w:pPr>
      <w:r w:rsidRPr="54EF93C7">
        <w:rPr>
          <w:b/>
          <w:bCs/>
        </w:rPr>
        <w:t>Scheduling:</w:t>
      </w:r>
      <w:r>
        <w:t xml:space="preserve">  Typically contractors work from 7:00 a.m. - 3:30 p.m.   LBB updates can be found at </w:t>
      </w:r>
      <w:hyperlink r:id="rId19">
        <w:r w:rsidRPr="54EF93C7">
          <w:rPr>
            <w:rStyle w:val="Hyperlink"/>
          </w:rPr>
          <w:t>https://www.aps.anl.gov/Machine-Status/Construction-Schedule/long-beamline-building-construction-schedule</w:t>
        </w:r>
      </w:hyperlink>
    </w:p>
    <w:p w14:paraId="024C5186" w14:textId="7A3A0ACA" w:rsidR="168308D1" w:rsidRDefault="168308D1" w:rsidP="168308D1">
      <w:pPr>
        <w:shd w:val="clear" w:color="auto" w:fill="FFFFFF" w:themeFill="background1"/>
        <w:rPr>
          <w:b/>
          <w:bCs/>
        </w:rPr>
      </w:pPr>
    </w:p>
    <w:p w14:paraId="6412834B" w14:textId="05AA57EB" w:rsidR="00680355" w:rsidRDefault="00680355" w:rsidP="168308D1">
      <w:pPr>
        <w:shd w:val="clear" w:color="auto" w:fill="FFFFFF" w:themeFill="background1"/>
        <w:rPr>
          <w:b/>
          <w:bCs/>
        </w:rPr>
      </w:pPr>
      <w:r>
        <w:rPr>
          <w:b/>
          <w:bCs/>
        </w:rPr>
        <w:t>437 lab build out- On hold at this time</w:t>
      </w:r>
    </w:p>
    <w:p w14:paraId="3543D0B4" w14:textId="77777777" w:rsidR="00680355" w:rsidRDefault="00680355" w:rsidP="168308D1">
      <w:pPr>
        <w:shd w:val="clear" w:color="auto" w:fill="FFFFFF" w:themeFill="background1"/>
        <w:rPr>
          <w:b/>
          <w:bCs/>
        </w:rPr>
      </w:pPr>
    </w:p>
    <w:p w14:paraId="70373E50" w14:textId="197D28F4" w:rsidR="6BAAB641" w:rsidRDefault="6BAAB641" w:rsidP="6BAAB641">
      <w:pPr>
        <w:rPr>
          <w:sz w:val="28"/>
          <w:szCs w:val="28"/>
        </w:rPr>
      </w:pPr>
      <w:r w:rsidRPr="6BAAB641">
        <w:rPr>
          <w:b/>
          <w:bCs/>
          <w:sz w:val="28"/>
          <w:szCs w:val="28"/>
        </w:rPr>
        <w:t>April/May Shutdown Planning (from 3/24/21 meeting)</w:t>
      </w:r>
    </w:p>
    <w:p w14:paraId="13937B58" w14:textId="32FA4B77" w:rsidR="2014F300" w:rsidRDefault="2014F300" w:rsidP="00C028B0">
      <w:pPr>
        <w:pStyle w:val="ListParagraph"/>
        <w:numPr>
          <w:ilvl w:val="0"/>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 xml:space="preserve">G. Pile stressed to get work in </w:t>
      </w:r>
      <w:r w:rsidRPr="2014F300">
        <w:rPr>
          <w:rFonts w:ascii="Calibri" w:eastAsia="Calibri" w:hAnsi="Calibri" w:cs="Calibri"/>
          <w:sz w:val="22"/>
          <w:szCs w:val="22"/>
          <w:u w:val="single"/>
        </w:rPr>
        <w:t>EARLY</w:t>
      </w:r>
    </w:p>
    <w:p w14:paraId="73222FA8" w14:textId="3F8A2FCF"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Lots of work planned</w:t>
      </w:r>
    </w:p>
    <w:p w14:paraId="0FE65EDC" w14:textId="1F4017BA"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 xml:space="preserve">MOM group, Rigging, </w:t>
      </w:r>
      <w:r w:rsidRPr="2014F300">
        <w:rPr>
          <w:rFonts w:ascii="Calibri" w:eastAsia="Calibri" w:hAnsi="Calibri" w:cs="Calibri"/>
          <w:color w:val="4472C4" w:themeColor="accent5"/>
          <w:sz w:val="22"/>
          <w:szCs w:val="22"/>
        </w:rPr>
        <w:t>and Survey and Alignment</w:t>
      </w:r>
      <w:r w:rsidRPr="2014F300">
        <w:rPr>
          <w:rFonts w:ascii="Calibri" w:eastAsia="Calibri" w:hAnsi="Calibri" w:cs="Calibri"/>
          <w:sz w:val="22"/>
          <w:szCs w:val="22"/>
        </w:rPr>
        <w:t xml:space="preserve"> are in particularly high demand</w:t>
      </w:r>
    </w:p>
    <w:p w14:paraId="36661BFE" w14:textId="2A2CFABD"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Lots of coordination needed around other projects/spaces</w:t>
      </w:r>
    </w:p>
    <w:p w14:paraId="3D327B79" w14:textId="2EB09CC6" w:rsidR="2014F300" w:rsidRDefault="6BAAB641" w:rsidP="6BAAB641">
      <w:pPr>
        <w:spacing w:line="252" w:lineRule="auto"/>
        <w:rPr>
          <w:rFonts w:asciiTheme="minorHAnsi" w:eastAsiaTheme="minorEastAsia" w:hAnsiTheme="minorHAnsi" w:cstheme="minorBidi"/>
          <w:b/>
          <w:bCs/>
          <w:lang w:val="en-GB"/>
        </w:rPr>
      </w:pPr>
      <w:r w:rsidRPr="6BAAB641">
        <w:rPr>
          <w:rFonts w:ascii="Calibri" w:eastAsia="Calibri" w:hAnsi="Calibri" w:cs="Calibri"/>
          <w:b/>
          <w:bCs/>
          <w:u w:val="single"/>
        </w:rPr>
        <w:t>Extensive Power Disruptions Planned</w:t>
      </w:r>
    </w:p>
    <w:p w14:paraId="3116C70A" w14:textId="26AEAAA3" w:rsidR="2014F300" w:rsidRDefault="6BAAB641"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6BAAB641">
        <w:rPr>
          <w:rFonts w:ascii="Calibri" w:eastAsia="Calibri" w:hAnsi="Calibri" w:cs="Calibri"/>
          <w:sz w:val="22"/>
          <w:szCs w:val="22"/>
        </w:rPr>
        <w:t xml:space="preserve">Power will need to be shutdown to repair/replace damaged fire system at super doors A and B. </w:t>
      </w:r>
    </w:p>
    <w:p w14:paraId="7883D668" w14:textId="48F72628" w:rsidR="2014F300" w:rsidRDefault="2014F300" w:rsidP="00C028B0">
      <w:pPr>
        <w:pStyle w:val="ListParagraph"/>
        <w:numPr>
          <w:ilvl w:val="2"/>
          <w:numId w:val="16"/>
        </w:numPr>
        <w:spacing w:line="252" w:lineRule="auto"/>
        <w:rPr>
          <w:rFonts w:asciiTheme="minorHAnsi" w:eastAsiaTheme="minorEastAsia" w:hAnsiTheme="minorHAnsi" w:cstheme="minorBidi"/>
          <w:color w:val="4472C4" w:themeColor="accent5"/>
          <w:sz w:val="22"/>
          <w:szCs w:val="22"/>
          <w:lang w:val="en-GB"/>
        </w:rPr>
      </w:pPr>
      <w:r w:rsidRPr="2014F300">
        <w:rPr>
          <w:rFonts w:ascii="Calibri" w:eastAsia="Calibri" w:hAnsi="Calibri" w:cs="Calibri"/>
          <w:color w:val="4472C4" w:themeColor="accent5"/>
          <w:sz w:val="22"/>
          <w:szCs w:val="22"/>
        </w:rPr>
        <w:t>All power will be secured on switchgear X1, X2, and X3 on April 30</w:t>
      </w:r>
      <w:r w:rsidRPr="2014F300">
        <w:rPr>
          <w:rFonts w:ascii="Calibri" w:eastAsia="Calibri" w:hAnsi="Calibri" w:cs="Calibri"/>
          <w:color w:val="4472C4" w:themeColor="accent5"/>
          <w:sz w:val="22"/>
          <w:szCs w:val="22"/>
          <w:vertAlign w:val="superscript"/>
        </w:rPr>
        <w:t>th</w:t>
      </w:r>
      <w:r w:rsidRPr="2014F300">
        <w:rPr>
          <w:rFonts w:ascii="Calibri" w:eastAsia="Calibri" w:hAnsi="Calibri" w:cs="Calibri"/>
          <w:color w:val="4472C4" w:themeColor="accent5"/>
          <w:sz w:val="22"/>
          <w:szCs w:val="22"/>
        </w:rPr>
        <w:t>. This affects beamline sectors 1-11, , SR sectors 2-12, and buildings 400A, 431, 431Z, 432, 433. Power here will be down for the duration of the repair, which is open-ended but assumed to be through May 7th</w:t>
      </w:r>
    </w:p>
    <w:p w14:paraId="74D2AA8F" w14:textId="26EBDB9F" w:rsidR="2014F300" w:rsidRDefault="2014F300" w:rsidP="00C028B0">
      <w:pPr>
        <w:pStyle w:val="ListParagraph"/>
        <w:numPr>
          <w:ilvl w:val="2"/>
          <w:numId w:val="16"/>
        </w:numPr>
        <w:spacing w:line="252" w:lineRule="auto"/>
        <w:rPr>
          <w:rFonts w:asciiTheme="minorHAnsi" w:eastAsiaTheme="minorEastAsia" w:hAnsiTheme="minorHAnsi" w:cstheme="minorBidi"/>
          <w:color w:val="4472C4" w:themeColor="accent5"/>
          <w:sz w:val="22"/>
          <w:szCs w:val="22"/>
          <w:lang w:val="en-GB"/>
        </w:rPr>
      </w:pPr>
      <w:r w:rsidRPr="2014F300">
        <w:rPr>
          <w:rFonts w:ascii="Calibri" w:eastAsia="Calibri" w:hAnsi="Calibri" w:cs="Calibri"/>
          <w:color w:val="4472C4" w:themeColor="accent5"/>
          <w:sz w:val="22"/>
          <w:szCs w:val="22"/>
        </w:rPr>
        <w:t>All power will be secured on switchgear X7, X8, and X9 on April 30</w:t>
      </w:r>
      <w:r w:rsidRPr="2014F300">
        <w:rPr>
          <w:rFonts w:ascii="Calibri" w:eastAsia="Calibri" w:hAnsi="Calibri" w:cs="Calibri"/>
          <w:color w:val="4472C4" w:themeColor="accent5"/>
          <w:sz w:val="22"/>
          <w:szCs w:val="22"/>
          <w:vertAlign w:val="superscript"/>
        </w:rPr>
        <w:t>th</w:t>
      </w:r>
      <w:r w:rsidRPr="2014F300">
        <w:rPr>
          <w:rFonts w:ascii="Calibri" w:eastAsia="Calibri" w:hAnsi="Calibri" w:cs="Calibri"/>
          <w:color w:val="4472C4" w:themeColor="accent5"/>
          <w:sz w:val="22"/>
          <w:szCs w:val="22"/>
        </w:rPr>
        <w:t>. This affects beamline sectors 25-36, SR sectors 24-35, and buildings 437, and 438. Power here will be down for the duration of the repair, which is open-ended but assumed to be through May 7th</w:t>
      </w:r>
    </w:p>
    <w:p w14:paraId="71F21AFC" w14:textId="11D49468" w:rsidR="2014F300" w:rsidRDefault="2014F300" w:rsidP="00C028B0">
      <w:pPr>
        <w:pStyle w:val="ListParagraph"/>
        <w:numPr>
          <w:ilvl w:val="2"/>
          <w:numId w:val="16"/>
        </w:numPr>
        <w:spacing w:line="252" w:lineRule="auto"/>
        <w:rPr>
          <w:rFonts w:asciiTheme="minorHAnsi" w:eastAsiaTheme="minorEastAsia" w:hAnsiTheme="minorHAnsi" w:cstheme="minorBidi"/>
          <w:color w:val="4472C4" w:themeColor="accent5"/>
          <w:sz w:val="22"/>
          <w:szCs w:val="22"/>
          <w:lang w:val="en-GB"/>
        </w:rPr>
      </w:pPr>
      <w:r w:rsidRPr="2014F300">
        <w:rPr>
          <w:rFonts w:ascii="Calibri" w:eastAsia="Calibri" w:hAnsi="Calibri" w:cs="Calibri"/>
          <w:color w:val="4472C4" w:themeColor="accent5"/>
          <w:sz w:val="22"/>
          <w:szCs w:val="22"/>
        </w:rPr>
        <w:t>All power will be secured on switchgear X4, X5, and X6 on May 3</w:t>
      </w:r>
      <w:r w:rsidRPr="2014F300">
        <w:rPr>
          <w:rFonts w:ascii="Calibri" w:eastAsia="Calibri" w:hAnsi="Calibri" w:cs="Calibri"/>
          <w:color w:val="4472C4" w:themeColor="accent5"/>
          <w:sz w:val="22"/>
          <w:szCs w:val="22"/>
          <w:vertAlign w:val="superscript"/>
        </w:rPr>
        <w:t>rd</w:t>
      </w:r>
      <w:r w:rsidRPr="2014F300">
        <w:rPr>
          <w:rFonts w:ascii="Calibri" w:eastAsia="Calibri" w:hAnsi="Calibri" w:cs="Calibri"/>
          <w:color w:val="4472C4" w:themeColor="accent5"/>
          <w:sz w:val="22"/>
          <w:szCs w:val="22"/>
        </w:rPr>
        <w:t xml:space="preserve">. This affects beamline sectors 12-23, SR sectors 13-24, and buildings 434, 435, and 436. </w:t>
      </w:r>
      <w:r w:rsidRPr="2014F300">
        <w:rPr>
          <w:rFonts w:ascii="Calibri" w:eastAsia="Calibri" w:hAnsi="Calibri" w:cs="Calibri"/>
          <w:color w:val="4472C4" w:themeColor="accent5"/>
          <w:sz w:val="22"/>
          <w:szCs w:val="22"/>
        </w:rPr>
        <w:lastRenderedPageBreak/>
        <w:t>Power here will be down for 48 to 72 hours. Restoration is planned for early May 5</w:t>
      </w:r>
      <w:r w:rsidRPr="2014F300">
        <w:rPr>
          <w:rFonts w:ascii="Calibri" w:eastAsia="Calibri" w:hAnsi="Calibri" w:cs="Calibri"/>
          <w:color w:val="4472C4" w:themeColor="accent5"/>
          <w:sz w:val="22"/>
          <w:szCs w:val="22"/>
          <w:vertAlign w:val="superscript"/>
        </w:rPr>
        <w:t>th</w:t>
      </w:r>
    </w:p>
    <w:p w14:paraId="5C9391A2" w14:textId="4731541F" w:rsidR="2014F300" w:rsidRDefault="2014F300" w:rsidP="00C028B0">
      <w:pPr>
        <w:pStyle w:val="ListParagraph"/>
        <w:numPr>
          <w:ilvl w:val="2"/>
          <w:numId w:val="16"/>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 xml:space="preserve">Emergency power will not be affected. </w:t>
      </w:r>
    </w:p>
    <w:p w14:paraId="663FC845" w14:textId="356DBCAF" w:rsidR="2014F300" w:rsidRDefault="2014F300" w:rsidP="00C028B0">
      <w:pPr>
        <w:pStyle w:val="ListParagraph"/>
        <w:numPr>
          <w:ilvl w:val="2"/>
          <w:numId w:val="16"/>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 xml:space="preserve">Utilities powered by normal power will go down (some water, AC, </w:t>
      </w:r>
      <w:r w:rsidRPr="2014F300">
        <w:rPr>
          <w:rFonts w:ascii="Calibri" w:eastAsia="Calibri" w:hAnsi="Calibri" w:cs="Calibri"/>
          <w:color w:val="4472C4" w:themeColor="accent5"/>
          <w:sz w:val="22"/>
          <w:szCs w:val="22"/>
        </w:rPr>
        <w:t>network, etc</w:t>
      </w:r>
      <w:r w:rsidRPr="2014F300">
        <w:rPr>
          <w:rFonts w:ascii="Calibri" w:eastAsia="Calibri" w:hAnsi="Calibri" w:cs="Calibri"/>
          <w:sz w:val="22"/>
          <w:szCs w:val="22"/>
        </w:rPr>
        <w:t>)</w:t>
      </w:r>
    </w:p>
    <w:p w14:paraId="5D146BCF" w14:textId="49759E2B"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Possible shutdown of EP to perform generator tie in-details to come</w:t>
      </w:r>
    </w:p>
    <w:p w14:paraId="32CF7166" w14:textId="4A4B1FA1" w:rsidR="2014F300" w:rsidRDefault="2014F300" w:rsidP="00C028B0">
      <w:pPr>
        <w:pStyle w:val="ListParagraph"/>
        <w:numPr>
          <w:ilvl w:val="1"/>
          <w:numId w:val="17"/>
        </w:numPr>
        <w:spacing w:line="252" w:lineRule="auto"/>
        <w:rPr>
          <w:rFonts w:asciiTheme="minorHAnsi" w:eastAsiaTheme="minorEastAsia" w:hAnsiTheme="minorHAnsi" w:cstheme="minorBidi"/>
          <w:b/>
          <w:bCs/>
          <w:sz w:val="22"/>
          <w:szCs w:val="22"/>
          <w:lang w:val="en-GB"/>
        </w:rPr>
      </w:pPr>
      <w:r w:rsidRPr="2014F300">
        <w:rPr>
          <w:rFonts w:ascii="Calibri" w:eastAsia="Calibri" w:hAnsi="Calibri" w:cs="Calibri"/>
          <w:b/>
          <w:bCs/>
          <w:sz w:val="22"/>
          <w:szCs w:val="22"/>
        </w:rPr>
        <w:t xml:space="preserve">MOM group has asked beamlines request drop locations well before the shutdown. Due to how extensive the power shutdown is, more cords may need to be procured.  </w:t>
      </w:r>
    </w:p>
    <w:p w14:paraId="41569D2B" w14:textId="6EF7A8F2" w:rsidR="2014F300" w:rsidRDefault="2014F300" w:rsidP="2014F300">
      <w:pPr>
        <w:rPr>
          <w:rFonts w:ascii="Verdana Pro" w:eastAsia="Verdana Pro" w:hAnsi="Verdana Pro" w:cs="Verdana Pro"/>
          <w:color w:val="4472C4" w:themeColor="accent5"/>
          <w:sz w:val="22"/>
          <w:szCs w:val="22"/>
          <w:lang w:val="en-GB"/>
        </w:rPr>
      </w:pPr>
      <w:r w:rsidRPr="2014F300">
        <w:rPr>
          <w:rFonts w:ascii="Verdana Pro" w:eastAsia="Verdana Pro" w:hAnsi="Verdana Pro" w:cs="Verdana Pro"/>
          <w:b/>
          <w:bCs/>
          <w:color w:val="4472C4" w:themeColor="accent5"/>
          <w:sz w:val="22"/>
          <w:szCs w:val="22"/>
        </w:rPr>
        <w:t>Transfer of power from standard/technical sources and emergency power will not be seamless. Users should expect a minimum of 1 second delay as the transfer switch actuates. Systems that require oversight or manual reboot as a result should have personnel available on site.</w:t>
      </w:r>
    </w:p>
    <w:p w14:paraId="216EEDE4" w14:textId="667F7689" w:rsidR="2014F300" w:rsidRDefault="2014F300" w:rsidP="2014F300">
      <w:pPr>
        <w:rPr>
          <w:rFonts w:ascii="Verdana Pro" w:eastAsia="Verdana Pro" w:hAnsi="Verdana Pro" w:cs="Verdana Pro"/>
          <w:sz w:val="22"/>
          <w:szCs w:val="22"/>
          <w:lang w:val="en-GB"/>
        </w:rPr>
      </w:pPr>
      <w:r w:rsidRPr="2014F300">
        <w:rPr>
          <w:rFonts w:ascii="Verdana Pro" w:eastAsia="Verdana Pro" w:hAnsi="Verdana Pro" w:cs="Verdana Pro"/>
          <w:b/>
          <w:bCs/>
          <w:sz w:val="22"/>
          <w:szCs w:val="22"/>
        </w:rPr>
        <w:t xml:space="preserve"> </w:t>
      </w:r>
    </w:p>
    <w:p w14:paraId="1CE12A25" w14:textId="4CC877F3" w:rsidR="2014F300" w:rsidRDefault="2014F300" w:rsidP="00C028B0">
      <w:pPr>
        <w:pStyle w:val="ListParagraph"/>
        <w:numPr>
          <w:ilvl w:val="0"/>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9BM focusing mirror installation</w:t>
      </w:r>
    </w:p>
    <w:p w14:paraId="070BAFB8" w14:textId="2AA92454" w:rsidR="2014F300" w:rsidRDefault="2014F300" w:rsidP="00C028B0">
      <w:pPr>
        <w:pStyle w:val="ListParagraph"/>
        <w:numPr>
          <w:ilvl w:val="1"/>
          <w:numId w:val="17"/>
        </w:numPr>
        <w:spacing w:line="252" w:lineRule="auto"/>
        <w:rPr>
          <w:rFonts w:asciiTheme="minorHAnsi" w:eastAsiaTheme="minorEastAsia" w:hAnsiTheme="minorHAnsi" w:cstheme="minorBidi"/>
          <w:color w:val="4472C4" w:themeColor="accent5"/>
          <w:sz w:val="22"/>
          <w:szCs w:val="22"/>
          <w:lang w:val="en-GB"/>
        </w:rPr>
      </w:pPr>
      <w:r w:rsidRPr="2014F300">
        <w:rPr>
          <w:rFonts w:ascii="Calibri" w:eastAsia="Calibri" w:hAnsi="Calibri" w:cs="Calibri"/>
          <w:color w:val="4472C4" w:themeColor="accent5"/>
          <w:sz w:val="22"/>
          <w:szCs w:val="22"/>
        </w:rPr>
        <w:t>Deferred</w:t>
      </w:r>
    </w:p>
    <w:p w14:paraId="0E6B005B" w14:textId="4DE3D584" w:rsidR="2014F300" w:rsidRDefault="2014F300" w:rsidP="00C028B0">
      <w:pPr>
        <w:pStyle w:val="ListParagraph"/>
        <w:numPr>
          <w:ilvl w:val="0"/>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Wall collimator removals at 15BM, 18BM, 21BM</w:t>
      </w:r>
    </w:p>
    <w:p w14:paraId="7F127949" w14:textId="5ADF806D"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Outside contractor performing removal</w:t>
      </w:r>
    </w:p>
    <w:p w14:paraId="38911D54" w14:textId="489FA849"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 xml:space="preserve">FE tables (if applicable) will need to come out beforehand. </w:t>
      </w:r>
    </w:p>
    <w:p w14:paraId="3472A990" w14:textId="1CC0BCD5" w:rsidR="2014F300" w:rsidRDefault="2014F300" w:rsidP="00C028B0">
      <w:pPr>
        <w:pStyle w:val="ListParagraph"/>
        <w:numPr>
          <w:ilvl w:val="2"/>
          <w:numId w:val="16"/>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Coordination between Operations and APS-U to determine who will physically do this. May be used as a training opportunity for new APS-U techs</w:t>
      </w:r>
    </w:p>
    <w:p w14:paraId="50877259" w14:textId="1306DE21" w:rsidR="2014F300" w:rsidRDefault="2014F300" w:rsidP="00C028B0">
      <w:pPr>
        <w:pStyle w:val="ListParagraph"/>
        <w:numPr>
          <w:ilvl w:val="0"/>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FEEPS upgrades</w:t>
      </w:r>
    </w:p>
    <w:p w14:paraId="31C9ABFA" w14:textId="08A776F7" w:rsidR="2014F300" w:rsidRDefault="6B1307F2"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6B1307F2">
        <w:rPr>
          <w:rFonts w:ascii="Calibri" w:eastAsia="Calibri" w:hAnsi="Calibri" w:cs="Calibri"/>
          <w:sz w:val="22"/>
          <w:szCs w:val="22"/>
        </w:rPr>
        <w:t xml:space="preserve">Aiming to complete </w:t>
      </w:r>
      <w:r w:rsidRPr="6B1307F2">
        <w:rPr>
          <w:rFonts w:ascii="Calibri" w:eastAsia="Calibri" w:hAnsi="Calibri" w:cs="Calibri"/>
          <w:color w:val="4471C4"/>
          <w:sz w:val="22"/>
          <w:szCs w:val="22"/>
        </w:rPr>
        <w:t>six FEs in order to remain on schedule  -- ID lines at sectors 10, 11, 12, 13, 14, and 15</w:t>
      </w:r>
    </w:p>
    <w:p w14:paraId="51344B81" w14:textId="50C33D28" w:rsidR="2014F300" w:rsidRDefault="2014F300" w:rsidP="00C028B0">
      <w:pPr>
        <w:pStyle w:val="ListParagraph"/>
        <w:numPr>
          <w:ilvl w:val="0"/>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FE alignment crew will be re-fiducializing PS1 in BM front ends.</w:t>
      </w:r>
    </w:p>
    <w:p w14:paraId="24803407" w14:textId="4D533507"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S&amp;A will need to move/actuate shutter</w:t>
      </w:r>
    </w:p>
    <w:p w14:paraId="2972D28D" w14:textId="2A0DDB63"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 xml:space="preserve">CCWPS needed </w:t>
      </w:r>
    </w:p>
    <w:p w14:paraId="5473C834" w14:textId="68D3F55F"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Specific details to come</w:t>
      </w:r>
    </w:p>
    <w:p w14:paraId="3834655A" w14:textId="7900266E" w:rsidR="2014F300" w:rsidRDefault="2014F300" w:rsidP="00C028B0">
      <w:pPr>
        <w:pStyle w:val="ListParagraph"/>
        <w:numPr>
          <w:ilvl w:val="0"/>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ID group will be swapping IDs at 14, 18, and 27</w:t>
      </w:r>
    </w:p>
    <w:p w14:paraId="28BD84E3" w14:textId="589AAE95" w:rsidR="2014F300" w:rsidRDefault="2014F300" w:rsidP="00C028B0">
      <w:pPr>
        <w:pStyle w:val="ListParagraph"/>
        <w:numPr>
          <w:ilvl w:val="0"/>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 xml:space="preserve">Another Mod D shutdown is needed (Sectors 28-35), </w:t>
      </w:r>
      <w:r w:rsidRPr="2014F300">
        <w:rPr>
          <w:rFonts w:ascii="Calibri" w:eastAsia="Calibri" w:hAnsi="Calibri" w:cs="Calibri"/>
          <w:color w:val="4472C4" w:themeColor="accent5"/>
          <w:sz w:val="22"/>
          <w:szCs w:val="22"/>
        </w:rPr>
        <w:t>planned for no earlier than May 20</w:t>
      </w:r>
      <w:r w:rsidRPr="2014F300">
        <w:rPr>
          <w:rFonts w:ascii="Calibri" w:eastAsia="Calibri" w:hAnsi="Calibri" w:cs="Calibri"/>
          <w:color w:val="4472C4" w:themeColor="accent5"/>
          <w:sz w:val="22"/>
          <w:szCs w:val="22"/>
          <w:vertAlign w:val="superscript"/>
        </w:rPr>
        <w:t>th</w:t>
      </w:r>
      <w:r w:rsidRPr="2014F300">
        <w:rPr>
          <w:rFonts w:ascii="Calibri" w:eastAsia="Calibri" w:hAnsi="Calibri" w:cs="Calibri"/>
          <w:color w:val="4472C4" w:themeColor="accent5"/>
          <w:sz w:val="22"/>
          <w:szCs w:val="22"/>
        </w:rPr>
        <w:t>. The schedule is again dependent upon parts arrival.</w:t>
      </w:r>
    </w:p>
    <w:p w14:paraId="6529608E" w14:textId="6C2AC967"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Work could not be completed during 3/8 shutdown</w:t>
      </w:r>
    </w:p>
    <w:p w14:paraId="05D43C5C" w14:textId="777DC05F" w:rsidR="2014F300" w:rsidRDefault="2014F300" w:rsidP="00C028B0">
      <w:pPr>
        <w:pStyle w:val="ListParagraph"/>
        <w:numPr>
          <w:ilvl w:val="1"/>
          <w:numId w:val="17"/>
        </w:numPr>
        <w:spacing w:line="252" w:lineRule="auto"/>
        <w:rPr>
          <w:rFonts w:asciiTheme="minorHAnsi" w:eastAsiaTheme="minorEastAsia" w:hAnsiTheme="minorHAnsi" w:cstheme="minorBidi"/>
          <w:sz w:val="22"/>
          <w:szCs w:val="22"/>
          <w:lang w:val="en-GB"/>
        </w:rPr>
      </w:pPr>
      <w:r w:rsidRPr="2014F300">
        <w:rPr>
          <w:rFonts w:ascii="Calibri" w:eastAsia="Calibri" w:hAnsi="Calibri" w:cs="Calibri"/>
          <w:sz w:val="22"/>
          <w:szCs w:val="22"/>
        </w:rPr>
        <w:t>Planning a longer (~48 hr) shutdown to install valve</w:t>
      </w:r>
    </w:p>
    <w:p w14:paraId="241EF254" w14:textId="03FCD2F9" w:rsidR="2014F300" w:rsidRDefault="2014F300" w:rsidP="2014F300">
      <w:pPr>
        <w:shd w:val="clear" w:color="auto" w:fill="FFFFFF" w:themeFill="background1"/>
        <w:rPr>
          <w:b/>
          <w:bCs/>
          <w:sz w:val="28"/>
          <w:szCs w:val="28"/>
        </w:rPr>
      </w:pPr>
    </w:p>
    <w:p w14:paraId="52B8D3F3" w14:textId="77777777" w:rsidR="71A4257D" w:rsidRDefault="396A4F93" w:rsidP="54EF93C7">
      <w:pPr>
        <w:rPr>
          <w:b/>
          <w:bCs/>
          <w:sz w:val="28"/>
          <w:szCs w:val="28"/>
        </w:rPr>
      </w:pPr>
      <w:r w:rsidRPr="396A4F93">
        <w:rPr>
          <w:b/>
          <w:bCs/>
          <w:sz w:val="28"/>
          <w:szCs w:val="28"/>
        </w:rPr>
        <w:t>General Information to Pass Along</w:t>
      </w:r>
    </w:p>
    <w:p w14:paraId="47025D52" w14:textId="72DF540F" w:rsidR="449753E9" w:rsidRDefault="79731285" w:rsidP="00C028B0">
      <w:pPr>
        <w:pStyle w:val="ListParagraph"/>
        <w:numPr>
          <w:ilvl w:val="0"/>
          <w:numId w:val="21"/>
        </w:numPr>
        <w:rPr>
          <w:rFonts w:asciiTheme="minorHAnsi" w:eastAsiaTheme="minorEastAsia" w:hAnsiTheme="minorHAnsi" w:cstheme="minorBidi"/>
          <w:color w:val="0563C1"/>
        </w:rPr>
      </w:pPr>
      <w:r>
        <w:t>Rob Lange is the new APS rigging foreman and can be reached at 2-9149</w:t>
      </w:r>
    </w:p>
    <w:p w14:paraId="21E40861" w14:textId="50474179" w:rsidR="449753E9" w:rsidRDefault="396A4F93" w:rsidP="00C028B0">
      <w:pPr>
        <w:pStyle w:val="ListParagraph"/>
        <w:numPr>
          <w:ilvl w:val="0"/>
          <w:numId w:val="21"/>
        </w:numPr>
        <w:jc w:val="both"/>
        <w:rPr>
          <w:rFonts w:asciiTheme="minorHAnsi" w:eastAsiaTheme="minorEastAsia" w:hAnsiTheme="minorHAnsi" w:cstheme="minorBidi"/>
          <w:color w:val="201F1E"/>
          <w:sz w:val="22"/>
          <w:szCs w:val="22"/>
        </w:rPr>
      </w:pPr>
      <w:r w:rsidRPr="396A4F93">
        <w:rPr>
          <w:rFonts w:ascii="Verdana Pro" w:eastAsia="Verdana Pro" w:hAnsi="Verdana Pro" w:cs="Verdana Pro"/>
          <w:color w:val="201F1E"/>
          <w:sz w:val="22"/>
          <w:szCs w:val="22"/>
        </w:rPr>
        <w:t xml:space="preserve">Doreen Schoening will be retiring in June. In the interim Elitania Perez; </w:t>
      </w:r>
      <w:hyperlink r:id="rId20">
        <w:r w:rsidRPr="396A4F93">
          <w:rPr>
            <w:rStyle w:val="Hyperlink"/>
            <w:rFonts w:ascii="Verdana Pro" w:eastAsia="Verdana Pro" w:hAnsi="Verdana Pro" w:cs="Verdana Pro"/>
            <w:sz w:val="22"/>
            <w:szCs w:val="22"/>
          </w:rPr>
          <w:t>pereze@anl.gov</w:t>
        </w:r>
      </w:hyperlink>
      <w:r w:rsidRPr="396A4F93">
        <w:rPr>
          <w:rFonts w:ascii="Verdana Pro" w:eastAsia="Verdana Pro" w:hAnsi="Verdana Pro" w:cs="Verdana Pro"/>
          <w:color w:val="FF0000"/>
          <w:sz w:val="22"/>
          <w:szCs w:val="22"/>
        </w:rPr>
        <w:t xml:space="preserve"> </w:t>
      </w:r>
      <w:r w:rsidRPr="396A4F93">
        <w:rPr>
          <w:rFonts w:ascii="Verdana Pro" w:eastAsia="Verdana Pro" w:hAnsi="Verdana Pro" w:cs="Verdana Pro"/>
          <w:color w:val="201F1E"/>
          <w:sz w:val="22"/>
          <w:szCs w:val="22"/>
        </w:rPr>
        <w:t>or 2-2934 as her backup for Shipping questions or concerns.  For problems in Shipping and Receiving or to notify shipping about HazMat T-run pickups in APS truck locks go to Jeff Lyons;</w:t>
      </w:r>
      <w:r w:rsidRPr="396A4F93">
        <w:rPr>
          <w:rFonts w:ascii="Verdana Pro" w:eastAsia="Verdana Pro" w:hAnsi="Verdana Pro" w:cs="Verdana Pro"/>
          <w:color w:val="FF0000"/>
          <w:sz w:val="22"/>
          <w:szCs w:val="22"/>
        </w:rPr>
        <w:t xml:space="preserve"> </w:t>
      </w:r>
      <w:hyperlink r:id="rId21">
        <w:r w:rsidRPr="396A4F93">
          <w:rPr>
            <w:rStyle w:val="Hyperlink"/>
            <w:rFonts w:ascii="Verdana Pro" w:eastAsia="Verdana Pro" w:hAnsi="Verdana Pro" w:cs="Verdana Pro"/>
            <w:sz w:val="22"/>
            <w:szCs w:val="22"/>
          </w:rPr>
          <w:t>lyonsj@anl.gov</w:t>
        </w:r>
      </w:hyperlink>
      <w:r w:rsidRPr="396A4F93">
        <w:rPr>
          <w:rFonts w:ascii="Verdana Pro" w:eastAsia="Verdana Pro" w:hAnsi="Verdana Pro" w:cs="Verdana Pro"/>
          <w:color w:val="FF0000"/>
          <w:sz w:val="22"/>
          <w:szCs w:val="22"/>
        </w:rPr>
        <w:t xml:space="preserve"> </w:t>
      </w:r>
      <w:r w:rsidRPr="396A4F93">
        <w:rPr>
          <w:rFonts w:ascii="Verdana Pro" w:eastAsia="Verdana Pro" w:hAnsi="Verdana Pro" w:cs="Verdana Pro"/>
          <w:color w:val="201F1E"/>
          <w:sz w:val="22"/>
          <w:szCs w:val="22"/>
        </w:rPr>
        <w:t>or 2-7092. Debbie Leasure and Kathy Sadelski remain on as Traffic Analysts.</w:t>
      </w:r>
    </w:p>
    <w:p w14:paraId="4A01C63C" w14:textId="05F06166" w:rsidR="71A4257D" w:rsidRDefault="396A4F93" w:rsidP="00C028B0">
      <w:pPr>
        <w:pStyle w:val="ListParagraph"/>
        <w:numPr>
          <w:ilvl w:val="0"/>
          <w:numId w:val="21"/>
        </w:numPr>
        <w:jc w:val="both"/>
        <w:rPr>
          <w:color w:val="000000" w:themeColor="text1"/>
          <w:sz w:val="22"/>
          <w:szCs w:val="22"/>
        </w:rPr>
      </w:pPr>
      <w:r w:rsidRPr="396A4F93">
        <w:rPr>
          <w:color w:val="000000" w:themeColor="text1"/>
        </w:rPr>
        <w:t>New prescription safety glasses program with Eyelation</w:t>
      </w:r>
    </w:p>
    <w:p w14:paraId="57EBFD2E" w14:textId="220D31B1" w:rsidR="71A4257D" w:rsidRDefault="54EF93C7" w:rsidP="00C028B0">
      <w:pPr>
        <w:pStyle w:val="ListParagraph"/>
        <w:numPr>
          <w:ilvl w:val="0"/>
          <w:numId w:val="28"/>
        </w:numPr>
        <w:jc w:val="both"/>
        <w:rPr>
          <w:rFonts w:asciiTheme="minorHAnsi" w:eastAsiaTheme="minorEastAsia" w:hAnsiTheme="minorHAnsi" w:cstheme="minorBidi"/>
          <w:color w:val="000000" w:themeColor="text1"/>
        </w:rPr>
      </w:pPr>
      <w:r w:rsidRPr="54EF93C7">
        <w:rPr>
          <w:color w:val="000000" w:themeColor="text1"/>
        </w:rPr>
        <w:t>Hazardous Materials Shipping support now being provided by Caroline</w:t>
      </w:r>
    </w:p>
    <w:p w14:paraId="1F3D8294" w14:textId="43DB0794" w:rsidR="71A4257D" w:rsidRDefault="54EF93C7" w:rsidP="00C028B0">
      <w:pPr>
        <w:pStyle w:val="ListParagraph"/>
        <w:numPr>
          <w:ilvl w:val="0"/>
          <w:numId w:val="28"/>
        </w:numPr>
        <w:rPr>
          <w:rFonts w:asciiTheme="minorHAnsi" w:eastAsiaTheme="minorEastAsia" w:hAnsiTheme="minorHAnsi" w:cstheme="minorBidi"/>
          <w:color w:val="000000" w:themeColor="text1"/>
        </w:rPr>
      </w:pPr>
      <w:r w:rsidRPr="54EF93C7">
        <w:rPr>
          <w:color w:val="000000" w:themeColor="text1"/>
        </w:rPr>
        <w:t>ESH436 – Hoisting and Rigging – Bruno is a trainer</w:t>
      </w:r>
    </w:p>
    <w:p w14:paraId="72838328" w14:textId="3F0D66BF" w:rsidR="71A4257D" w:rsidRDefault="71A4257D" w:rsidP="54EF93C7">
      <w:pPr>
        <w:pStyle w:val="ListParagraph"/>
        <w:spacing w:line="259" w:lineRule="auto"/>
        <w:ind w:left="450"/>
      </w:pPr>
    </w:p>
    <w:p w14:paraId="717F7461" w14:textId="76D6D372" w:rsidR="71A4257D" w:rsidRDefault="4F2B7150" w:rsidP="4F2B7150">
      <w:pPr>
        <w:pStyle w:val="paragraph"/>
        <w:spacing w:before="0" w:beforeAutospacing="0" w:after="0" w:afterAutospacing="0"/>
        <w:rPr>
          <w:b/>
          <w:bCs/>
          <w:color w:val="000000" w:themeColor="text1"/>
          <w:sz w:val="28"/>
          <w:szCs w:val="28"/>
        </w:rPr>
      </w:pPr>
      <w:r w:rsidRPr="4F2B7150">
        <w:rPr>
          <w:rStyle w:val="eop"/>
          <w:b/>
          <w:bCs/>
          <w:sz w:val="28"/>
          <w:szCs w:val="28"/>
        </w:rPr>
        <w:t>OPS/XSD GL/PSC Management/AES Leader Meeting</w:t>
      </w:r>
      <w:r w:rsidRPr="4F2B7150">
        <w:rPr>
          <w:sz w:val="28"/>
          <w:szCs w:val="28"/>
        </w:rPr>
        <w:t xml:space="preserve">: </w:t>
      </w:r>
      <w:r w:rsidRPr="4F2B7150">
        <w:rPr>
          <w:b/>
          <w:bCs/>
          <w:sz w:val="28"/>
          <w:szCs w:val="28"/>
        </w:rPr>
        <w:t>3/29/2021</w:t>
      </w:r>
    </w:p>
    <w:p w14:paraId="1A86888B" w14:textId="4487C1AD" w:rsidR="71A4257D" w:rsidRDefault="54EF93C7" w:rsidP="00C028B0">
      <w:pPr>
        <w:pStyle w:val="paragraph"/>
        <w:numPr>
          <w:ilvl w:val="0"/>
          <w:numId w:val="29"/>
        </w:numPr>
        <w:spacing w:before="0" w:beforeAutospacing="0" w:after="0" w:afterAutospacing="0"/>
        <w:rPr>
          <w:b/>
          <w:bCs/>
          <w:color w:val="000000" w:themeColor="text1"/>
        </w:rPr>
      </w:pPr>
      <w:r>
        <w:t>No safety issues to report</w:t>
      </w:r>
    </w:p>
    <w:p w14:paraId="203A6E12" w14:textId="0E733254" w:rsidR="71A4257D" w:rsidRDefault="6BAAB641" w:rsidP="00C028B0">
      <w:pPr>
        <w:pStyle w:val="paragraph"/>
        <w:numPr>
          <w:ilvl w:val="0"/>
          <w:numId w:val="29"/>
        </w:numPr>
        <w:spacing w:before="0" w:beforeAutospacing="0" w:after="0" w:afterAutospacing="0"/>
        <w:rPr>
          <w:rFonts w:asciiTheme="minorHAnsi" w:eastAsiaTheme="minorEastAsia" w:hAnsiTheme="minorHAnsi" w:cstheme="minorBidi"/>
          <w:b/>
          <w:bCs/>
          <w:color w:val="000000" w:themeColor="text1"/>
        </w:rPr>
      </w:pPr>
      <w:r>
        <w:lastRenderedPageBreak/>
        <w:t>Randy: 25-ID Water fault 1 hour: Will investigate this morning. SI group investigating</w:t>
      </w:r>
    </w:p>
    <w:p w14:paraId="6E731CC7" w14:textId="7AD3A57B" w:rsidR="71A4257D" w:rsidRDefault="6BAAB641" w:rsidP="00C028B0">
      <w:pPr>
        <w:pStyle w:val="paragraph"/>
        <w:numPr>
          <w:ilvl w:val="0"/>
          <w:numId w:val="29"/>
        </w:numPr>
        <w:spacing w:before="0" w:beforeAutospacing="0" w:after="0" w:afterAutospacing="0"/>
        <w:rPr>
          <w:b/>
          <w:bCs/>
          <w:color w:val="000000" w:themeColor="text1"/>
        </w:rPr>
      </w:pPr>
      <w:r>
        <w:t>AES: Fire main repair to occur during shutdown: Repair near Super door A and B; more info to give at CAT Q&amp;A this Wednesday</w:t>
      </w:r>
    </w:p>
    <w:p w14:paraId="5D14961B" w14:textId="1D4D419E" w:rsidR="71A4257D" w:rsidRDefault="6BAAB641" w:rsidP="00C028B0">
      <w:pPr>
        <w:pStyle w:val="paragraph"/>
        <w:numPr>
          <w:ilvl w:val="0"/>
          <w:numId w:val="29"/>
        </w:numPr>
        <w:spacing w:before="0" w:beforeAutospacing="0" w:after="0" w:afterAutospacing="0"/>
        <w:rPr>
          <w:rFonts w:asciiTheme="minorHAnsi" w:eastAsiaTheme="minorEastAsia" w:hAnsiTheme="minorHAnsi" w:cstheme="minorBidi"/>
          <w:b/>
          <w:bCs/>
          <w:color w:val="000000" w:themeColor="text1"/>
        </w:rPr>
      </w:pPr>
      <w:r>
        <w:t>ASD: No real issues: Modulator for 50MegaVolt project should arrive soon</w:t>
      </w:r>
    </w:p>
    <w:p w14:paraId="3C60E558" w14:textId="03FF463A" w:rsidR="71A4257D" w:rsidRDefault="6BAAB641" w:rsidP="00C028B0">
      <w:pPr>
        <w:pStyle w:val="paragraph"/>
        <w:numPr>
          <w:ilvl w:val="0"/>
          <w:numId w:val="29"/>
        </w:numPr>
        <w:spacing w:before="0" w:beforeAutospacing="0" w:after="0" w:afterAutospacing="0"/>
        <w:rPr>
          <w:b/>
          <w:bCs/>
          <w:color w:val="000000" w:themeColor="text1"/>
        </w:rPr>
      </w:pPr>
      <w:r>
        <w:t>XSD: no real issues</w:t>
      </w:r>
    </w:p>
    <w:p w14:paraId="797A3A81" w14:textId="320D796E" w:rsidR="71A4257D" w:rsidRDefault="6BAAB641" w:rsidP="00C028B0">
      <w:pPr>
        <w:pStyle w:val="paragraph"/>
        <w:numPr>
          <w:ilvl w:val="0"/>
          <w:numId w:val="29"/>
        </w:numPr>
        <w:spacing w:before="0" w:beforeAutospacing="0" w:after="0" w:afterAutospacing="0"/>
        <w:rPr>
          <w:b/>
          <w:bCs/>
          <w:color w:val="000000" w:themeColor="text1"/>
        </w:rPr>
      </w:pPr>
      <w:r>
        <w:t>Users: Capel: Cryo pump on Emergency Power: Marty Smith will determine if the sector IOC is  on Emergency power and POC of the drop valves will be on emergency power. Chrzas: questions about the fridge/freezer in wet lab. G. Markovich will work with Chrzas to figure out emergency power.   Keefe.  Connect with the MX beamlines on refrigerator space to consolidate.  Fang: remind users not to ship things in during this power shutdown timeframe</w:t>
      </w:r>
    </w:p>
    <w:p w14:paraId="34290E82" w14:textId="53C0453D" w:rsidR="20ACF943" w:rsidRDefault="6BAAB641" w:rsidP="00C028B0">
      <w:pPr>
        <w:pStyle w:val="paragraph"/>
        <w:numPr>
          <w:ilvl w:val="0"/>
          <w:numId w:val="29"/>
        </w:numPr>
        <w:spacing w:before="0" w:beforeAutospacing="0" w:after="0" w:afterAutospacing="0"/>
        <w:rPr>
          <w:b/>
          <w:bCs/>
          <w:color w:val="000000" w:themeColor="text1"/>
        </w:rPr>
      </w:pPr>
      <w:r>
        <w:t xml:space="preserve">Power Shutdown: New water leak near 437 Super Door E on Saturday.  So now 3 water leaks.  Worst case scenario now April 30 to March 8 Power outage X1-3 GM: Schedule nailed down.  running two outlets to each beamline 20Amps each to those that don’t have by emergency power. Work will start this week with lifts overhead.  April 23 will occur some emergency power shutdown  GD: Cryo 13, 14, 15, 16 and 24 cryo emergency power </w:t>
      </w:r>
    </w:p>
    <w:p w14:paraId="07D3C92D" w14:textId="4B8EFB04" w:rsidR="71A4257D" w:rsidRDefault="6BAAB641" w:rsidP="00C028B0">
      <w:pPr>
        <w:pStyle w:val="paragraph"/>
        <w:numPr>
          <w:ilvl w:val="0"/>
          <w:numId w:val="29"/>
        </w:numPr>
        <w:spacing w:before="0" w:beforeAutospacing="0" w:after="0" w:afterAutospacing="0"/>
        <w:rPr>
          <w:b/>
          <w:bCs/>
          <w:color w:val="000000" w:themeColor="text1"/>
        </w:rPr>
      </w:pPr>
      <w:r>
        <w:t>LBB update: Concrete pouring.   Impacting work during shutdown</w:t>
      </w:r>
    </w:p>
    <w:p w14:paraId="292CA69E" w14:textId="2876F141" w:rsidR="71A4257D" w:rsidRDefault="6BAAB641" w:rsidP="00C028B0">
      <w:pPr>
        <w:pStyle w:val="paragraph"/>
        <w:numPr>
          <w:ilvl w:val="0"/>
          <w:numId w:val="29"/>
        </w:numPr>
        <w:spacing w:before="0" w:beforeAutospacing="0" w:after="0" w:afterAutospacing="0"/>
        <w:rPr>
          <w:b/>
          <w:bCs/>
          <w:color w:val="000000" w:themeColor="text1"/>
        </w:rPr>
      </w:pPr>
      <w:r>
        <w:t>25-ID caratelli constructions of the 4 stations: Cutting on the floor on machine days only.  Are working Saturday as well and extended hours for 4:30pm during the week.</w:t>
      </w:r>
    </w:p>
    <w:p w14:paraId="7A370243" w14:textId="067B4A82" w:rsidR="71A4257D" w:rsidRDefault="54EF93C7" w:rsidP="00C028B0">
      <w:pPr>
        <w:pStyle w:val="paragraph"/>
        <w:numPr>
          <w:ilvl w:val="0"/>
          <w:numId w:val="29"/>
        </w:numPr>
        <w:spacing w:before="0" w:beforeAutospacing="0" w:after="0" w:afterAutospacing="0"/>
        <w:rPr>
          <w:b/>
          <w:bCs/>
          <w:color w:val="000000" w:themeColor="text1"/>
        </w:rPr>
      </w:pPr>
      <w:r>
        <w:t>APSU: material acceptance ramping up in 981</w:t>
      </w:r>
    </w:p>
    <w:p w14:paraId="65B69746" w14:textId="725D4EC9" w:rsidR="71A4257D" w:rsidRDefault="6BAAB641" w:rsidP="00C028B0">
      <w:pPr>
        <w:pStyle w:val="paragraph"/>
        <w:numPr>
          <w:ilvl w:val="0"/>
          <w:numId w:val="29"/>
        </w:numPr>
        <w:spacing w:before="0" w:beforeAutospacing="0" w:after="0" w:afterAutospacing="0"/>
        <w:rPr>
          <w:b/>
          <w:bCs/>
          <w:color w:val="000000" w:themeColor="text1"/>
        </w:rPr>
      </w:pPr>
      <w:r>
        <w:t>Ron Tollner: Facilities, infield tank relocation  for APS U is scheduled for 3/29</w:t>
      </w:r>
    </w:p>
    <w:p w14:paraId="14851432" w14:textId="3843D9A2" w:rsidR="6BAAB641" w:rsidRDefault="6BAAB641" w:rsidP="00C028B0">
      <w:pPr>
        <w:pStyle w:val="paragraph"/>
        <w:numPr>
          <w:ilvl w:val="0"/>
          <w:numId w:val="29"/>
        </w:numPr>
        <w:spacing w:before="0" w:beforeAutospacing="0" w:after="0" w:afterAutospacing="0"/>
        <w:rPr>
          <w:b/>
          <w:bCs/>
          <w:color w:val="000000" w:themeColor="text1"/>
        </w:rPr>
      </w:pPr>
      <w:r>
        <w:t>APSU: Tank for new cryo system is being brought in today to the infield</w:t>
      </w:r>
    </w:p>
    <w:p w14:paraId="14FEC6F4" w14:textId="73DB9F20" w:rsidR="71A4257D" w:rsidRDefault="6BAAB641" w:rsidP="00C028B0">
      <w:pPr>
        <w:pStyle w:val="paragraph"/>
        <w:numPr>
          <w:ilvl w:val="0"/>
          <w:numId w:val="29"/>
        </w:numPr>
        <w:spacing w:before="0" w:beforeAutospacing="0" w:after="0" w:afterAutospacing="0"/>
        <w:rPr>
          <w:b/>
          <w:bCs/>
          <w:color w:val="000000" w:themeColor="text1"/>
        </w:rPr>
      </w:pPr>
      <w:r>
        <w:t xml:space="preserve">Denny Mills/User Office: </w:t>
      </w:r>
    </w:p>
    <w:p w14:paraId="6A3E27B6" w14:textId="5CE57969" w:rsidR="71A4257D" w:rsidRDefault="71A4257D" w:rsidP="54EF93C7">
      <w:pPr>
        <w:pStyle w:val="paragraph"/>
        <w:spacing w:before="0" w:beforeAutospacing="0" w:after="0" w:afterAutospacing="0"/>
        <w:rPr>
          <w:b/>
          <w:bCs/>
        </w:rPr>
      </w:pPr>
    </w:p>
    <w:p w14:paraId="3BADA5E8" w14:textId="67927619" w:rsidR="71A4257D" w:rsidRDefault="54EF93C7" w:rsidP="54EF93C7">
      <w:pPr>
        <w:pStyle w:val="paragraph"/>
        <w:spacing w:before="0" w:beforeAutospacing="0" w:after="0" w:afterAutospacing="0"/>
        <w:rPr>
          <w:b/>
          <w:bCs/>
        </w:rPr>
      </w:pPr>
      <w:r w:rsidRPr="54EF93C7">
        <w:rPr>
          <w:b/>
          <w:bCs/>
        </w:rPr>
        <w:t xml:space="preserve">ESAFs: </w:t>
      </w:r>
      <w:r>
        <w:t xml:space="preserve">When posting commissioning ESAFs please put note in comment section that these are for whole run and list the end date.  Spreadsheet can be found in </w:t>
      </w:r>
      <w:hyperlink r:id="rId22">
        <w:r w:rsidRPr="54EF93C7">
          <w:rPr>
            <w:rStyle w:val="Hyperlink"/>
          </w:rPr>
          <w:t>BOX</w:t>
        </w:r>
      </w:hyperlink>
    </w:p>
    <w:p w14:paraId="6E2C9A32" w14:textId="766C0838" w:rsidR="6BF42BAF" w:rsidRDefault="6BF42BAF" w:rsidP="6BF42BAF">
      <w:pPr>
        <w:jc w:val="both"/>
        <w:rPr>
          <w:b/>
          <w:bCs/>
          <w:sz w:val="28"/>
          <w:szCs w:val="28"/>
        </w:rPr>
      </w:pPr>
    </w:p>
    <w:p w14:paraId="413221F3" w14:textId="6948E64B" w:rsidR="05F6259E" w:rsidRDefault="54EF93C7" w:rsidP="05F6259E">
      <w:pPr>
        <w:jc w:val="both"/>
        <w:rPr>
          <w:b/>
          <w:bCs/>
          <w:sz w:val="28"/>
          <w:szCs w:val="28"/>
        </w:rPr>
      </w:pPr>
      <w:r w:rsidRPr="54EF93C7">
        <w:rPr>
          <w:b/>
          <w:bCs/>
          <w:sz w:val="28"/>
          <w:szCs w:val="28"/>
        </w:rPr>
        <w:t xml:space="preserve">Experiments of Note </w:t>
      </w:r>
    </w:p>
    <w:p w14:paraId="7A481D01" w14:textId="198D9EA6" w:rsidR="05F6259E" w:rsidRDefault="05F6259E" w:rsidP="00C028B0">
      <w:pPr>
        <w:pStyle w:val="ListParagraph"/>
        <w:numPr>
          <w:ilvl w:val="0"/>
          <w:numId w:val="21"/>
        </w:numPr>
        <w:jc w:val="both"/>
        <w:rPr>
          <w:rFonts w:asciiTheme="minorHAnsi" w:eastAsiaTheme="minorEastAsia" w:hAnsiTheme="minorHAnsi" w:cstheme="minorBidi"/>
        </w:rPr>
      </w:pPr>
      <w:r>
        <w:t>Limited Operations+ with approved ANL onsite users and some external users with PSC ALD and DOE ASO approval</w:t>
      </w:r>
    </w:p>
    <w:p w14:paraId="369F70E5" w14:textId="376FB985" w:rsidR="05F6259E" w:rsidRDefault="05F6259E" w:rsidP="00C028B0">
      <w:pPr>
        <w:pStyle w:val="ListParagraph"/>
        <w:numPr>
          <w:ilvl w:val="1"/>
          <w:numId w:val="21"/>
        </w:numPr>
        <w:jc w:val="both"/>
      </w:pPr>
      <w:r>
        <w:t>No plans for change in operation status until after 2021-1 run</w:t>
      </w:r>
    </w:p>
    <w:p w14:paraId="501C90BC" w14:textId="5B45C1C8" w:rsidR="05F6259E" w:rsidRDefault="05F6259E" w:rsidP="00C028B0">
      <w:pPr>
        <w:pStyle w:val="ListParagraph"/>
        <w:numPr>
          <w:ilvl w:val="0"/>
          <w:numId w:val="21"/>
        </w:numPr>
        <w:jc w:val="both"/>
        <w:rPr>
          <w:rFonts w:asciiTheme="minorHAnsi" w:eastAsiaTheme="minorEastAsia" w:hAnsiTheme="minorHAnsi" w:cstheme="minorBidi"/>
        </w:rPr>
      </w:pPr>
      <w:r>
        <w:t>Current Run: 2021-1 Run</w:t>
      </w:r>
    </w:p>
    <w:p w14:paraId="031FE130" w14:textId="68FC69F8" w:rsidR="05F6259E" w:rsidRDefault="05F6259E" w:rsidP="00C028B0">
      <w:pPr>
        <w:pStyle w:val="ListParagraph"/>
        <w:numPr>
          <w:ilvl w:val="0"/>
          <w:numId w:val="21"/>
        </w:numPr>
        <w:jc w:val="both"/>
        <w:rPr>
          <w:rFonts w:asciiTheme="minorHAnsi" w:eastAsiaTheme="minorEastAsia" w:hAnsiTheme="minorHAnsi" w:cstheme="minorBidi"/>
        </w:rPr>
      </w:pPr>
      <w:r>
        <w:t>All risk level work, except Rad, Explosives and BSL2 unless it is mission critical.  Most experiments are mail-in or remote.</w:t>
      </w:r>
    </w:p>
    <w:p w14:paraId="7A55B82D" w14:textId="6DE2CC64" w:rsidR="71A4257D" w:rsidRDefault="71A4257D" w:rsidP="71A4257D">
      <w:pPr>
        <w:jc w:val="both"/>
      </w:pPr>
    </w:p>
    <w:p w14:paraId="23628F5E" w14:textId="49426CF1" w:rsidR="71A4257D" w:rsidRDefault="2F1B68E2" w:rsidP="2DF071A5">
      <w:pPr>
        <w:jc w:val="both"/>
      </w:pPr>
      <w:r>
        <w:t>ESAFs with onsite users from ANL divisions outside of PSC have been approved by DOE ASO.  ESAFs with external (outside of ANL) onsite users have received both PSC ALD and DOE ASO approval.</w:t>
      </w:r>
    </w:p>
    <w:p w14:paraId="5B9F3E92" w14:textId="4A21B7F9" w:rsidR="2F1B68E2" w:rsidRDefault="2F1B68E2" w:rsidP="2F1B68E2">
      <w:pPr>
        <w:jc w:val="both"/>
      </w:pPr>
    </w:p>
    <w:p w14:paraId="63307CF2" w14:textId="00962A90" w:rsidR="71A4257D" w:rsidRDefault="297369D2" w:rsidP="2F1B68E2">
      <w:pPr>
        <w:jc w:val="both"/>
        <w:rPr>
          <w:b/>
          <w:bCs/>
        </w:rPr>
      </w:pPr>
      <w:r w:rsidRPr="297369D2">
        <w:rPr>
          <w:b/>
          <w:bCs/>
        </w:rPr>
        <w:t>Experiments Running 03/29/2021 - 04/05/2021</w:t>
      </w:r>
    </w:p>
    <w:p w14:paraId="476997C0" w14:textId="6A2D024E" w:rsidR="71A4257D" w:rsidRDefault="71A4257D" w:rsidP="2DF071A5">
      <w:pPr>
        <w:jc w:val="both"/>
      </w:pPr>
    </w:p>
    <w:p w14:paraId="72660911" w14:textId="36D340BA" w:rsidR="71A4257D" w:rsidRDefault="2F1B68E2" w:rsidP="2F1B68E2">
      <w:pPr>
        <w:jc w:val="both"/>
        <w:rPr>
          <w:b/>
          <w:bCs/>
        </w:rPr>
      </w:pPr>
      <w:r w:rsidRPr="2F1B68E2">
        <w:rPr>
          <w:b/>
          <w:bCs/>
        </w:rPr>
        <w:t>High Risk Experiments:</w:t>
      </w:r>
    </w:p>
    <w:p w14:paraId="7F5BA410" w14:textId="23FFDA34" w:rsidR="71A4257D" w:rsidRDefault="71A4257D" w:rsidP="2DF071A5">
      <w:pPr>
        <w:jc w:val="both"/>
      </w:pPr>
    </w:p>
    <w:p w14:paraId="5E2B3BD7" w14:textId="07F6203D" w:rsidR="2010F70A" w:rsidRDefault="297369D2" w:rsidP="00C028B0">
      <w:pPr>
        <w:pStyle w:val="ListParagraph"/>
        <w:numPr>
          <w:ilvl w:val="0"/>
          <w:numId w:val="15"/>
        </w:numPr>
        <w:jc w:val="both"/>
        <w:rPr>
          <w:rFonts w:asciiTheme="minorHAnsi" w:eastAsiaTheme="minorEastAsia" w:hAnsiTheme="minorHAnsi" w:cstheme="minorBidi"/>
          <w:color w:val="000000" w:themeColor="text1"/>
        </w:rPr>
      </w:pPr>
      <w:r w:rsidRPr="297369D2">
        <w:rPr>
          <w:color w:val="000000" w:themeColor="text1"/>
        </w:rPr>
        <w:lastRenderedPageBreak/>
        <w:t>ESAF 238225 at 13-ID-E.  Remote users from CalTech sending samples to APS for GSECARS staff to run.  Start 3/30/2021.  End 4/2/2021.  (Radioactive Samples)</w:t>
      </w:r>
    </w:p>
    <w:p w14:paraId="541F76DA" w14:textId="45E727A2" w:rsidR="297369D2" w:rsidRDefault="297369D2" w:rsidP="00C028B0">
      <w:pPr>
        <w:pStyle w:val="ListParagraph"/>
        <w:numPr>
          <w:ilvl w:val="0"/>
          <w:numId w:val="15"/>
        </w:numPr>
        <w:jc w:val="both"/>
        <w:rPr>
          <w:color w:val="000000" w:themeColor="text1"/>
        </w:rPr>
      </w:pPr>
      <w:r w:rsidRPr="297369D2">
        <w:rPr>
          <w:color w:val="000000" w:themeColor="text1"/>
        </w:rPr>
        <w:t>ESAF 236815 at 20-ID-B,C.  Mail-In users from PNNL sending samples to APS for Sector 20 staff to run.  Start 3/30/2021.  End 4/1/2021.  (Radioactive Samples)</w:t>
      </w:r>
    </w:p>
    <w:p w14:paraId="187BC1F8" w14:textId="4696EFB9" w:rsidR="297369D2" w:rsidRDefault="750A69C0" w:rsidP="00C028B0">
      <w:pPr>
        <w:pStyle w:val="ListParagraph"/>
        <w:numPr>
          <w:ilvl w:val="0"/>
          <w:numId w:val="15"/>
        </w:numPr>
        <w:jc w:val="both"/>
        <w:rPr>
          <w:color w:val="000000" w:themeColor="text1"/>
        </w:rPr>
      </w:pPr>
      <w:r w:rsidRPr="750A69C0">
        <w:rPr>
          <w:color w:val="000000" w:themeColor="text1"/>
        </w:rPr>
        <w:t>ESAF 239492 at 16-ID-B.  Hyunchae Cynn from LLNL onsite at APS.  Start 4/2/2021.  End 4/5/2021. (Radioactive Samples)</w:t>
      </w:r>
    </w:p>
    <w:p w14:paraId="61D2E28B" w14:textId="575F18F7" w:rsidR="297369D2" w:rsidRDefault="297369D2" w:rsidP="297369D2">
      <w:pPr>
        <w:jc w:val="both"/>
        <w:rPr>
          <w:color w:val="000000" w:themeColor="text1"/>
        </w:rPr>
      </w:pPr>
    </w:p>
    <w:p w14:paraId="49944F42" w14:textId="0E893F16" w:rsidR="71A4257D" w:rsidRDefault="2F1B68E2" w:rsidP="2F1B68E2">
      <w:pPr>
        <w:jc w:val="both"/>
        <w:rPr>
          <w:b/>
          <w:bCs/>
        </w:rPr>
      </w:pPr>
      <w:r w:rsidRPr="2F1B68E2">
        <w:rPr>
          <w:b/>
          <w:bCs/>
        </w:rPr>
        <w:t>All Other Experiments (NOT High Risk):</w:t>
      </w:r>
    </w:p>
    <w:p w14:paraId="33EED420" w14:textId="32675A02" w:rsidR="77FDDC74" w:rsidRDefault="77FDDC74" w:rsidP="00561F28">
      <w:pPr>
        <w:pStyle w:val="ListParagraph"/>
        <w:jc w:val="both"/>
      </w:pPr>
    </w:p>
    <w:p w14:paraId="5759A154" w14:textId="2359C514" w:rsidR="13B99733" w:rsidRDefault="297369D2" w:rsidP="00C028B0">
      <w:pPr>
        <w:pStyle w:val="ListParagraph"/>
        <w:numPr>
          <w:ilvl w:val="0"/>
          <w:numId w:val="26"/>
        </w:numPr>
        <w:jc w:val="both"/>
        <w:rPr>
          <w:color w:val="000000" w:themeColor="text1"/>
        </w:rPr>
      </w:pPr>
      <w:r w:rsidRPr="297369D2">
        <w:rPr>
          <w:color w:val="000000" w:themeColor="text1"/>
        </w:rPr>
        <w:t>ESAF 238959 at 10-ID-B.  Jeremy Kropf and Evan Wegener from CSE onsite APS.  Start 3/27/2021.  End 4/3/2021.</w:t>
      </w:r>
    </w:p>
    <w:p w14:paraId="1E797589" w14:textId="2250C277" w:rsidR="297369D2" w:rsidRDefault="297369D2" w:rsidP="00C028B0">
      <w:pPr>
        <w:pStyle w:val="ListParagraph"/>
        <w:numPr>
          <w:ilvl w:val="0"/>
          <w:numId w:val="26"/>
        </w:numPr>
        <w:jc w:val="both"/>
        <w:rPr>
          <w:rFonts w:asciiTheme="minorHAnsi" w:eastAsiaTheme="minorEastAsia" w:hAnsiTheme="minorHAnsi" w:cstheme="minorBidi"/>
          <w:color w:val="000000" w:themeColor="text1"/>
        </w:rPr>
      </w:pPr>
      <w:r w:rsidRPr="297369D2">
        <w:rPr>
          <w:color w:val="000000" w:themeColor="text1"/>
        </w:rPr>
        <w:t>ESAF 238960 at 10-ID-B.  Jeremy Kropf and Evan Wegener from CSE onsite at APS.  Start 3/29/2021.  End4/1/2021.</w:t>
      </w:r>
    </w:p>
    <w:p w14:paraId="79CB8120" w14:textId="4A70051E" w:rsidR="297369D2" w:rsidRDefault="297369D2" w:rsidP="00C028B0">
      <w:pPr>
        <w:pStyle w:val="ListParagraph"/>
        <w:numPr>
          <w:ilvl w:val="0"/>
          <w:numId w:val="26"/>
        </w:numPr>
        <w:jc w:val="both"/>
        <w:rPr>
          <w:color w:val="000000" w:themeColor="text1"/>
        </w:rPr>
      </w:pPr>
      <w:r w:rsidRPr="297369D2">
        <w:rPr>
          <w:color w:val="000000" w:themeColor="text1"/>
        </w:rPr>
        <w:t>ESAF 238165 at 15-ID-C.  Erik Binter and Frederick Richard from UIC onsite at APS.  Start 3/30/2021.  End 4/4/2021.</w:t>
      </w:r>
    </w:p>
    <w:p w14:paraId="05BE0391" w14:textId="5F8A281F" w:rsidR="297369D2" w:rsidRDefault="297369D2" w:rsidP="00C028B0">
      <w:pPr>
        <w:pStyle w:val="ListParagraph"/>
        <w:numPr>
          <w:ilvl w:val="0"/>
          <w:numId w:val="26"/>
        </w:numPr>
        <w:jc w:val="both"/>
        <w:rPr>
          <w:color w:val="000000" w:themeColor="text1"/>
        </w:rPr>
      </w:pPr>
      <w:r w:rsidRPr="297369D2">
        <w:rPr>
          <w:color w:val="000000" w:themeColor="text1"/>
        </w:rPr>
        <w:t>ESAF 238383 at 6-ID-B.  Joshua Sanchez from the University of Washington onsite at APS.  Start 3/30/2021.  End 4/21/2021.</w:t>
      </w:r>
    </w:p>
    <w:p w14:paraId="4EA70493" w14:textId="09DE04BA" w:rsidR="297369D2" w:rsidRDefault="297369D2" w:rsidP="00C028B0">
      <w:pPr>
        <w:pStyle w:val="ListParagraph"/>
        <w:numPr>
          <w:ilvl w:val="0"/>
          <w:numId w:val="26"/>
        </w:numPr>
        <w:jc w:val="both"/>
        <w:rPr>
          <w:color w:val="000000" w:themeColor="text1"/>
        </w:rPr>
      </w:pPr>
      <w:r w:rsidRPr="297369D2">
        <w:rPr>
          <w:color w:val="000000" w:themeColor="text1"/>
        </w:rPr>
        <w:t>ESAF 204378 at 11-ID-B,C.  Mark Wolfman from CSE onsite at APS.  Start 3/30/2021.  End 4/2/2021.</w:t>
      </w:r>
    </w:p>
    <w:p w14:paraId="456662FE" w14:textId="08C9BA4C" w:rsidR="297369D2" w:rsidRDefault="297369D2" w:rsidP="00C028B0">
      <w:pPr>
        <w:pStyle w:val="ListParagraph"/>
        <w:numPr>
          <w:ilvl w:val="0"/>
          <w:numId w:val="26"/>
        </w:numPr>
        <w:jc w:val="both"/>
        <w:rPr>
          <w:color w:val="000000" w:themeColor="text1"/>
        </w:rPr>
      </w:pPr>
      <w:r w:rsidRPr="297369D2">
        <w:rPr>
          <w:color w:val="000000" w:themeColor="text1"/>
        </w:rPr>
        <w:t>ESAF 239521 at 2-BM-A.  Benjamin Gould and Aaron Greco from AMD onsite at APS.  Start 3/30/2021.  End 4/1/2021.</w:t>
      </w:r>
    </w:p>
    <w:p w14:paraId="6CB27843" w14:textId="51FCB0FA" w:rsidR="297369D2" w:rsidRDefault="297369D2" w:rsidP="00C028B0">
      <w:pPr>
        <w:pStyle w:val="ListParagraph"/>
        <w:numPr>
          <w:ilvl w:val="0"/>
          <w:numId w:val="26"/>
        </w:numPr>
        <w:jc w:val="both"/>
        <w:rPr>
          <w:color w:val="000000" w:themeColor="text1"/>
        </w:rPr>
      </w:pPr>
      <w:r w:rsidRPr="297369D2">
        <w:rPr>
          <w:color w:val="000000" w:themeColor="text1"/>
        </w:rPr>
        <w:t>ESAF 239478 at 7-ID-C.  Jian Zhou from NST onsite at APS.  Start 3/30/2021.  End 4/5/2021.</w:t>
      </w:r>
    </w:p>
    <w:p w14:paraId="6F316D90" w14:textId="2B1E9F09" w:rsidR="297369D2" w:rsidRDefault="297369D2" w:rsidP="00C028B0">
      <w:pPr>
        <w:pStyle w:val="ListParagraph"/>
        <w:numPr>
          <w:ilvl w:val="0"/>
          <w:numId w:val="26"/>
        </w:numPr>
        <w:jc w:val="both"/>
        <w:rPr>
          <w:color w:val="000000" w:themeColor="text1"/>
        </w:rPr>
      </w:pPr>
      <w:r w:rsidRPr="297369D2">
        <w:rPr>
          <w:color w:val="000000" w:themeColor="text1"/>
        </w:rPr>
        <w:t>ESAF 239450 at 33-ID-D,E.  Yan Li from MSD onsite at APS.  Start 3/30/2021.  End 4/5/2021.</w:t>
      </w:r>
    </w:p>
    <w:p w14:paraId="012158C0" w14:textId="4FC31EA3" w:rsidR="297369D2" w:rsidRDefault="297369D2" w:rsidP="00C028B0">
      <w:pPr>
        <w:pStyle w:val="ListParagraph"/>
        <w:numPr>
          <w:ilvl w:val="0"/>
          <w:numId w:val="26"/>
        </w:numPr>
        <w:jc w:val="both"/>
        <w:rPr>
          <w:color w:val="000000" w:themeColor="text1"/>
        </w:rPr>
      </w:pPr>
      <w:r w:rsidRPr="297369D2">
        <w:rPr>
          <w:color w:val="000000" w:themeColor="text1"/>
        </w:rPr>
        <w:t>ESAF 239181 at 34-ID-C.  Travis Frazer and Yue Cao from MSD onsite at APS.  Start 3/30/2021.  End 4/5/2021.</w:t>
      </w:r>
    </w:p>
    <w:p w14:paraId="37CBB53C" w14:textId="4D9B9D6E" w:rsidR="297369D2" w:rsidRDefault="297369D2" w:rsidP="00C028B0">
      <w:pPr>
        <w:pStyle w:val="ListParagraph"/>
        <w:numPr>
          <w:ilvl w:val="0"/>
          <w:numId w:val="26"/>
        </w:numPr>
        <w:jc w:val="both"/>
        <w:rPr>
          <w:color w:val="000000" w:themeColor="text1"/>
        </w:rPr>
      </w:pPr>
      <w:r w:rsidRPr="297369D2">
        <w:rPr>
          <w:color w:val="000000" w:themeColor="text1"/>
        </w:rPr>
        <w:t>ESAF 239092 at 7-BM-B.  Chris Powell and Brandon Sforzo from ES onsite at APS.  Start 3/30/2021.  End 4/5/2021.</w:t>
      </w:r>
    </w:p>
    <w:p w14:paraId="40EF6921" w14:textId="1B437568" w:rsidR="297369D2" w:rsidRDefault="297369D2" w:rsidP="00C028B0">
      <w:pPr>
        <w:pStyle w:val="ListParagraph"/>
        <w:numPr>
          <w:ilvl w:val="0"/>
          <w:numId w:val="26"/>
        </w:numPr>
        <w:jc w:val="both"/>
        <w:rPr>
          <w:color w:val="000000" w:themeColor="text1"/>
        </w:rPr>
      </w:pPr>
      <w:r w:rsidRPr="297369D2">
        <w:rPr>
          <w:color w:val="000000" w:themeColor="text1"/>
        </w:rPr>
        <w:t>ESAF 238325 at 32-ID-B,C. Mark Wolfman from CSE onsite at APS.  Start 3/30/2021.  End 4/2/2021.</w:t>
      </w:r>
    </w:p>
    <w:p w14:paraId="37809D31" w14:textId="5C80B916" w:rsidR="297369D2" w:rsidRDefault="297369D2" w:rsidP="00C028B0">
      <w:pPr>
        <w:pStyle w:val="ListParagraph"/>
        <w:numPr>
          <w:ilvl w:val="0"/>
          <w:numId w:val="26"/>
        </w:numPr>
        <w:jc w:val="both"/>
        <w:rPr>
          <w:color w:val="000000" w:themeColor="text1"/>
        </w:rPr>
      </w:pPr>
      <w:r w:rsidRPr="297369D2">
        <w:rPr>
          <w:color w:val="000000" w:themeColor="text1"/>
        </w:rPr>
        <w:t>ESAF 239136 at 12-BM-B.  Emily Sprague-Klein and Michael Mara from CSE onsite at the APS.  Start 3/31/2021.  End 4/3/2021.</w:t>
      </w:r>
    </w:p>
    <w:p w14:paraId="585A5FFE" w14:textId="1449BCAB" w:rsidR="297369D2" w:rsidRDefault="297369D2" w:rsidP="00C028B0">
      <w:pPr>
        <w:pStyle w:val="ListParagraph"/>
        <w:numPr>
          <w:ilvl w:val="0"/>
          <w:numId w:val="26"/>
        </w:numPr>
        <w:jc w:val="both"/>
        <w:rPr>
          <w:color w:val="000000" w:themeColor="text1"/>
        </w:rPr>
      </w:pPr>
      <w:r w:rsidRPr="297369D2">
        <w:rPr>
          <w:color w:val="000000" w:themeColor="text1"/>
        </w:rPr>
        <w:t>ESAF 239242 at 11-ID-D.  Benjamin Diroll from NST onsite at APS.  Start 4/1/2021.  End 4/4/2021.</w:t>
      </w:r>
    </w:p>
    <w:p w14:paraId="57357DE6" w14:textId="72BE6654" w:rsidR="297369D2" w:rsidRDefault="297369D2" w:rsidP="00C028B0">
      <w:pPr>
        <w:pStyle w:val="ListParagraph"/>
        <w:numPr>
          <w:ilvl w:val="0"/>
          <w:numId w:val="26"/>
        </w:numPr>
        <w:jc w:val="both"/>
        <w:rPr>
          <w:color w:val="000000" w:themeColor="text1"/>
        </w:rPr>
      </w:pPr>
      <w:r w:rsidRPr="297369D2">
        <w:rPr>
          <w:color w:val="000000" w:themeColor="text1"/>
        </w:rPr>
        <w:t>ESAF 239102 at 12-ID-B.  Yaguang Zhu and Deoukchen Ghim from The Washington University in St. Louis onsite at APS.  Start 4/2/2021.  End 4/5/2021.</w:t>
      </w:r>
    </w:p>
    <w:p w14:paraId="2D50C8A3" w14:textId="77E361F6" w:rsidR="297369D2" w:rsidRDefault="297369D2" w:rsidP="00C028B0">
      <w:pPr>
        <w:pStyle w:val="ListParagraph"/>
        <w:numPr>
          <w:ilvl w:val="0"/>
          <w:numId w:val="26"/>
        </w:numPr>
        <w:jc w:val="both"/>
        <w:rPr>
          <w:color w:val="000000" w:themeColor="text1"/>
        </w:rPr>
      </w:pPr>
      <w:r w:rsidRPr="297369D2">
        <w:rPr>
          <w:color w:val="000000" w:themeColor="text1"/>
        </w:rPr>
        <w:t>ESAF 238222 at 15-ID-C.  Erik Binter and Frederick Richard from UIC onsite at APS.  Start 4/3/2021.  End 4/8/2021.</w:t>
      </w:r>
    </w:p>
    <w:p w14:paraId="60CBAFEA" w14:textId="16AFD5E4" w:rsidR="13B99733" w:rsidRDefault="13B99733" w:rsidP="2010F70A">
      <w:pPr>
        <w:jc w:val="both"/>
        <w:rPr>
          <w:color w:val="000000" w:themeColor="text1"/>
        </w:rPr>
      </w:pPr>
    </w:p>
    <w:p w14:paraId="79F113C8" w14:textId="33D8311B" w:rsidR="13B99733" w:rsidRDefault="2010F70A" w:rsidP="2010F70A">
      <w:pPr>
        <w:jc w:val="both"/>
        <w:rPr>
          <w:b/>
          <w:bCs/>
          <w:color w:val="000000" w:themeColor="text1"/>
        </w:rPr>
      </w:pPr>
      <w:r w:rsidRPr="2010F70A">
        <w:rPr>
          <w:b/>
          <w:bCs/>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00C028B0">
      <w:pPr>
        <w:pStyle w:val="ListParagraph"/>
        <w:numPr>
          <w:ilvl w:val="0"/>
          <w:numId w:val="26"/>
        </w:numPr>
        <w:jc w:val="both"/>
        <w:rPr>
          <w:color w:val="000000" w:themeColor="text1"/>
        </w:rPr>
      </w:pPr>
      <w:r w:rsidRPr="2DF071A5">
        <w:rPr>
          <w:color w:val="000000" w:themeColor="text1"/>
        </w:rPr>
        <w:t xml:space="preserve">ESAF 235744 at 5-ID-C.  Anusheela Das and Yanna Chen from Northwestern onsite at APS.  Start 1/13/2021.  End 4/22/2021.  Experiment is long duration to address issues with </w:t>
      </w:r>
      <w:r w:rsidRPr="2DF071A5">
        <w:rPr>
          <w:color w:val="000000" w:themeColor="text1"/>
        </w:rPr>
        <w:lastRenderedPageBreak/>
        <w:t xml:space="preserve">the photoelectron detector.  Northwestern users will be onsite at APS on machine studies days only. </w:t>
      </w:r>
    </w:p>
    <w:p w14:paraId="07C876BD" w14:textId="15526589" w:rsidR="66203D1B" w:rsidRDefault="13B99733" w:rsidP="00C028B0">
      <w:pPr>
        <w:pStyle w:val="ListParagraph"/>
        <w:numPr>
          <w:ilvl w:val="0"/>
          <w:numId w:val="26"/>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05F6259E" w:rsidP="00C028B0">
      <w:pPr>
        <w:pStyle w:val="ListParagraph"/>
        <w:numPr>
          <w:ilvl w:val="0"/>
          <w:numId w:val="26"/>
        </w:numPr>
        <w:jc w:val="both"/>
        <w:rPr>
          <w:color w:val="000000" w:themeColor="text1"/>
        </w:rPr>
      </w:pPr>
      <w:r w:rsidRPr="05F6259E">
        <w:rPr>
          <w:color w:val="000000" w:themeColor="text1"/>
        </w:rPr>
        <w:t>ESAF 236936 at HP-CAT lab.  Nilesh Salke and Ravhi Kumar from UIC onsite at APS.  Start 2/1/2021.  End 4/30/2021.  UIC users will be onsite at APS on machine studies days only.</w:t>
      </w:r>
    </w:p>
    <w:p w14:paraId="73ED7ABB" w14:textId="41F09CE5" w:rsidR="05F6259E" w:rsidRDefault="05F6259E" w:rsidP="00C028B0">
      <w:pPr>
        <w:pStyle w:val="ListParagraph"/>
        <w:numPr>
          <w:ilvl w:val="0"/>
          <w:numId w:val="26"/>
        </w:numPr>
        <w:jc w:val="both"/>
        <w:rPr>
          <w:color w:val="000000" w:themeColor="text1"/>
        </w:rPr>
      </w:pPr>
      <w:r w:rsidRPr="05F6259E">
        <w:rPr>
          <w:color w:val="000000" w:themeColor="text1"/>
        </w:rPr>
        <w:t>ESAF 237240 at Sector 7.  Chris Otolski and Gilles Doumy onsite from CSE at APS.  Start 2/22/2021.  End 4/22/2021.</w:t>
      </w:r>
    </w:p>
    <w:p w14:paraId="2EDCE931" w14:textId="778AE7B9" w:rsidR="71A4257D" w:rsidRDefault="71A4257D" w:rsidP="2DF071A5">
      <w:pPr>
        <w:shd w:val="clear" w:color="auto" w:fill="FFFFFF" w:themeFill="background1"/>
        <w:ind w:left="360"/>
        <w:rPr>
          <w:b/>
          <w:bCs/>
        </w:rPr>
      </w:pPr>
    </w:p>
    <w:p w14:paraId="0DB30279" w14:textId="254656D7" w:rsidR="009F37A5" w:rsidRPr="001732A4" w:rsidRDefault="14205117" w:rsidP="2DF071A5">
      <w:pPr>
        <w:rPr>
          <w:b/>
          <w:bCs/>
          <w:sz w:val="28"/>
          <w:szCs w:val="28"/>
        </w:rPr>
      </w:pPr>
      <w:r w:rsidRPr="14205117">
        <w:rPr>
          <w:b/>
          <w:bCs/>
          <w:sz w:val="28"/>
          <w:szCs w:val="28"/>
        </w:rPr>
        <w:t>Long Term Work Status - APS Upgrade and other APS projects</w:t>
      </w:r>
    </w:p>
    <w:bookmarkEnd w:id="0"/>
    <w:bookmarkEnd w:id="1"/>
    <w:p w14:paraId="3C7C9A03" w14:textId="3138ABF9"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 xml:space="preserve">369 magnet acceptance and measurement activities are ongoing, increased demand </w:t>
      </w:r>
    </w:p>
    <w:p w14:paraId="42E911F6" w14:textId="7C834D2F"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400A, Power supply testing continues, RF amplifier receipt inspection and testing to be done moved to 412</w:t>
      </w:r>
    </w:p>
    <w:p w14:paraId="46EA0B07" w14:textId="12E28330"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 xml:space="preserve">314/400 EAA/MM1 permanent magnet undulator work is assembly of keepers with poles and magnets, along with revolvers being worked on and retrofit. </w:t>
      </w:r>
    </w:p>
    <w:p w14:paraId="1049EA5B" w14:textId="39153920"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314 high bay, SCU work will be ongoing, SCU assembly into cryo-stat possibly next week, Core winding and epoxy potting ongoing</w:t>
      </w:r>
    </w:p>
    <w:p w14:paraId="0EB06B32" w14:textId="5BCF30DC"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375 front-end receipt inspection (ongoing).</w:t>
      </w:r>
    </w:p>
    <w:p w14:paraId="2A1ED7DD" w14:textId="2EA28BE2"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375 materials moving to 981 to make room for mock-up installation</w:t>
      </w:r>
    </w:p>
    <w:p w14:paraId="14141F92" w14:textId="143F679B"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401 L-wing 2nd floor labs, Testing of the Liberia + boxes and BPM Electronics –testing is ongoing</w:t>
      </w:r>
    </w:p>
    <w:p w14:paraId="082EFCEF" w14:textId="3377F571"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981 racking, setup of other processes, 1</w:t>
      </w:r>
      <w:r w:rsidRPr="14205117">
        <w:rPr>
          <w:color w:val="000000" w:themeColor="text1"/>
          <w:vertAlign w:val="superscript"/>
        </w:rPr>
        <w:t>st</w:t>
      </w:r>
      <w:r w:rsidRPr="14205117">
        <w:rPr>
          <w:color w:val="000000" w:themeColor="text1"/>
        </w:rPr>
        <w:t xml:space="preserve"> Plinth delivery week of 3/15, test assembly and transportation. </w:t>
      </w:r>
    </w:p>
    <w:p w14:paraId="11DCD902" w14:textId="6E2D1221"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203, Physics, Mike Kelly is working on the bunch lengthening system nearing completion</w:t>
      </w:r>
    </w:p>
    <w:p w14:paraId="1BA27E57" w14:textId="45601943"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 xml:space="preserve">382 component inspection, L-Bend welding </w:t>
      </w:r>
    </w:p>
    <w:p w14:paraId="0D4A1426" w14:textId="761507ED"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28 ID – PSS installation in progress – expect radiation acceptance ~ 3/17</w:t>
      </w:r>
    </w:p>
    <w:p w14:paraId="7F65E486" w14:textId="5BA5692A"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5 additional containers expected to be delivered week of 3/15 – for Sector 25</w:t>
      </w:r>
    </w:p>
    <w:p w14:paraId="697A3846" w14:textId="6B2D4D55"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LBB – concrete work continuing, dirt work continuing</w:t>
      </w:r>
    </w:p>
    <w:p w14:paraId="0ED96150" w14:textId="436A4C21"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437 LOM Clean-out prior to Lab build-out is ongoing nearing completion.</w:t>
      </w:r>
    </w:p>
    <w:p w14:paraId="452D31A1" w14:textId="21D93061"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Excavation for He tanks outside corridor connecting 420-412 expected 3/8-3/9, tank move 3/29</w:t>
      </w:r>
    </w:p>
    <w:p w14:paraId="367301C4" w14:textId="70B6008C" w:rsidR="64313EB8" w:rsidRDefault="14205117" w:rsidP="00C028B0">
      <w:pPr>
        <w:pStyle w:val="ListParagraph"/>
        <w:numPr>
          <w:ilvl w:val="0"/>
          <w:numId w:val="22"/>
        </w:numPr>
        <w:rPr>
          <w:rFonts w:asciiTheme="minorHAnsi" w:eastAsiaTheme="minorEastAsia" w:hAnsiTheme="minorHAnsi" w:cstheme="minorBidi"/>
          <w:color w:val="000000" w:themeColor="text1"/>
        </w:rPr>
      </w:pPr>
      <w:r w:rsidRPr="14205117">
        <w:rPr>
          <w:color w:val="000000" w:themeColor="text1"/>
        </w:rPr>
        <w:t>Hipot testing of Septum in Storage Ring scheduled for Monday 3/8</w:t>
      </w:r>
    </w:p>
    <w:p w14:paraId="466DFD93" w14:textId="2A460B93" w:rsidR="64313EB8" w:rsidRDefault="64313EB8" w:rsidP="14205117">
      <w:pPr>
        <w:pStyle w:val="paragraph"/>
        <w:spacing w:before="0" w:beforeAutospacing="0" w:after="0" w:afterAutospacing="0"/>
        <w:rPr>
          <w:color w:val="000000" w:themeColor="text1"/>
        </w:rPr>
      </w:pPr>
    </w:p>
    <w:p w14:paraId="5E0AA40C" w14:textId="2D221DDD" w:rsidR="05F6259E" w:rsidRDefault="05F6259E" w:rsidP="05F6259E">
      <w:pPr>
        <w:ind w:left="360"/>
      </w:pPr>
    </w:p>
    <w:p w14:paraId="41BA2C1F" w14:textId="3FE4040B" w:rsidR="05F6259E" w:rsidRDefault="05F6259E" w:rsidP="05F6259E">
      <w:pPr>
        <w:ind w:left="360"/>
      </w:pPr>
    </w:p>
    <w:sectPr w:rsidR="05F6259E">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2A288" w14:textId="77777777" w:rsidR="0054029C" w:rsidRDefault="0054029C" w:rsidP="00DF5A10">
      <w:r>
        <w:separator/>
      </w:r>
    </w:p>
  </w:endnote>
  <w:endnote w:type="continuationSeparator" w:id="0">
    <w:p w14:paraId="623FA770" w14:textId="77777777" w:rsidR="0054029C" w:rsidRDefault="0054029C"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60342" w14:textId="77777777" w:rsidR="0054029C" w:rsidRDefault="0054029C" w:rsidP="00DF5A10">
      <w:r>
        <w:separator/>
      </w:r>
    </w:p>
  </w:footnote>
  <w:footnote w:type="continuationSeparator" w:id="0">
    <w:p w14:paraId="0B6B2F24" w14:textId="77777777" w:rsidR="0054029C" w:rsidRDefault="0054029C"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7E007573"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A37DF1">
      <w:rPr>
        <w:sz w:val="40"/>
        <w:szCs w:val="40"/>
        <w:u w:val="single"/>
      </w:rPr>
      <w:t>3/</w:t>
    </w:r>
    <w:r w:rsidR="00680355">
      <w:rPr>
        <w:sz w:val="40"/>
        <w:szCs w:val="40"/>
        <w:u w:val="single"/>
      </w:rPr>
      <w:t>2</w:t>
    </w:r>
    <w:r w:rsidR="00F15302">
      <w:rPr>
        <w:sz w:val="40"/>
        <w:szCs w:val="40"/>
        <w:u w:val="single"/>
      </w:rPr>
      <w:t>9</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6BB"/>
    <w:multiLevelType w:val="hybridMultilevel"/>
    <w:tmpl w:val="BEA8DF4A"/>
    <w:lvl w:ilvl="0" w:tplc="A1548E14">
      <w:start w:val="1"/>
      <w:numFmt w:val="bullet"/>
      <w:lvlText w:val=""/>
      <w:lvlJc w:val="left"/>
      <w:pPr>
        <w:ind w:left="720" w:hanging="360"/>
      </w:pPr>
      <w:rPr>
        <w:rFonts w:ascii="Symbol" w:hAnsi="Symbol" w:hint="default"/>
      </w:rPr>
    </w:lvl>
    <w:lvl w:ilvl="1" w:tplc="0F3A68B2">
      <w:start w:val="1"/>
      <w:numFmt w:val="bullet"/>
      <w:lvlText w:val="o"/>
      <w:lvlJc w:val="left"/>
      <w:pPr>
        <w:ind w:left="1440" w:hanging="360"/>
      </w:pPr>
      <w:rPr>
        <w:rFonts w:ascii="Courier New" w:hAnsi="Courier New" w:hint="default"/>
      </w:rPr>
    </w:lvl>
    <w:lvl w:ilvl="2" w:tplc="F104B554">
      <w:start w:val="1"/>
      <w:numFmt w:val="bullet"/>
      <w:lvlText w:val=""/>
      <w:lvlJc w:val="left"/>
      <w:pPr>
        <w:ind w:left="2160" w:hanging="360"/>
      </w:pPr>
      <w:rPr>
        <w:rFonts w:ascii="Wingdings" w:hAnsi="Wingdings" w:hint="default"/>
      </w:rPr>
    </w:lvl>
    <w:lvl w:ilvl="3" w:tplc="CE203208">
      <w:start w:val="1"/>
      <w:numFmt w:val="bullet"/>
      <w:lvlText w:val=""/>
      <w:lvlJc w:val="left"/>
      <w:pPr>
        <w:ind w:left="2880" w:hanging="360"/>
      </w:pPr>
      <w:rPr>
        <w:rFonts w:ascii="Symbol" w:hAnsi="Symbol" w:hint="default"/>
      </w:rPr>
    </w:lvl>
    <w:lvl w:ilvl="4" w:tplc="E2A216D2">
      <w:start w:val="1"/>
      <w:numFmt w:val="bullet"/>
      <w:lvlText w:val="o"/>
      <w:lvlJc w:val="left"/>
      <w:pPr>
        <w:ind w:left="3600" w:hanging="360"/>
      </w:pPr>
      <w:rPr>
        <w:rFonts w:ascii="Courier New" w:hAnsi="Courier New" w:hint="default"/>
      </w:rPr>
    </w:lvl>
    <w:lvl w:ilvl="5" w:tplc="B74A31A4">
      <w:start w:val="1"/>
      <w:numFmt w:val="bullet"/>
      <w:lvlText w:val=""/>
      <w:lvlJc w:val="left"/>
      <w:pPr>
        <w:ind w:left="4320" w:hanging="360"/>
      </w:pPr>
      <w:rPr>
        <w:rFonts w:ascii="Wingdings" w:hAnsi="Wingdings" w:hint="default"/>
      </w:rPr>
    </w:lvl>
    <w:lvl w:ilvl="6" w:tplc="E1483F98">
      <w:start w:val="1"/>
      <w:numFmt w:val="bullet"/>
      <w:lvlText w:val=""/>
      <w:lvlJc w:val="left"/>
      <w:pPr>
        <w:ind w:left="5040" w:hanging="360"/>
      </w:pPr>
      <w:rPr>
        <w:rFonts w:ascii="Symbol" w:hAnsi="Symbol" w:hint="default"/>
      </w:rPr>
    </w:lvl>
    <w:lvl w:ilvl="7" w:tplc="FF20F296">
      <w:start w:val="1"/>
      <w:numFmt w:val="bullet"/>
      <w:lvlText w:val="o"/>
      <w:lvlJc w:val="left"/>
      <w:pPr>
        <w:ind w:left="5760" w:hanging="360"/>
      </w:pPr>
      <w:rPr>
        <w:rFonts w:ascii="Courier New" w:hAnsi="Courier New" w:hint="default"/>
      </w:rPr>
    </w:lvl>
    <w:lvl w:ilvl="8" w:tplc="FB629E28">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3" w15:restartNumberingAfterBreak="0">
    <w:nsid w:val="181803F9"/>
    <w:multiLevelType w:val="hybridMultilevel"/>
    <w:tmpl w:val="429CB414"/>
    <w:lvl w:ilvl="0" w:tplc="F5288446">
      <w:start w:val="1"/>
      <w:numFmt w:val="bullet"/>
      <w:lvlText w:val=""/>
      <w:lvlJc w:val="left"/>
      <w:pPr>
        <w:ind w:left="720" w:hanging="360"/>
      </w:pPr>
      <w:rPr>
        <w:rFonts w:ascii="Symbol" w:hAnsi="Symbol" w:hint="default"/>
      </w:rPr>
    </w:lvl>
    <w:lvl w:ilvl="1" w:tplc="F43AD956">
      <w:start w:val="1"/>
      <w:numFmt w:val="bullet"/>
      <w:lvlText w:val="o"/>
      <w:lvlJc w:val="left"/>
      <w:pPr>
        <w:ind w:left="1440" w:hanging="360"/>
      </w:pPr>
      <w:rPr>
        <w:rFonts w:ascii="Courier New" w:hAnsi="Courier New" w:hint="default"/>
      </w:rPr>
    </w:lvl>
    <w:lvl w:ilvl="2" w:tplc="4EE2B5A8">
      <w:start w:val="1"/>
      <w:numFmt w:val="bullet"/>
      <w:lvlText w:val=""/>
      <w:lvlJc w:val="left"/>
      <w:pPr>
        <w:ind w:left="2160" w:hanging="360"/>
      </w:pPr>
      <w:rPr>
        <w:rFonts w:ascii="Wingdings" w:hAnsi="Wingdings" w:hint="default"/>
      </w:rPr>
    </w:lvl>
    <w:lvl w:ilvl="3" w:tplc="60DC612E">
      <w:start w:val="1"/>
      <w:numFmt w:val="bullet"/>
      <w:lvlText w:val=""/>
      <w:lvlJc w:val="left"/>
      <w:pPr>
        <w:ind w:left="2880" w:hanging="360"/>
      </w:pPr>
      <w:rPr>
        <w:rFonts w:ascii="Symbol" w:hAnsi="Symbol" w:hint="default"/>
      </w:rPr>
    </w:lvl>
    <w:lvl w:ilvl="4" w:tplc="8DF0BE98">
      <w:start w:val="1"/>
      <w:numFmt w:val="bullet"/>
      <w:lvlText w:val="o"/>
      <w:lvlJc w:val="left"/>
      <w:pPr>
        <w:ind w:left="3600" w:hanging="360"/>
      </w:pPr>
      <w:rPr>
        <w:rFonts w:ascii="Courier New" w:hAnsi="Courier New" w:hint="default"/>
      </w:rPr>
    </w:lvl>
    <w:lvl w:ilvl="5" w:tplc="41244EF8">
      <w:start w:val="1"/>
      <w:numFmt w:val="bullet"/>
      <w:lvlText w:val=""/>
      <w:lvlJc w:val="left"/>
      <w:pPr>
        <w:ind w:left="4320" w:hanging="360"/>
      </w:pPr>
      <w:rPr>
        <w:rFonts w:ascii="Wingdings" w:hAnsi="Wingdings" w:hint="default"/>
      </w:rPr>
    </w:lvl>
    <w:lvl w:ilvl="6" w:tplc="FD180792">
      <w:start w:val="1"/>
      <w:numFmt w:val="bullet"/>
      <w:lvlText w:val=""/>
      <w:lvlJc w:val="left"/>
      <w:pPr>
        <w:ind w:left="5040" w:hanging="360"/>
      </w:pPr>
      <w:rPr>
        <w:rFonts w:ascii="Symbol" w:hAnsi="Symbol" w:hint="default"/>
      </w:rPr>
    </w:lvl>
    <w:lvl w:ilvl="7" w:tplc="DE74C808">
      <w:start w:val="1"/>
      <w:numFmt w:val="bullet"/>
      <w:lvlText w:val="o"/>
      <w:lvlJc w:val="left"/>
      <w:pPr>
        <w:ind w:left="5760" w:hanging="360"/>
      </w:pPr>
      <w:rPr>
        <w:rFonts w:ascii="Courier New" w:hAnsi="Courier New" w:hint="default"/>
      </w:rPr>
    </w:lvl>
    <w:lvl w:ilvl="8" w:tplc="50A2ADC4">
      <w:start w:val="1"/>
      <w:numFmt w:val="bullet"/>
      <w:lvlText w:val=""/>
      <w:lvlJc w:val="left"/>
      <w:pPr>
        <w:ind w:left="6480" w:hanging="360"/>
      </w:pPr>
      <w:rPr>
        <w:rFonts w:ascii="Wingdings" w:hAnsi="Wingdings" w:hint="default"/>
      </w:rPr>
    </w:lvl>
  </w:abstractNum>
  <w:abstractNum w:abstractNumId="4"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B5523"/>
    <w:multiLevelType w:val="hybridMultilevel"/>
    <w:tmpl w:val="C9B01FBA"/>
    <w:lvl w:ilvl="0" w:tplc="8546424A">
      <w:start w:val="1"/>
      <w:numFmt w:val="bullet"/>
      <w:lvlText w:val=""/>
      <w:lvlJc w:val="left"/>
      <w:pPr>
        <w:ind w:left="720" w:hanging="360"/>
      </w:pPr>
      <w:rPr>
        <w:rFonts w:ascii="Symbol" w:hAnsi="Symbol" w:hint="default"/>
      </w:rPr>
    </w:lvl>
    <w:lvl w:ilvl="1" w:tplc="782EED5A">
      <w:start w:val="1"/>
      <w:numFmt w:val="bullet"/>
      <w:lvlText w:val="o"/>
      <w:lvlJc w:val="left"/>
      <w:pPr>
        <w:ind w:left="1440" w:hanging="360"/>
      </w:pPr>
      <w:rPr>
        <w:rFonts w:ascii="Courier New" w:hAnsi="Courier New" w:hint="default"/>
      </w:rPr>
    </w:lvl>
    <w:lvl w:ilvl="2" w:tplc="44E21562">
      <w:start w:val="1"/>
      <w:numFmt w:val="bullet"/>
      <w:lvlText w:val=""/>
      <w:lvlJc w:val="left"/>
      <w:pPr>
        <w:ind w:left="2160" w:hanging="360"/>
      </w:pPr>
      <w:rPr>
        <w:rFonts w:ascii="Wingdings" w:hAnsi="Wingdings" w:hint="default"/>
      </w:rPr>
    </w:lvl>
    <w:lvl w:ilvl="3" w:tplc="9DC65D08">
      <w:start w:val="1"/>
      <w:numFmt w:val="bullet"/>
      <w:lvlText w:val=""/>
      <w:lvlJc w:val="left"/>
      <w:pPr>
        <w:ind w:left="2880" w:hanging="360"/>
      </w:pPr>
      <w:rPr>
        <w:rFonts w:ascii="Symbol" w:hAnsi="Symbol" w:hint="default"/>
      </w:rPr>
    </w:lvl>
    <w:lvl w:ilvl="4" w:tplc="9670C04A">
      <w:start w:val="1"/>
      <w:numFmt w:val="bullet"/>
      <w:lvlText w:val="o"/>
      <w:lvlJc w:val="left"/>
      <w:pPr>
        <w:ind w:left="3600" w:hanging="360"/>
      </w:pPr>
      <w:rPr>
        <w:rFonts w:ascii="Courier New" w:hAnsi="Courier New" w:hint="default"/>
      </w:rPr>
    </w:lvl>
    <w:lvl w:ilvl="5" w:tplc="70AE346E">
      <w:start w:val="1"/>
      <w:numFmt w:val="bullet"/>
      <w:lvlText w:val=""/>
      <w:lvlJc w:val="left"/>
      <w:pPr>
        <w:ind w:left="4320" w:hanging="360"/>
      </w:pPr>
      <w:rPr>
        <w:rFonts w:ascii="Wingdings" w:hAnsi="Wingdings" w:hint="default"/>
      </w:rPr>
    </w:lvl>
    <w:lvl w:ilvl="6" w:tplc="BB040584">
      <w:start w:val="1"/>
      <w:numFmt w:val="bullet"/>
      <w:lvlText w:val=""/>
      <w:lvlJc w:val="left"/>
      <w:pPr>
        <w:ind w:left="5040" w:hanging="360"/>
      </w:pPr>
      <w:rPr>
        <w:rFonts w:ascii="Symbol" w:hAnsi="Symbol" w:hint="default"/>
      </w:rPr>
    </w:lvl>
    <w:lvl w:ilvl="7" w:tplc="F052080A">
      <w:start w:val="1"/>
      <w:numFmt w:val="bullet"/>
      <w:lvlText w:val="o"/>
      <w:lvlJc w:val="left"/>
      <w:pPr>
        <w:ind w:left="5760" w:hanging="360"/>
      </w:pPr>
      <w:rPr>
        <w:rFonts w:ascii="Courier New" w:hAnsi="Courier New" w:hint="default"/>
      </w:rPr>
    </w:lvl>
    <w:lvl w:ilvl="8" w:tplc="C18A86E0">
      <w:start w:val="1"/>
      <w:numFmt w:val="bullet"/>
      <w:lvlText w:val=""/>
      <w:lvlJc w:val="left"/>
      <w:pPr>
        <w:ind w:left="6480" w:hanging="360"/>
      </w:pPr>
      <w:rPr>
        <w:rFonts w:ascii="Wingdings" w:hAnsi="Wingdings" w:hint="default"/>
      </w:rPr>
    </w:lvl>
  </w:abstractNum>
  <w:abstractNum w:abstractNumId="6" w15:restartNumberingAfterBreak="0">
    <w:nsid w:val="1F815A88"/>
    <w:multiLevelType w:val="hybridMultilevel"/>
    <w:tmpl w:val="990CCE5A"/>
    <w:lvl w:ilvl="0" w:tplc="FD2C22A0">
      <w:start w:val="1"/>
      <w:numFmt w:val="bullet"/>
      <w:lvlText w:val=""/>
      <w:lvlJc w:val="left"/>
      <w:pPr>
        <w:ind w:left="720" w:hanging="360"/>
      </w:pPr>
      <w:rPr>
        <w:rFonts w:ascii="Symbol" w:hAnsi="Symbol" w:hint="default"/>
      </w:rPr>
    </w:lvl>
    <w:lvl w:ilvl="1" w:tplc="BB82FAC4">
      <w:start w:val="1"/>
      <w:numFmt w:val="bullet"/>
      <w:lvlText w:val="o"/>
      <w:lvlJc w:val="left"/>
      <w:pPr>
        <w:ind w:left="1440" w:hanging="360"/>
      </w:pPr>
      <w:rPr>
        <w:rFonts w:ascii="Courier New" w:hAnsi="Courier New" w:hint="default"/>
      </w:rPr>
    </w:lvl>
    <w:lvl w:ilvl="2" w:tplc="DA5ECD14">
      <w:start w:val="1"/>
      <w:numFmt w:val="bullet"/>
      <w:lvlText w:val=""/>
      <w:lvlJc w:val="left"/>
      <w:pPr>
        <w:ind w:left="2160" w:hanging="360"/>
      </w:pPr>
      <w:rPr>
        <w:rFonts w:ascii="Wingdings" w:hAnsi="Wingdings" w:hint="default"/>
      </w:rPr>
    </w:lvl>
    <w:lvl w:ilvl="3" w:tplc="2B7A3110">
      <w:start w:val="1"/>
      <w:numFmt w:val="bullet"/>
      <w:lvlText w:val=""/>
      <w:lvlJc w:val="left"/>
      <w:pPr>
        <w:ind w:left="2880" w:hanging="360"/>
      </w:pPr>
      <w:rPr>
        <w:rFonts w:ascii="Symbol" w:hAnsi="Symbol" w:hint="default"/>
      </w:rPr>
    </w:lvl>
    <w:lvl w:ilvl="4" w:tplc="82625A36">
      <w:start w:val="1"/>
      <w:numFmt w:val="bullet"/>
      <w:lvlText w:val="o"/>
      <w:lvlJc w:val="left"/>
      <w:pPr>
        <w:ind w:left="3600" w:hanging="360"/>
      </w:pPr>
      <w:rPr>
        <w:rFonts w:ascii="Courier New" w:hAnsi="Courier New" w:hint="default"/>
      </w:rPr>
    </w:lvl>
    <w:lvl w:ilvl="5" w:tplc="2A10F568">
      <w:start w:val="1"/>
      <w:numFmt w:val="bullet"/>
      <w:lvlText w:val=""/>
      <w:lvlJc w:val="left"/>
      <w:pPr>
        <w:ind w:left="4320" w:hanging="360"/>
      </w:pPr>
      <w:rPr>
        <w:rFonts w:ascii="Wingdings" w:hAnsi="Wingdings" w:hint="default"/>
      </w:rPr>
    </w:lvl>
    <w:lvl w:ilvl="6" w:tplc="61B0FEF4">
      <w:start w:val="1"/>
      <w:numFmt w:val="bullet"/>
      <w:lvlText w:val=""/>
      <w:lvlJc w:val="left"/>
      <w:pPr>
        <w:ind w:left="5040" w:hanging="360"/>
      </w:pPr>
      <w:rPr>
        <w:rFonts w:ascii="Symbol" w:hAnsi="Symbol" w:hint="default"/>
      </w:rPr>
    </w:lvl>
    <w:lvl w:ilvl="7" w:tplc="608C569C">
      <w:start w:val="1"/>
      <w:numFmt w:val="bullet"/>
      <w:lvlText w:val="o"/>
      <w:lvlJc w:val="left"/>
      <w:pPr>
        <w:ind w:left="5760" w:hanging="360"/>
      </w:pPr>
      <w:rPr>
        <w:rFonts w:ascii="Courier New" w:hAnsi="Courier New" w:hint="default"/>
      </w:rPr>
    </w:lvl>
    <w:lvl w:ilvl="8" w:tplc="1B584A54">
      <w:start w:val="1"/>
      <w:numFmt w:val="bullet"/>
      <w:lvlText w:val=""/>
      <w:lvlJc w:val="left"/>
      <w:pPr>
        <w:ind w:left="6480" w:hanging="360"/>
      </w:pPr>
      <w:rPr>
        <w:rFonts w:ascii="Wingdings" w:hAnsi="Wingdings" w:hint="default"/>
      </w:rPr>
    </w:lvl>
  </w:abstractNum>
  <w:abstractNum w:abstractNumId="7" w15:restartNumberingAfterBreak="0">
    <w:nsid w:val="28E33A49"/>
    <w:multiLevelType w:val="hybridMultilevel"/>
    <w:tmpl w:val="684C8D04"/>
    <w:lvl w:ilvl="0" w:tplc="4C804EA4">
      <w:start w:val="1"/>
      <w:numFmt w:val="bullet"/>
      <w:lvlText w:val=""/>
      <w:lvlJc w:val="left"/>
      <w:pPr>
        <w:ind w:left="720" w:hanging="360"/>
      </w:pPr>
      <w:rPr>
        <w:rFonts w:ascii="Symbol" w:hAnsi="Symbol" w:hint="default"/>
      </w:rPr>
    </w:lvl>
    <w:lvl w:ilvl="1" w:tplc="7610A634">
      <w:start w:val="1"/>
      <w:numFmt w:val="bullet"/>
      <w:lvlText w:val="o"/>
      <w:lvlJc w:val="left"/>
      <w:pPr>
        <w:ind w:left="1440" w:hanging="360"/>
      </w:pPr>
      <w:rPr>
        <w:rFonts w:ascii="Courier New" w:hAnsi="Courier New" w:hint="default"/>
      </w:rPr>
    </w:lvl>
    <w:lvl w:ilvl="2" w:tplc="B1AA647A">
      <w:start w:val="1"/>
      <w:numFmt w:val="bullet"/>
      <w:lvlText w:val=""/>
      <w:lvlJc w:val="left"/>
      <w:pPr>
        <w:ind w:left="2160" w:hanging="360"/>
      </w:pPr>
      <w:rPr>
        <w:rFonts w:ascii="Wingdings" w:hAnsi="Wingdings" w:hint="default"/>
      </w:rPr>
    </w:lvl>
    <w:lvl w:ilvl="3" w:tplc="08F88C14">
      <w:start w:val="1"/>
      <w:numFmt w:val="bullet"/>
      <w:lvlText w:val=""/>
      <w:lvlJc w:val="left"/>
      <w:pPr>
        <w:ind w:left="2880" w:hanging="360"/>
      </w:pPr>
      <w:rPr>
        <w:rFonts w:ascii="Symbol" w:hAnsi="Symbol" w:hint="default"/>
      </w:rPr>
    </w:lvl>
    <w:lvl w:ilvl="4" w:tplc="4608F424">
      <w:start w:val="1"/>
      <w:numFmt w:val="bullet"/>
      <w:lvlText w:val="o"/>
      <w:lvlJc w:val="left"/>
      <w:pPr>
        <w:ind w:left="3600" w:hanging="360"/>
      </w:pPr>
      <w:rPr>
        <w:rFonts w:ascii="Courier New" w:hAnsi="Courier New" w:hint="default"/>
      </w:rPr>
    </w:lvl>
    <w:lvl w:ilvl="5" w:tplc="A0D6B8BC">
      <w:start w:val="1"/>
      <w:numFmt w:val="bullet"/>
      <w:lvlText w:val=""/>
      <w:lvlJc w:val="left"/>
      <w:pPr>
        <w:ind w:left="4320" w:hanging="360"/>
      </w:pPr>
      <w:rPr>
        <w:rFonts w:ascii="Wingdings" w:hAnsi="Wingdings" w:hint="default"/>
      </w:rPr>
    </w:lvl>
    <w:lvl w:ilvl="6" w:tplc="7BC22C48">
      <w:start w:val="1"/>
      <w:numFmt w:val="bullet"/>
      <w:lvlText w:val=""/>
      <w:lvlJc w:val="left"/>
      <w:pPr>
        <w:ind w:left="5040" w:hanging="360"/>
      </w:pPr>
      <w:rPr>
        <w:rFonts w:ascii="Symbol" w:hAnsi="Symbol" w:hint="default"/>
      </w:rPr>
    </w:lvl>
    <w:lvl w:ilvl="7" w:tplc="3F6A380A">
      <w:start w:val="1"/>
      <w:numFmt w:val="bullet"/>
      <w:lvlText w:val="o"/>
      <w:lvlJc w:val="left"/>
      <w:pPr>
        <w:ind w:left="5760" w:hanging="360"/>
      </w:pPr>
      <w:rPr>
        <w:rFonts w:ascii="Courier New" w:hAnsi="Courier New" w:hint="default"/>
      </w:rPr>
    </w:lvl>
    <w:lvl w:ilvl="8" w:tplc="3200713A">
      <w:start w:val="1"/>
      <w:numFmt w:val="bullet"/>
      <w:lvlText w:val=""/>
      <w:lvlJc w:val="left"/>
      <w:pPr>
        <w:ind w:left="6480" w:hanging="360"/>
      </w:pPr>
      <w:rPr>
        <w:rFonts w:ascii="Wingdings" w:hAnsi="Wingdings" w:hint="default"/>
      </w:rPr>
    </w:lvl>
  </w:abstractNum>
  <w:abstractNum w:abstractNumId="8" w15:restartNumberingAfterBreak="0">
    <w:nsid w:val="29822B2F"/>
    <w:multiLevelType w:val="hybridMultilevel"/>
    <w:tmpl w:val="C2B8AB58"/>
    <w:lvl w:ilvl="0" w:tplc="F9AE4F3E">
      <w:start w:val="1"/>
      <w:numFmt w:val="bullet"/>
      <w:lvlText w:val=""/>
      <w:lvlJc w:val="left"/>
      <w:pPr>
        <w:ind w:left="720" w:hanging="360"/>
      </w:pPr>
      <w:rPr>
        <w:rFonts w:ascii="Symbol" w:hAnsi="Symbol" w:hint="default"/>
      </w:rPr>
    </w:lvl>
    <w:lvl w:ilvl="1" w:tplc="65387FE4">
      <w:start w:val="1"/>
      <w:numFmt w:val="bullet"/>
      <w:lvlText w:val="o"/>
      <w:lvlJc w:val="left"/>
      <w:pPr>
        <w:ind w:left="1440" w:hanging="360"/>
      </w:pPr>
      <w:rPr>
        <w:rFonts w:ascii="Courier New" w:hAnsi="Courier New" w:hint="default"/>
      </w:rPr>
    </w:lvl>
    <w:lvl w:ilvl="2" w:tplc="C26E8A0E">
      <w:start w:val="1"/>
      <w:numFmt w:val="bullet"/>
      <w:lvlText w:val=""/>
      <w:lvlJc w:val="left"/>
      <w:pPr>
        <w:ind w:left="2160" w:hanging="360"/>
      </w:pPr>
      <w:rPr>
        <w:rFonts w:ascii="Wingdings" w:hAnsi="Wingdings" w:hint="default"/>
      </w:rPr>
    </w:lvl>
    <w:lvl w:ilvl="3" w:tplc="D3D40752">
      <w:start w:val="1"/>
      <w:numFmt w:val="bullet"/>
      <w:lvlText w:val=""/>
      <w:lvlJc w:val="left"/>
      <w:pPr>
        <w:ind w:left="2880" w:hanging="360"/>
      </w:pPr>
      <w:rPr>
        <w:rFonts w:ascii="Symbol" w:hAnsi="Symbol" w:hint="default"/>
      </w:rPr>
    </w:lvl>
    <w:lvl w:ilvl="4" w:tplc="2B105F08">
      <w:start w:val="1"/>
      <w:numFmt w:val="bullet"/>
      <w:lvlText w:val="o"/>
      <w:lvlJc w:val="left"/>
      <w:pPr>
        <w:ind w:left="3600" w:hanging="360"/>
      </w:pPr>
      <w:rPr>
        <w:rFonts w:ascii="Courier New" w:hAnsi="Courier New" w:hint="default"/>
      </w:rPr>
    </w:lvl>
    <w:lvl w:ilvl="5" w:tplc="0AD27826">
      <w:start w:val="1"/>
      <w:numFmt w:val="bullet"/>
      <w:lvlText w:val=""/>
      <w:lvlJc w:val="left"/>
      <w:pPr>
        <w:ind w:left="4320" w:hanging="360"/>
      </w:pPr>
      <w:rPr>
        <w:rFonts w:ascii="Wingdings" w:hAnsi="Wingdings" w:hint="default"/>
      </w:rPr>
    </w:lvl>
    <w:lvl w:ilvl="6" w:tplc="EAC2AA02">
      <w:start w:val="1"/>
      <w:numFmt w:val="bullet"/>
      <w:lvlText w:val=""/>
      <w:lvlJc w:val="left"/>
      <w:pPr>
        <w:ind w:left="5040" w:hanging="360"/>
      </w:pPr>
      <w:rPr>
        <w:rFonts w:ascii="Symbol" w:hAnsi="Symbol" w:hint="default"/>
      </w:rPr>
    </w:lvl>
    <w:lvl w:ilvl="7" w:tplc="8086F9BC">
      <w:start w:val="1"/>
      <w:numFmt w:val="bullet"/>
      <w:lvlText w:val="o"/>
      <w:lvlJc w:val="left"/>
      <w:pPr>
        <w:ind w:left="5760" w:hanging="360"/>
      </w:pPr>
      <w:rPr>
        <w:rFonts w:ascii="Courier New" w:hAnsi="Courier New" w:hint="default"/>
      </w:rPr>
    </w:lvl>
    <w:lvl w:ilvl="8" w:tplc="5BD67F40">
      <w:start w:val="1"/>
      <w:numFmt w:val="bullet"/>
      <w:lvlText w:val=""/>
      <w:lvlJc w:val="left"/>
      <w:pPr>
        <w:ind w:left="6480" w:hanging="360"/>
      </w:pPr>
      <w:rPr>
        <w:rFonts w:ascii="Wingdings" w:hAnsi="Wingdings" w:hint="default"/>
      </w:rPr>
    </w:lvl>
  </w:abstractNum>
  <w:abstractNum w:abstractNumId="9"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0"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1" w15:restartNumberingAfterBreak="0">
    <w:nsid w:val="2D6A09A7"/>
    <w:multiLevelType w:val="hybridMultilevel"/>
    <w:tmpl w:val="170CA56E"/>
    <w:lvl w:ilvl="0" w:tplc="061A5DF4">
      <w:start w:val="1"/>
      <w:numFmt w:val="bullet"/>
      <w:lvlText w:val=""/>
      <w:lvlJc w:val="left"/>
      <w:pPr>
        <w:ind w:left="720" w:hanging="360"/>
      </w:pPr>
      <w:rPr>
        <w:rFonts w:ascii="Symbol" w:hAnsi="Symbol" w:hint="default"/>
      </w:rPr>
    </w:lvl>
    <w:lvl w:ilvl="1" w:tplc="E3105AEE">
      <w:start w:val="1"/>
      <w:numFmt w:val="bullet"/>
      <w:lvlText w:val="o"/>
      <w:lvlJc w:val="left"/>
      <w:pPr>
        <w:ind w:left="1440" w:hanging="360"/>
      </w:pPr>
      <w:rPr>
        <w:rFonts w:ascii="Courier New" w:hAnsi="Courier New" w:hint="default"/>
      </w:rPr>
    </w:lvl>
    <w:lvl w:ilvl="2" w:tplc="B66E3FC4">
      <w:start w:val="1"/>
      <w:numFmt w:val="bullet"/>
      <w:lvlText w:val=""/>
      <w:lvlJc w:val="left"/>
      <w:pPr>
        <w:ind w:left="2160" w:hanging="360"/>
      </w:pPr>
      <w:rPr>
        <w:rFonts w:ascii="Wingdings" w:hAnsi="Wingdings" w:hint="default"/>
      </w:rPr>
    </w:lvl>
    <w:lvl w:ilvl="3" w:tplc="C9460FA2">
      <w:start w:val="1"/>
      <w:numFmt w:val="bullet"/>
      <w:lvlText w:val=""/>
      <w:lvlJc w:val="left"/>
      <w:pPr>
        <w:ind w:left="2880" w:hanging="360"/>
      </w:pPr>
      <w:rPr>
        <w:rFonts w:ascii="Symbol" w:hAnsi="Symbol" w:hint="default"/>
      </w:rPr>
    </w:lvl>
    <w:lvl w:ilvl="4" w:tplc="FE5E0886">
      <w:start w:val="1"/>
      <w:numFmt w:val="bullet"/>
      <w:lvlText w:val="o"/>
      <w:lvlJc w:val="left"/>
      <w:pPr>
        <w:ind w:left="3600" w:hanging="360"/>
      </w:pPr>
      <w:rPr>
        <w:rFonts w:ascii="Courier New" w:hAnsi="Courier New" w:hint="default"/>
      </w:rPr>
    </w:lvl>
    <w:lvl w:ilvl="5" w:tplc="7ECA9C6C">
      <w:start w:val="1"/>
      <w:numFmt w:val="bullet"/>
      <w:lvlText w:val=""/>
      <w:lvlJc w:val="left"/>
      <w:pPr>
        <w:ind w:left="4320" w:hanging="360"/>
      </w:pPr>
      <w:rPr>
        <w:rFonts w:ascii="Wingdings" w:hAnsi="Wingdings" w:hint="default"/>
      </w:rPr>
    </w:lvl>
    <w:lvl w:ilvl="6" w:tplc="799023BC">
      <w:start w:val="1"/>
      <w:numFmt w:val="bullet"/>
      <w:lvlText w:val=""/>
      <w:lvlJc w:val="left"/>
      <w:pPr>
        <w:ind w:left="5040" w:hanging="360"/>
      </w:pPr>
      <w:rPr>
        <w:rFonts w:ascii="Symbol" w:hAnsi="Symbol" w:hint="default"/>
      </w:rPr>
    </w:lvl>
    <w:lvl w:ilvl="7" w:tplc="47A01D24">
      <w:start w:val="1"/>
      <w:numFmt w:val="bullet"/>
      <w:lvlText w:val="o"/>
      <w:lvlJc w:val="left"/>
      <w:pPr>
        <w:ind w:left="5760" w:hanging="360"/>
      </w:pPr>
      <w:rPr>
        <w:rFonts w:ascii="Courier New" w:hAnsi="Courier New" w:hint="default"/>
      </w:rPr>
    </w:lvl>
    <w:lvl w:ilvl="8" w:tplc="54F00552">
      <w:start w:val="1"/>
      <w:numFmt w:val="bullet"/>
      <w:lvlText w:val=""/>
      <w:lvlJc w:val="left"/>
      <w:pPr>
        <w:ind w:left="6480" w:hanging="360"/>
      </w:pPr>
      <w:rPr>
        <w:rFonts w:ascii="Wingdings" w:hAnsi="Wingdings" w:hint="default"/>
      </w:rPr>
    </w:lvl>
  </w:abstractNum>
  <w:abstractNum w:abstractNumId="12" w15:restartNumberingAfterBreak="0">
    <w:nsid w:val="315C6359"/>
    <w:multiLevelType w:val="hybridMultilevel"/>
    <w:tmpl w:val="4176A410"/>
    <w:lvl w:ilvl="0" w:tplc="98821A88">
      <w:start w:val="1"/>
      <w:numFmt w:val="bullet"/>
      <w:lvlText w:val=""/>
      <w:lvlJc w:val="left"/>
      <w:pPr>
        <w:ind w:left="720" w:hanging="360"/>
      </w:pPr>
      <w:rPr>
        <w:rFonts w:ascii="Symbol" w:hAnsi="Symbol" w:hint="default"/>
      </w:rPr>
    </w:lvl>
    <w:lvl w:ilvl="1" w:tplc="39E4427E">
      <w:start w:val="1"/>
      <w:numFmt w:val="bullet"/>
      <w:lvlText w:val="o"/>
      <w:lvlJc w:val="left"/>
      <w:pPr>
        <w:ind w:left="1440" w:hanging="360"/>
      </w:pPr>
      <w:rPr>
        <w:rFonts w:ascii="Courier New" w:hAnsi="Courier New" w:hint="default"/>
      </w:rPr>
    </w:lvl>
    <w:lvl w:ilvl="2" w:tplc="603A0C10">
      <w:start w:val="1"/>
      <w:numFmt w:val="bullet"/>
      <w:lvlText w:val=""/>
      <w:lvlJc w:val="left"/>
      <w:pPr>
        <w:ind w:left="2160" w:hanging="360"/>
      </w:pPr>
      <w:rPr>
        <w:rFonts w:ascii="Wingdings" w:hAnsi="Wingdings" w:hint="default"/>
      </w:rPr>
    </w:lvl>
    <w:lvl w:ilvl="3" w:tplc="0F66FC58">
      <w:start w:val="1"/>
      <w:numFmt w:val="bullet"/>
      <w:lvlText w:val=""/>
      <w:lvlJc w:val="left"/>
      <w:pPr>
        <w:ind w:left="2880" w:hanging="360"/>
      </w:pPr>
      <w:rPr>
        <w:rFonts w:ascii="Symbol" w:hAnsi="Symbol" w:hint="default"/>
      </w:rPr>
    </w:lvl>
    <w:lvl w:ilvl="4" w:tplc="41FCCF96">
      <w:start w:val="1"/>
      <w:numFmt w:val="bullet"/>
      <w:lvlText w:val="o"/>
      <w:lvlJc w:val="left"/>
      <w:pPr>
        <w:ind w:left="3600" w:hanging="360"/>
      </w:pPr>
      <w:rPr>
        <w:rFonts w:ascii="Courier New" w:hAnsi="Courier New" w:hint="default"/>
      </w:rPr>
    </w:lvl>
    <w:lvl w:ilvl="5" w:tplc="26D04670">
      <w:start w:val="1"/>
      <w:numFmt w:val="bullet"/>
      <w:lvlText w:val=""/>
      <w:lvlJc w:val="left"/>
      <w:pPr>
        <w:ind w:left="4320" w:hanging="360"/>
      </w:pPr>
      <w:rPr>
        <w:rFonts w:ascii="Wingdings" w:hAnsi="Wingdings" w:hint="default"/>
      </w:rPr>
    </w:lvl>
    <w:lvl w:ilvl="6" w:tplc="940C35F4">
      <w:start w:val="1"/>
      <w:numFmt w:val="bullet"/>
      <w:lvlText w:val=""/>
      <w:lvlJc w:val="left"/>
      <w:pPr>
        <w:ind w:left="5040" w:hanging="360"/>
      </w:pPr>
      <w:rPr>
        <w:rFonts w:ascii="Symbol" w:hAnsi="Symbol" w:hint="default"/>
      </w:rPr>
    </w:lvl>
    <w:lvl w:ilvl="7" w:tplc="3606EB92">
      <w:start w:val="1"/>
      <w:numFmt w:val="bullet"/>
      <w:lvlText w:val="o"/>
      <w:lvlJc w:val="left"/>
      <w:pPr>
        <w:ind w:left="5760" w:hanging="360"/>
      </w:pPr>
      <w:rPr>
        <w:rFonts w:ascii="Courier New" w:hAnsi="Courier New" w:hint="default"/>
      </w:rPr>
    </w:lvl>
    <w:lvl w:ilvl="8" w:tplc="C9344E18">
      <w:start w:val="1"/>
      <w:numFmt w:val="bullet"/>
      <w:lvlText w:val=""/>
      <w:lvlJc w:val="left"/>
      <w:pPr>
        <w:ind w:left="6480" w:hanging="360"/>
      </w:pPr>
      <w:rPr>
        <w:rFonts w:ascii="Wingdings" w:hAnsi="Wingdings" w:hint="default"/>
      </w:rPr>
    </w:lvl>
  </w:abstractNum>
  <w:abstractNum w:abstractNumId="13"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4" w15:restartNumberingAfterBreak="0">
    <w:nsid w:val="34136C4E"/>
    <w:multiLevelType w:val="hybridMultilevel"/>
    <w:tmpl w:val="5A32B17C"/>
    <w:lvl w:ilvl="0" w:tplc="7AE053B4">
      <w:start w:val="1"/>
      <w:numFmt w:val="bullet"/>
      <w:lvlText w:val=""/>
      <w:lvlJc w:val="left"/>
      <w:pPr>
        <w:ind w:left="720" w:hanging="360"/>
      </w:pPr>
      <w:rPr>
        <w:rFonts w:ascii="Symbol" w:hAnsi="Symbol" w:hint="default"/>
      </w:rPr>
    </w:lvl>
    <w:lvl w:ilvl="1" w:tplc="91F4E19A">
      <w:start w:val="1"/>
      <w:numFmt w:val="bullet"/>
      <w:lvlText w:val="o"/>
      <w:lvlJc w:val="left"/>
      <w:pPr>
        <w:ind w:left="1440" w:hanging="360"/>
      </w:pPr>
      <w:rPr>
        <w:rFonts w:ascii="Courier New" w:hAnsi="Courier New" w:hint="default"/>
      </w:rPr>
    </w:lvl>
    <w:lvl w:ilvl="2" w:tplc="6456D274">
      <w:start w:val="1"/>
      <w:numFmt w:val="bullet"/>
      <w:lvlText w:val=""/>
      <w:lvlJc w:val="left"/>
      <w:pPr>
        <w:ind w:left="2160" w:hanging="360"/>
      </w:pPr>
      <w:rPr>
        <w:rFonts w:ascii="Wingdings" w:hAnsi="Wingdings" w:hint="default"/>
      </w:rPr>
    </w:lvl>
    <w:lvl w:ilvl="3" w:tplc="5D3C2462">
      <w:start w:val="1"/>
      <w:numFmt w:val="bullet"/>
      <w:lvlText w:val=""/>
      <w:lvlJc w:val="left"/>
      <w:pPr>
        <w:ind w:left="2880" w:hanging="360"/>
      </w:pPr>
      <w:rPr>
        <w:rFonts w:ascii="Symbol" w:hAnsi="Symbol" w:hint="default"/>
      </w:rPr>
    </w:lvl>
    <w:lvl w:ilvl="4" w:tplc="20780FDE">
      <w:start w:val="1"/>
      <w:numFmt w:val="bullet"/>
      <w:lvlText w:val="o"/>
      <w:lvlJc w:val="left"/>
      <w:pPr>
        <w:ind w:left="3600" w:hanging="360"/>
      </w:pPr>
      <w:rPr>
        <w:rFonts w:ascii="Courier New" w:hAnsi="Courier New" w:hint="default"/>
      </w:rPr>
    </w:lvl>
    <w:lvl w:ilvl="5" w:tplc="237CC9BE">
      <w:start w:val="1"/>
      <w:numFmt w:val="bullet"/>
      <w:lvlText w:val=""/>
      <w:lvlJc w:val="left"/>
      <w:pPr>
        <w:ind w:left="4320" w:hanging="360"/>
      </w:pPr>
      <w:rPr>
        <w:rFonts w:ascii="Wingdings" w:hAnsi="Wingdings" w:hint="default"/>
      </w:rPr>
    </w:lvl>
    <w:lvl w:ilvl="6" w:tplc="129AE4A6">
      <w:start w:val="1"/>
      <w:numFmt w:val="bullet"/>
      <w:lvlText w:val=""/>
      <w:lvlJc w:val="left"/>
      <w:pPr>
        <w:ind w:left="5040" w:hanging="360"/>
      </w:pPr>
      <w:rPr>
        <w:rFonts w:ascii="Symbol" w:hAnsi="Symbol" w:hint="default"/>
      </w:rPr>
    </w:lvl>
    <w:lvl w:ilvl="7" w:tplc="42DC4568">
      <w:start w:val="1"/>
      <w:numFmt w:val="bullet"/>
      <w:lvlText w:val="o"/>
      <w:lvlJc w:val="left"/>
      <w:pPr>
        <w:ind w:left="5760" w:hanging="360"/>
      </w:pPr>
      <w:rPr>
        <w:rFonts w:ascii="Courier New" w:hAnsi="Courier New" w:hint="default"/>
      </w:rPr>
    </w:lvl>
    <w:lvl w:ilvl="8" w:tplc="F8546CF0">
      <w:start w:val="1"/>
      <w:numFmt w:val="bullet"/>
      <w:lvlText w:val=""/>
      <w:lvlJc w:val="left"/>
      <w:pPr>
        <w:ind w:left="6480" w:hanging="360"/>
      </w:pPr>
      <w:rPr>
        <w:rFonts w:ascii="Wingdings" w:hAnsi="Wingdings" w:hint="default"/>
      </w:rPr>
    </w:lvl>
  </w:abstractNum>
  <w:abstractNum w:abstractNumId="15" w15:restartNumberingAfterBreak="0">
    <w:nsid w:val="3A255D92"/>
    <w:multiLevelType w:val="hybridMultilevel"/>
    <w:tmpl w:val="CBBA2A44"/>
    <w:lvl w:ilvl="0" w:tplc="E8FC9162">
      <w:start w:val="1"/>
      <w:numFmt w:val="bullet"/>
      <w:lvlText w:val=""/>
      <w:lvlJc w:val="left"/>
      <w:pPr>
        <w:ind w:left="720" w:hanging="360"/>
      </w:pPr>
      <w:rPr>
        <w:rFonts w:ascii="Symbol" w:hAnsi="Symbol" w:hint="default"/>
      </w:rPr>
    </w:lvl>
    <w:lvl w:ilvl="1" w:tplc="CD96956C">
      <w:start w:val="1"/>
      <w:numFmt w:val="bullet"/>
      <w:lvlText w:val="o"/>
      <w:lvlJc w:val="left"/>
      <w:pPr>
        <w:ind w:left="1440" w:hanging="360"/>
      </w:pPr>
      <w:rPr>
        <w:rFonts w:ascii="Courier New" w:hAnsi="Courier New" w:hint="default"/>
      </w:rPr>
    </w:lvl>
    <w:lvl w:ilvl="2" w:tplc="C8585FD0">
      <w:start w:val="1"/>
      <w:numFmt w:val="bullet"/>
      <w:lvlText w:val=""/>
      <w:lvlJc w:val="left"/>
      <w:pPr>
        <w:ind w:left="2160" w:hanging="360"/>
      </w:pPr>
      <w:rPr>
        <w:rFonts w:ascii="Wingdings" w:hAnsi="Wingdings" w:hint="default"/>
      </w:rPr>
    </w:lvl>
    <w:lvl w:ilvl="3" w:tplc="38404D20">
      <w:start w:val="1"/>
      <w:numFmt w:val="bullet"/>
      <w:lvlText w:val=""/>
      <w:lvlJc w:val="left"/>
      <w:pPr>
        <w:ind w:left="2880" w:hanging="360"/>
      </w:pPr>
      <w:rPr>
        <w:rFonts w:ascii="Symbol" w:hAnsi="Symbol" w:hint="default"/>
      </w:rPr>
    </w:lvl>
    <w:lvl w:ilvl="4" w:tplc="5E02F2A4">
      <w:start w:val="1"/>
      <w:numFmt w:val="bullet"/>
      <w:lvlText w:val="o"/>
      <w:lvlJc w:val="left"/>
      <w:pPr>
        <w:ind w:left="3600" w:hanging="360"/>
      </w:pPr>
      <w:rPr>
        <w:rFonts w:ascii="Courier New" w:hAnsi="Courier New" w:hint="default"/>
      </w:rPr>
    </w:lvl>
    <w:lvl w:ilvl="5" w:tplc="3A3A3346">
      <w:start w:val="1"/>
      <w:numFmt w:val="bullet"/>
      <w:lvlText w:val=""/>
      <w:lvlJc w:val="left"/>
      <w:pPr>
        <w:ind w:left="4320" w:hanging="360"/>
      </w:pPr>
      <w:rPr>
        <w:rFonts w:ascii="Wingdings" w:hAnsi="Wingdings" w:hint="default"/>
      </w:rPr>
    </w:lvl>
    <w:lvl w:ilvl="6" w:tplc="715C64EA">
      <w:start w:val="1"/>
      <w:numFmt w:val="bullet"/>
      <w:lvlText w:val=""/>
      <w:lvlJc w:val="left"/>
      <w:pPr>
        <w:ind w:left="5040" w:hanging="360"/>
      </w:pPr>
      <w:rPr>
        <w:rFonts w:ascii="Symbol" w:hAnsi="Symbol" w:hint="default"/>
      </w:rPr>
    </w:lvl>
    <w:lvl w:ilvl="7" w:tplc="F8429A22">
      <w:start w:val="1"/>
      <w:numFmt w:val="bullet"/>
      <w:lvlText w:val="o"/>
      <w:lvlJc w:val="left"/>
      <w:pPr>
        <w:ind w:left="5760" w:hanging="360"/>
      </w:pPr>
      <w:rPr>
        <w:rFonts w:ascii="Courier New" w:hAnsi="Courier New" w:hint="default"/>
      </w:rPr>
    </w:lvl>
    <w:lvl w:ilvl="8" w:tplc="6EDC4D42">
      <w:start w:val="1"/>
      <w:numFmt w:val="bullet"/>
      <w:lvlText w:val=""/>
      <w:lvlJc w:val="left"/>
      <w:pPr>
        <w:ind w:left="6480" w:hanging="360"/>
      </w:pPr>
      <w:rPr>
        <w:rFonts w:ascii="Wingdings" w:hAnsi="Wingdings" w:hint="default"/>
      </w:rPr>
    </w:lvl>
  </w:abstractNum>
  <w:abstractNum w:abstractNumId="16"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7"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8"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D60C5"/>
    <w:multiLevelType w:val="hybridMultilevel"/>
    <w:tmpl w:val="6CB6FAE0"/>
    <w:lvl w:ilvl="0" w:tplc="0A4ECC26">
      <w:start w:val="1"/>
      <w:numFmt w:val="bullet"/>
      <w:lvlText w:val=""/>
      <w:lvlJc w:val="left"/>
      <w:pPr>
        <w:ind w:left="720" w:hanging="360"/>
      </w:pPr>
      <w:rPr>
        <w:rFonts w:ascii="Symbol" w:hAnsi="Symbol" w:hint="default"/>
      </w:rPr>
    </w:lvl>
    <w:lvl w:ilvl="1" w:tplc="4840120C">
      <w:start w:val="1"/>
      <w:numFmt w:val="bullet"/>
      <w:lvlText w:val="o"/>
      <w:lvlJc w:val="left"/>
      <w:pPr>
        <w:ind w:left="1440" w:hanging="360"/>
      </w:pPr>
      <w:rPr>
        <w:rFonts w:ascii="Courier New" w:hAnsi="Courier New" w:hint="default"/>
      </w:rPr>
    </w:lvl>
    <w:lvl w:ilvl="2" w:tplc="9300F428">
      <w:start w:val="1"/>
      <w:numFmt w:val="bullet"/>
      <w:lvlText w:val=""/>
      <w:lvlJc w:val="left"/>
      <w:pPr>
        <w:ind w:left="2160" w:hanging="360"/>
      </w:pPr>
      <w:rPr>
        <w:rFonts w:ascii="Wingdings" w:hAnsi="Wingdings" w:hint="default"/>
      </w:rPr>
    </w:lvl>
    <w:lvl w:ilvl="3" w:tplc="6832ABA2">
      <w:start w:val="1"/>
      <w:numFmt w:val="bullet"/>
      <w:lvlText w:val=""/>
      <w:lvlJc w:val="left"/>
      <w:pPr>
        <w:ind w:left="2880" w:hanging="360"/>
      </w:pPr>
      <w:rPr>
        <w:rFonts w:ascii="Symbol" w:hAnsi="Symbol" w:hint="default"/>
      </w:rPr>
    </w:lvl>
    <w:lvl w:ilvl="4" w:tplc="FE5EED7C">
      <w:start w:val="1"/>
      <w:numFmt w:val="bullet"/>
      <w:lvlText w:val="o"/>
      <w:lvlJc w:val="left"/>
      <w:pPr>
        <w:ind w:left="3600" w:hanging="360"/>
      </w:pPr>
      <w:rPr>
        <w:rFonts w:ascii="Courier New" w:hAnsi="Courier New" w:hint="default"/>
      </w:rPr>
    </w:lvl>
    <w:lvl w:ilvl="5" w:tplc="499AEE4E">
      <w:start w:val="1"/>
      <w:numFmt w:val="bullet"/>
      <w:lvlText w:val=""/>
      <w:lvlJc w:val="left"/>
      <w:pPr>
        <w:ind w:left="4320" w:hanging="360"/>
      </w:pPr>
      <w:rPr>
        <w:rFonts w:ascii="Wingdings" w:hAnsi="Wingdings" w:hint="default"/>
      </w:rPr>
    </w:lvl>
    <w:lvl w:ilvl="6" w:tplc="ED047A8E">
      <w:start w:val="1"/>
      <w:numFmt w:val="bullet"/>
      <w:lvlText w:val=""/>
      <w:lvlJc w:val="left"/>
      <w:pPr>
        <w:ind w:left="5040" w:hanging="360"/>
      </w:pPr>
      <w:rPr>
        <w:rFonts w:ascii="Symbol" w:hAnsi="Symbol" w:hint="default"/>
      </w:rPr>
    </w:lvl>
    <w:lvl w:ilvl="7" w:tplc="175A3BDE">
      <w:start w:val="1"/>
      <w:numFmt w:val="bullet"/>
      <w:lvlText w:val="o"/>
      <w:lvlJc w:val="left"/>
      <w:pPr>
        <w:ind w:left="5760" w:hanging="360"/>
      </w:pPr>
      <w:rPr>
        <w:rFonts w:ascii="Courier New" w:hAnsi="Courier New" w:hint="default"/>
      </w:rPr>
    </w:lvl>
    <w:lvl w:ilvl="8" w:tplc="11C05A3A">
      <w:start w:val="1"/>
      <w:numFmt w:val="bullet"/>
      <w:lvlText w:val=""/>
      <w:lvlJc w:val="left"/>
      <w:pPr>
        <w:ind w:left="6480" w:hanging="360"/>
      </w:pPr>
      <w:rPr>
        <w:rFonts w:ascii="Wingdings" w:hAnsi="Wingdings" w:hint="default"/>
      </w:rPr>
    </w:lvl>
  </w:abstractNum>
  <w:abstractNum w:abstractNumId="20" w15:restartNumberingAfterBreak="0">
    <w:nsid w:val="56A8437B"/>
    <w:multiLevelType w:val="hybridMultilevel"/>
    <w:tmpl w:val="1DFE22C6"/>
    <w:lvl w:ilvl="0" w:tplc="477A8B0A">
      <w:start w:val="1"/>
      <w:numFmt w:val="bullet"/>
      <w:lvlText w:val=""/>
      <w:lvlJc w:val="left"/>
      <w:pPr>
        <w:ind w:left="720" w:hanging="360"/>
      </w:pPr>
      <w:rPr>
        <w:rFonts w:ascii="Symbol" w:hAnsi="Symbol" w:hint="default"/>
      </w:rPr>
    </w:lvl>
    <w:lvl w:ilvl="1" w:tplc="68CA9494">
      <w:start w:val="1"/>
      <w:numFmt w:val="bullet"/>
      <w:lvlText w:val="o"/>
      <w:lvlJc w:val="left"/>
      <w:pPr>
        <w:ind w:left="1440" w:hanging="360"/>
      </w:pPr>
      <w:rPr>
        <w:rFonts w:ascii="Courier New" w:hAnsi="Courier New" w:hint="default"/>
      </w:rPr>
    </w:lvl>
    <w:lvl w:ilvl="2" w:tplc="8FF2DB7E">
      <w:start w:val="1"/>
      <w:numFmt w:val="bullet"/>
      <w:lvlText w:val=""/>
      <w:lvlJc w:val="left"/>
      <w:pPr>
        <w:ind w:left="2160" w:hanging="360"/>
      </w:pPr>
      <w:rPr>
        <w:rFonts w:ascii="Wingdings" w:hAnsi="Wingdings" w:hint="default"/>
      </w:rPr>
    </w:lvl>
    <w:lvl w:ilvl="3" w:tplc="F6E2D31C">
      <w:start w:val="1"/>
      <w:numFmt w:val="bullet"/>
      <w:lvlText w:val=""/>
      <w:lvlJc w:val="left"/>
      <w:pPr>
        <w:ind w:left="2880" w:hanging="360"/>
      </w:pPr>
      <w:rPr>
        <w:rFonts w:ascii="Symbol" w:hAnsi="Symbol" w:hint="default"/>
      </w:rPr>
    </w:lvl>
    <w:lvl w:ilvl="4" w:tplc="538A24AC">
      <w:start w:val="1"/>
      <w:numFmt w:val="bullet"/>
      <w:lvlText w:val="o"/>
      <w:lvlJc w:val="left"/>
      <w:pPr>
        <w:ind w:left="3600" w:hanging="360"/>
      </w:pPr>
      <w:rPr>
        <w:rFonts w:ascii="Courier New" w:hAnsi="Courier New" w:hint="default"/>
      </w:rPr>
    </w:lvl>
    <w:lvl w:ilvl="5" w:tplc="271A8ADC">
      <w:start w:val="1"/>
      <w:numFmt w:val="bullet"/>
      <w:lvlText w:val=""/>
      <w:lvlJc w:val="left"/>
      <w:pPr>
        <w:ind w:left="4320" w:hanging="360"/>
      </w:pPr>
      <w:rPr>
        <w:rFonts w:ascii="Wingdings" w:hAnsi="Wingdings" w:hint="default"/>
      </w:rPr>
    </w:lvl>
    <w:lvl w:ilvl="6" w:tplc="C3AC3606">
      <w:start w:val="1"/>
      <w:numFmt w:val="bullet"/>
      <w:lvlText w:val=""/>
      <w:lvlJc w:val="left"/>
      <w:pPr>
        <w:ind w:left="5040" w:hanging="360"/>
      </w:pPr>
      <w:rPr>
        <w:rFonts w:ascii="Symbol" w:hAnsi="Symbol" w:hint="default"/>
      </w:rPr>
    </w:lvl>
    <w:lvl w:ilvl="7" w:tplc="0636A136">
      <w:start w:val="1"/>
      <w:numFmt w:val="bullet"/>
      <w:lvlText w:val="o"/>
      <w:lvlJc w:val="left"/>
      <w:pPr>
        <w:ind w:left="5760" w:hanging="360"/>
      </w:pPr>
      <w:rPr>
        <w:rFonts w:ascii="Courier New" w:hAnsi="Courier New" w:hint="default"/>
      </w:rPr>
    </w:lvl>
    <w:lvl w:ilvl="8" w:tplc="1CE02098">
      <w:start w:val="1"/>
      <w:numFmt w:val="bullet"/>
      <w:lvlText w:val=""/>
      <w:lvlJc w:val="left"/>
      <w:pPr>
        <w:ind w:left="6480" w:hanging="360"/>
      </w:pPr>
      <w:rPr>
        <w:rFonts w:ascii="Wingdings" w:hAnsi="Wingdings" w:hint="default"/>
      </w:rPr>
    </w:lvl>
  </w:abstractNum>
  <w:abstractNum w:abstractNumId="21" w15:restartNumberingAfterBreak="0">
    <w:nsid w:val="587A03F6"/>
    <w:multiLevelType w:val="hybridMultilevel"/>
    <w:tmpl w:val="4A9CAD62"/>
    <w:lvl w:ilvl="0" w:tplc="F2AE909A">
      <w:start w:val="1"/>
      <w:numFmt w:val="bullet"/>
      <w:lvlText w:val=""/>
      <w:lvlJc w:val="left"/>
      <w:pPr>
        <w:ind w:left="720" w:hanging="360"/>
      </w:pPr>
      <w:rPr>
        <w:rFonts w:ascii="Symbol" w:hAnsi="Symbol" w:hint="default"/>
      </w:rPr>
    </w:lvl>
    <w:lvl w:ilvl="1" w:tplc="F76EF562">
      <w:start w:val="1"/>
      <w:numFmt w:val="bullet"/>
      <w:lvlText w:val="o"/>
      <w:lvlJc w:val="left"/>
      <w:pPr>
        <w:ind w:left="1440" w:hanging="360"/>
      </w:pPr>
      <w:rPr>
        <w:rFonts w:ascii="Courier New" w:hAnsi="Courier New" w:hint="default"/>
      </w:rPr>
    </w:lvl>
    <w:lvl w:ilvl="2" w:tplc="449ECFC4">
      <w:start w:val="1"/>
      <w:numFmt w:val="bullet"/>
      <w:lvlText w:val=""/>
      <w:lvlJc w:val="left"/>
      <w:pPr>
        <w:ind w:left="2160" w:hanging="360"/>
      </w:pPr>
      <w:rPr>
        <w:rFonts w:ascii="Wingdings" w:hAnsi="Wingdings" w:hint="default"/>
      </w:rPr>
    </w:lvl>
    <w:lvl w:ilvl="3" w:tplc="211ED818">
      <w:start w:val="1"/>
      <w:numFmt w:val="bullet"/>
      <w:lvlText w:val=""/>
      <w:lvlJc w:val="left"/>
      <w:pPr>
        <w:ind w:left="2880" w:hanging="360"/>
      </w:pPr>
      <w:rPr>
        <w:rFonts w:ascii="Symbol" w:hAnsi="Symbol" w:hint="default"/>
      </w:rPr>
    </w:lvl>
    <w:lvl w:ilvl="4" w:tplc="CE4EFE8C">
      <w:start w:val="1"/>
      <w:numFmt w:val="bullet"/>
      <w:lvlText w:val="o"/>
      <w:lvlJc w:val="left"/>
      <w:pPr>
        <w:ind w:left="3600" w:hanging="360"/>
      </w:pPr>
      <w:rPr>
        <w:rFonts w:ascii="Courier New" w:hAnsi="Courier New" w:hint="default"/>
      </w:rPr>
    </w:lvl>
    <w:lvl w:ilvl="5" w:tplc="0046BF28">
      <w:start w:val="1"/>
      <w:numFmt w:val="bullet"/>
      <w:lvlText w:val=""/>
      <w:lvlJc w:val="left"/>
      <w:pPr>
        <w:ind w:left="4320" w:hanging="360"/>
      </w:pPr>
      <w:rPr>
        <w:rFonts w:ascii="Wingdings" w:hAnsi="Wingdings" w:hint="default"/>
      </w:rPr>
    </w:lvl>
    <w:lvl w:ilvl="6" w:tplc="DB62D904">
      <w:start w:val="1"/>
      <w:numFmt w:val="bullet"/>
      <w:lvlText w:val=""/>
      <w:lvlJc w:val="left"/>
      <w:pPr>
        <w:ind w:left="5040" w:hanging="360"/>
      </w:pPr>
      <w:rPr>
        <w:rFonts w:ascii="Symbol" w:hAnsi="Symbol" w:hint="default"/>
      </w:rPr>
    </w:lvl>
    <w:lvl w:ilvl="7" w:tplc="276E3474">
      <w:start w:val="1"/>
      <w:numFmt w:val="bullet"/>
      <w:lvlText w:val="o"/>
      <w:lvlJc w:val="left"/>
      <w:pPr>
        <w:ind w:left="5760" w:hanging="360"/>
      </w:pPr>
      <w:rPr>
        <w:rFonts w:ascii="Courier New" w:hAnsi="Courier New" w:hint="default"/>
      </w:rPr>
    </w:lvl>
    <w:lvl w:ilvl="8" w:tplc="A46AF770">
      <w:start w:val="1"/>
      <w:numFmt w:val="bullet"/>
      <w:lvlText w:val=""/>
      <w:lvlJc w:val="left"/>
      <w:pPr>
        <w:ind w:left="6480" w:hanging="360"/>
      </w:pPr>
      <w:rPr>
        <w:rFonts w:ascii="Wingdings" w:hAnsi="Wingdings" w:hint="default"/>
      </w:rPr>
    </w:lvl>
  </w:abstractNum>
  <w:abstractNum w:abstractNumId="22" w15:restartNumberingAfterBreak="0">
    <w:nsid w:val="5C1B470D"/>
    <w:multiLevelType w:val="hybridMultilevel"/>
    <w:tmpl w:val="03123002"/>
    <w:lvl w:ilvl="0" w:tplc="2D6A8750">
      <w:start w:val="1"/>
      <w:numFmt w:val="bullet"/>
      <w:lvlText w:val=""/>
      <w:lvlJc w:val="left"/>
      <w:pPr>
        <w:ind w:left="720" w:hanging="360"/>
      </w:pPr>
      <w:rPr>
        <w:rFonts w:ascii="Symbol" w:hAnsi="Symbol" w:hint="default"/>
      </w:rPr>
    </w:lvl>
    <w:lvl w:ilvl="1" w:tplc="72606788">
      <w:start w:val="1"/>
      <w:numFmt w:val="bullet"/>
      <w:lvlText w:val="o"/>
      <w:lvlJc w:val="left"/>
      <w:pPr>
        <w:ind w:left="1440" w:hanging="360"/>
      </w:pPr>
      <w:rPr>
        <w:rFonts w:ascii="Courier New" w:hAnsi="Courier New" w:hint="default"/>
      </w:rPr>
    </w:lvl>
    <w:lvl w:ilvl="2" w:tplc="55E0E7E4">
      <w:start w:val="1"/>
      <w:numFmt w:val="bullet"/>
      <w:lvlText w:val=""/>
      <w:lvlJc w:val="left"/>
      <w:pPr>
        <w:ind w:left="2160" w:hanging="360"/>
      </w:pPr>
      <w:rPr>
        <w:rFonts w:ascii="Wingdings" w:hAnsi="Wingdings" w:hint="default"/>
      </w:rPr>
    </w:lvl>
    <w:lvl w:ilvl="3" w:tplc="C5EC786C">
      <w:start w:val="1"/>
      <w:numFmt w:val="bullet"/>
      <w:lvlText w:val=""/>
      <w:lvlJc w:val="left"/>
      <w:pPr>
        <w:ind w:left="2880" w:hanging="360"/>
      </w:pPr>
      <w:rPr>
        <w:rFonts w:ascii="Symbol" w:hAnsi="Symbol" w:hint="default"/>
      </w:rPr>
    </w:lvl>
    <w:lvl w:ilvl="4" w:tplc="28C0CDAC">
      <w:start w:val="1"/>
      <w:numFmt w:val="bullet"/>
      <w:lvlText w:val="o"/>
      <w:lvlJc w:val="left"/>
      <w:pPr>
        <w:ind w:left="3600" w:hanging="360"/>
      </w:pPr>
      <w:rPr>
        <w:rFonts w:ascii="Courier New" w:hAnsi="Courier New" w:hint="default"/>
      </w:rPr>
    </w:lvl>
    <w:lvl w:ilvl="5" w:tplc="C016B5B6">
      <w:start w:val="1"/>
      <w:numFmt w:val="bullet"/>
      <w:lvlText w:val=""/>
      <w:lvlJc w:val="left"/>
      <w:pPr>
        <w:ind w:left="4320" w:hanging="360"/>
      </w:pPr>
      <w:rPr>
        <w:rFonts w:ascii="Wingdings" w:hAnsi="Wingdings" w:hint="default"/>
      </w:rPr>
    </w:lvl>
    <w:lvl w:ilvl="6" w:tplc="8D6E3BE6">
      <w:start w:val="1"/>
      <w:numFmt w:val="bullet"/>
      <w:lvlText w:val=""/>
      <w:lvlJc w:val="left"/>
      <w:pPr>
        <w:ind w:left="5040" w:hanging="360"/>
      </w:pPr>
      <w:rPr>
        <w:rFonts w:ascii="Symbol" w:hAnsi="Symbol" w:hint="default"/>
      </w:rPr>
    </w:lvl>
    <w:lvl w:ilvl="7" w:tplc="5FD042EA">
      <w:start w:val="1"/>
      <w:numFmt w:val="bullet"/>
      <w:lvlText w:val="o"/>
      <w:lvlJc w:val="left"/>
      <w:pPr>
        <w:ind w:left="5760" w:hanging="360"/>
      </w:pPr>
      <w:rPr>
        <w:rFonts w:ascii="Courier New" w:hAnsi="Courier New" w:hint="default"/>
      </w:rPr>
    </w:lvl>
    <w:lvl w:ilvl="8" w:tplc="648A9118">
      <w:start w:val="1"/>
      <w:numFmt w:val="bullet"/>
      <w:lvlText w:val=""/>
      <w:lvlJc w:val="left"/>
      <w:pPr>
        <w:ind w:left="6480" w:hanging="360"/>
      </w:pPr>
      <w:rPr>
        <w:rFonts w:ascii="Wingdings" w:hAnsi="Wingdings" w:hint="default"/>
      </w:rPr>
    </w:lvl>
  </w:abstractNum>
  <w:abstractNum w:abstractNumId="23" w15:restartNumberingAfterBreak="0">
    <w:nsid w:val="64803D9E"/>
    <w:multiLevelType w:val="hybridMultilevel"/>
    <w:tmpl w:val="4B2652CC"/>
    <w:lvl w:ilvl="0" w:tplc="BDDA0FBC">
      <w:start w:val="1"/>
      <w:numFmt w:val="bullet"/>
      <w:lvlText w:val=""/>
      <w:lvlJc w:val="left"/>
      <w:pPr>
        <w:ind w:left="720" w:hanging="360"/>
      </w:pPr>
      <w:rPr>
        <w:rFonts w:ascii="Symbol" w:hAnsi="Symbol" w:hint="default"/>
      </w:rPr>
    </w:lvl>
    <w:lvl w:ilvl="1" w:tplc="019CFCD8">
      <w:start w:val="1"/>
      <w:numFmt w:val="bullet"/>
      <w:lvlText w:val="o"/>
      <w:lvlJc w:val="left"/>
      <w:pPr>
        <w:ind w:left="1440" w:hanging="360"/>
      </w:pPr>
      <w:rPr>
        <w:rFonts w:ascii="Courier New" w:hAnsi="Courier New" w:hint="default"/>
      </w:rPr>
    </w:lvl>
    <w:lvl w:ilvl="2" w:tplc="76F88DE0">
      <w:start w:val="1"/>
      <w:numFmt w:val="bullet"/>
      <w:lvlText w:val=""/>
      <w:lvlJc w:val="left"/>
      <w:pPr>
        <w:ind w:left="2160" w:hanging="360"/>
      </w:pPr>
      <w:rPr>
        <w:rFonts w:ascii="Wingdings" w:hAnsi="Wingdings" w:hint="default"/>
      </w:rPr>
    </w:lvl>
    <w:lvl w:ilvl="3" w:tplc="49FCE112">
      <w:start w:val="1"/>
      <w:numFmt w:val="bullet"/>
      <w:lvlText w:val=""/>
      <w:lvlJc w:val="left"/>
      <w:pPr>
        <w:ind w:left="2880" w:hanging="360"/>
      </w:pPr>
      <w:rPr>
        <w:rFonts w:ascii="Symbol" w:hAnsi="Symbol" w:hint="default"/>
      </w:rPr>
    </w:lvl>
    <w:lvl w:ilvl="4" w:tplc="E97016C2">
      <w:start w:val="1"/>
      <w:numFmt w:val="bullet"/>
      <w:lvlText w:val="o"/>
      <w:lvlJc w:val="left"/>
      <w:pPr>
        <w:ind w:left="3600" w:hanging="360"/>
      </w:pPr>
      <w:rPr>
        <w:rFonts w:ascii="Courier New" w:hAnsi="Courier New" w:hint="default"/>
      </w:rPr>
    </w:lvl>
    <w:lvl w:ilvl="5" w:tplc="90965CBE">
      <w:start w:val="1"/>
      <w:numFmt w:val="bullet"/>
      <w:lvlText w:val=""/>
      <w:lvlJc w:val="left"/>
      <w:pPr>
        <w:ind w:left="4320" w:hanging="360"/>
      </w:pPr>
      <w:rPr>
        <w:rFonts w:ascii="Wingdings" w:hAnsi="Wingdings" w:hint="default"/>
      </w:rPr>
    </w:lvl>
    <w:lvl w:ilvl="6" w:tplc="4FC6B6AE">
      <w:start w:val="1"/>
      <w:numFmt w:val="bullet"/>
      <w:lvlText w:val=""/>
      <w:lvlJc w:val="left"/>
      <w:pPr>
        <w:ind w:left="5040" w:hanging="360"/>
      </w:pPr>
      <w:rPr>
        <w:rFonts w:ascii="Symbol" w:hAnsi="Symbol" w:hint="default"/>
      </w:rPr>
    </w:lvl>
    <w:lvl w:ilvl="7" w:tplc="E3D8978A">
      <w:start w:val="1"/>
      <w:numFmt w:val="bullet"/>
      <w:lvlText w:val="o"/>
      <w:lvlJc w:val="left"/>
      <w:pPr>
        <w:ind w:left="5760" w:hanging="360"/>
      </w:pPr>
      <w:rPr>
        <w:rFonts w:ascii="Courier New" w:hAnsi="Courier New" w:hint="default"/>
      </w:rPr>
    </w:lvl>
    <w:lvl w:ilvl="8" w:tplc="13889DF6">
      <w:start w:val="1"/>
      <w:numFmt w:val="bullet"/>
      <w:lvlText w:val=""/>
      <w:lvlJc w:val="left"/>
      <w:pPr>
        <w:ind w:left="6480" w:hanging="360"/>
      </w:pPr>
      <w:rPr>
        <w:rFonts w:ascii="Wingdings" w:hAnsi="Wingdings" w:hint="default"/>
      </w:rPr>
    </w:lvl>
  </w:abstractNum>
  <w:abstractNum w:abstractNumId="24" w15:restartNumberingAfterBreak="0">
    <w:nsid w:val="65C03AA9"/>
    <w:multiLevelType w:val="hybridMultilevel"/>
    <w:tmpl w:val="46E8A20E"/>
    <w:lvl w:ilvl="0" w:tplc="5E8A2FD8">
      <w:start w:val="1"/>
      <w:numFmt w:val="bullet"/>
      <w:lvlText w:val=""/>
      <w:lvlJc w:val="left"/>
      <w:pPr>
        <w:ind w:left="720" w:hanging="360"/>
      </w:pPr>
      <w:rPr>
        <w:rFonts w:ascii="Symbol" w:hAnsi="Symbol" w:hint="default"/>
      </w:rPr>
    </w:lvl>
    <w:lvl w:ilvl="1" w:tplc="C9B0E9F6">
      <w:start w:val="1"/>
      <w:numFmt w:val="bullet"/>
      <w:lvlText w:val="o"/>
      <w:lvlJc w:val="left"/>
      <w:pPr>
        <w:ind w:left="1440" w:hanging="360"/>
      </w:pPr>
      <w:rPr>
        <w:rFonts w:ascii="Courier New" w:hAnsi="Courier New" w:hint="default"/>
      </w:rPr>
    </w:lvl>
    <w:lvl w:ilvl="2" w:tplc="3844ED76">
      <w:start w:val="1"/>
      <w:numFmt w:val="bullet"/>
      <w:lvlText w:val=""/>
      <w:lvlJc w:val="left"/>
      <w:pPr>
        <w:ind w:left="2160" w:hanging="360"/>
      </w:pPr>
      <w:rPr>
        <w:rFonts w:ascii="Wingdings" w:hAnsi="Wingdings" w:hint="default"/>
      </w:rPr>
    </w:lvl>
    <w:lvl w:ilvl="3" w:tplc="82D84016">
      <w:start w:val="1"/>
      <w:numFmt w:val="bullet"/>
      <w:lvlText w:val=""/>
      <w:lvlJc w:val="left"/>
      <w:pPr>
        <w:ind w:left="2880" w:hanging="360"/>
      </w:pPr>
      <w:rPr>
        <w:rFonts w:ascii="Symbol" w:hAnsi="Symbol" w:hint="default"/>
      </w:rPr>
    </w:lvl>
    <w:lvl w:ilvl="4" w:tplc="E51CEEAA">
      <w:start w:val="1"/>
      <w:numFmt w:val="bullet"/>
      <w:lvlText w:val="o"/>
      <w:lvlJc w:val="left"/>
      <w:pPr>
        <w:ind w:left="3600" w:hanging="360"/>
      </w:pPr>
      <w:rPr>
        <w:rFonts w:ascii="Courier New" w:hAnsi="Courier New" w:hint="default"/>
      </w:rPr>
    </w:lvl>
    <w:lvl w:ilvl="5" w:tplc="91B66736">
      <w:start w:val="1"/>
      <w:numFmt w:val="bullet"/>
      <w:lvlText w:val=""/>
      <w:lvlJc w:val="left"/>
      <w:pPr>
        <w:ind w:left="4320" w:hanging="360"/>
      </w:pPr>
      <w:rPr>
        <w:rFonts w:ascii="Wingdings" w:hAnsi="Wingdings" w:hint="default"/>
      </w:rPr>
    </w:lvl>
    <w:lvl w:ilvl="6" w:tplc="0D5AA06E">
      <w:start w:val="1"/>
      <w:numFmt w:val="bullet"/>
      <w:lvlText w:val=""/>
      <w:lvlJc w:val="left"/>
      <w:pPr>
        <w:ind w:left="5040" w:hanging="360"/>
      </w:pPr>
      <w:rPr>
        <w:rFonts w:ascii="Symbol" w:hAnsi="Symbol" w:hint="default"/>
      </w:rPr>
    </w:lvl>
    <w:lvl w:ilvl="7" w:tplc="2630441C">
      <w:start w:val="1"/>
      <w:numFmt w:val="bullet"/>
      <w:lvlText w:val="o"/>
      <w:lvlJc w:val="left"/>
      <w:pPr>
        <w:ind w:left="5760" w:hanging="360"/>
      </w:pPr>
      <w:rPr>
        <w:rFonts w:ascii="Courier New" w:hAnsi="Courier New" w:hint="default"/>
      </w:rPr>
    </w:lvl>
    <w:lvl w:ilvl="8" w:tplc="60BCA94E">
      <w:start w:val="1"/>
      <w:numFmt w:val="bullet"/>
      <w:lvlText w:val=""/>
      <w:lvlJc w:val="left"/>
      <w:pPr>
        <w:ind w:left="6480" w:hanging="360"/>
      </w:pPr>
      <w:rPr>
        <w:rFonts w:ascii="Wingdings" w:hAnsi="Wingdings" w:hint="default"/>
      </w:rPr>
    </w:lvl>
  </w:abstractNum>
  <w:abstractNum w:abstractNumId="25" w15:restartNumberingAfterBreak="0">
    <w:nsid w:val="66D379B7"/>
    <w:multiLevelType w:val="hybridMultilevel"/>
    <w:tmpl w:val="4E78CC9E"/>
    <w:lvl w:ilvl="0" w:tplc="845C24E2">
      <w:start w:val="1"/>
      <w:numFmt w:val="bullet"/>
      <w:lvlText w:val=""/>
      <w:lvlJc w:val="left"/>
      <w:pPr>
        <w:ind w:left="720" w:hanging="360"/>
      </w:pPr>
      <w:rPr>
        <w:rFonts w:ascii="Symbol" w:hAnsi="Symbol" w:hint="default"/>
      </w:rPr>
    </w:lvl>
    <w:lvl w:ilvl="1" w:tplc="5650D010">
      <w:start w:val="1"/>
      <w:numFmt w:val="bullet"/>
      <w:lvlText w:val="o"/>
      <w:lvlJc w:val="left"/>
      <w:pPr>
        <w:ind w:left="1440" w:hanging="360"/>
      </w:pPr>
      <w:rPr>
        <w:rFonts w:ascii="Courier New" w:hAnsi="Courier New" w:hint="default"/>
      </w:rPr>
    </w:lvl>
    <w:lvl w:ilvl="2" w:tplc="B45CBA14">
      <w:start w:val="1"/>
      <w:numFmt w:val="bullet"/>
      <w:lvlText w:val=""/>
      <w:lvlJc w:val="left"/>
      <w:pPr>
        <w:ind w:left="2160" w:hanging="360"/>
      </w:pPr>
      <w:rPr>
        <w:rFonts w:ascii="Wingdings" w:hAnsi="Wingdings" w:hint="default"/>
      </w:rPr>
    </w:lvl>
    <w:lvl w:ilvl="3" w:tplc="16948A6E">
      <w:start w:val="1"/>
      <w:numFmt w:val="bullet"/>
      <w:lvlText w:val=""/>
      <w:lvlJc w:val="left"/>
      <w:pPr>
        <w:ind w:left="2880" w:hanging="360"/>
      </w:pPr>
      <w:rPr>
        <w:rFonts w:ascii="Symbol" w:hAnsi="Symbol" w:hint="default"/>
      </w:rPr>
    </w:lvl>
    <w:lvl w:ilvl="4" w:tplc="43FA2890">
      <w:start w:val="1"/>
      <w:numFmt w:val="bullet"/>
      <w:lvlText w:val="o"/>
      <w:lvlJc w:val="left"/>
      <w:pPr>
        <w:ind w:left="3600" w:hanging="360"/>
      </w:pPr>
      <w:rPr>
        <w:rFonts w:ascii="Courier New" w:hAnsi="Courier New" w:hint="default"/>
      </w:rPr>
    </w:lvl>
    <w:lvl w:ilvl="5" w:tplc="67F21B84">
      <w:start w:val="1"/>
      <w:numFmt w:val="bullet"/>
      <w:lvlText w:val=""/>
      <w:lvlJc w:val="left"/>
      <w:pPr>
        <w:ind w:left="4320" w:hanging="360"/>
      </w:pPr>
      <w:rPr>
        <w:rFonts w:ascii="Wingdings" w:hAnsi="Wingdings" w:hint="default"/>
      </w:rPr>
    </w:lvl>
    <w:lvl w:ilvl="6" w:tplc="005C0C36">
      <w:start w:val="1"/>
      <w:numFmt w:val="bullet"/>
      <w:lvlText w:val=""/>
      <w:lvlJc w:val="left"/>
      <w:pPr>
        <w:ind w:left="5040" w:hanging="360"/>
      </w:pPr>
      <w:rPr>
        <w:rFonts w:ascii="Symbol" w:hAnsi="Symbol" w:hint="default"/>
      </w:rPr>
    </w:lvl>
    <w:lvl w:ilvl="7" w:tplc="D7102FD8">
      <w:start w:val="1"/>
      <w:numFmt w:val="bullet"/>
      <w:lvlText w:val="o"/>
      <w:lvlJc w:val="left"/>
      <w:pPr>
        <w:ind w:left="5760" w:hanging="360"/>
      </w:pPr>
      <w:rPr>
        <w:rFonts w:ascii="Courier New" w:hAnsi="Courier New" w:hint="default"/>
      </w:rPr>
    </w:lvl>
    <w:lvl w:ilvl="8" w:tplc="EC5C35E0">
      <w:start w:val="1"/>
      <w:numFmt w:val="bullet"/>
      <w:lvlText w:val=""/>
      <w:lvlJc w:val="left"/>
      <w:pPr>
        <w:ind w:left="6480" w:hanging="360"/>
      </w:pPr>
      <w:rPr>
        <w:rFonts w:ascii="Wingdings" w:hAnsi="Wingdings" w:hint="default"/>
      </w:rPr>
    </w:lvl>
  </w:abstractNum>
  <w:abstractNum w:abstractNumId="26" w15:restartNumberingAfterBreak="0">
    <w:nsid w:val="76003BCE"/>
    <w:multiLevelType w:val="hybridMultilevel"/>
    <w:tmpl w:val="3BE8A80C"/>
    <w:lvl w:ilvl="0" w:tplc="81E2583A">
      <w:start w:val="1"/>
      <w:numFmt w:val="bullet"/>
      <w:lvlText w:val=""/>
      <w:lvlJc w:val="left"/>
      <w:pPr>
        <w:ind w:left="1440" w:hanging="360"/>
      </w:pPr>
      <w:rPr>
        <w:rFonts w:ascii="Symbol" w:hAnsi="Symbol" w:hint="default"/>
      </w:rPr>
    </w:lvl>
    <w:lvl w:ilvl="1" w:tplc="04103306">
      <w:start w:val="1"/>
      <w:numFmt w:val="bullet"/>
      <w:lvlText w:val="o"/>
      <w:lvlJc w:val="left"/>
      <w:pPr>
        <w:ind w:left="2160" w:hanging="360"/>
      </w:pPr>
      <w:rPr>
        <w:rFonts w:ascii="Courier New" w:hAnsi="Courier New" w:hint="default"/>
      </w:rPr>
    </w:lvl>
    <w:lvl w:ilvl="2" w:tplc="FD46F02E">
      <w:start w:val="1"/>
      <w:numFmt w:val="bullet"/>
      <w:lvlText w:val=""/>
      <w:lvlJc w:val="left"/>
      <w:pPr>
        <w:ind w:left="2880" w:hanging="360"/>
      </w:pPr>
      <w:rPr>
        <w:rFonts w:ascii="Wingdings" w:hAnsi="Wingdings" w:hint="default"/>
      </w:rPr>
    </w:lvl>
    <w:lvl w:ilvl="3" w:tplc="B0E863F2">
      <w:start w:val="1"/>
      <w:numFmt w:val="bullet"/>
      <w:lvlText w:val=""/>
      <w:lvlJc w:val="left"/>
      <w:pPr>
        <w:ind w:left="3600" w:hanging="360"/>
      </w:pPr>
      <w:rPr>
        <w:rFonts w:ascii="Symbol" w:hAnsi="Symbol" w:hint="default"/>
      </w:rPr>
    </w:lvl>
    <w:lvl w:ilvl="4" w:tplc="9CE0A480">
      <w:start w:val="1"/>
      <w:numFmt w:val="bullet"/>
      <w:lvlText w:val="o"/>
      <w:lvlJc w:val="left"/>
      <w:pPr>
        <w:ind w:left="4320" w:hanging="360"/>
      </w:pPr>
      <w:rPr>
        <w:rFonts w:ascii="Courier New" w:hAnsi="Courier New" w:hint="default"/>
      </w:rPr>
    </w:lvl>
    <w:lvl w:ilvl="5" w:tplc="3D705D02">
      <w:start w:val="1"/>
      <w:numFmt w:val="bullet"/>
      <w:lvlText w:val=""/>
      <w:lvlJc w:val="left"/>
      <w:pPr>
        <w:ind w:left="5040" w:hanging="360"/>
      </w:pPr>
      <w:rPr>
        <w:rFonts w:ascii="Wingdings" w:hAnsi="Wingdings" w:hint="default"/>
      </w:rPr>
    </w:lvl>
    <w:lvl w:ilvl="6" w:tplc="75B40BD6">
      <w:start w:val="1"/>
      <w:numFmt w:val="bullet"/>
      <w:lvlText w:val=""/>
      <w:lvlJc w:val="left"/>
      <w:pPr>
        <w:ind w:left="5760" w:hanging="360"/>
      </w:pPr>
      <w:rPr>
        <w:rFonts w:ascii="Symbol" w:hAnsi="Symbol" w:hint="default"/>
      </w:rPr>
    </w:lvl>
    <w:lvl w:ilvl="7" w:tplc="87E8307E">
      <w:start w:val="1"/>
      <w:numFmt w:val="bullet"/>
      <w:lvlText w:val="o"/>
      <w:lvlJc w:val="left"/>
      <w:pPr>
        <w:ind w:left="6480" w:hanging="360"/>
      </w:pPr>
      <w:rPr>
        <w:rFonts w:ascii="Courier New" w:hAnsi="Courier New" w:hint="default"/>
      </w:rPr>
    </w:lvl>
    <w:lvl w:ilvl="8" w:tplc="CF243EC2">
      <w:start w:val="1"/>
      <w:numFmt w:val="bullet"/>
      <w:lvlText w:val=""/>
      <w:lvlJc w:val="left"/>
      <w:pPr>
        <w:ind w:left="7200" w:hanging="360"/>
      </w:pPr>
      <w:rPr>
        <w:rFonts w:ascii="Wingdings" w:hAnsi="Wingdings" w:hint="default"/>
      </w:rPr>
    </w:lvl>
  </w:abstractNum>
  <w:abstractNum w:abstractNumId="27"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28" w15:restartNumberingAfterBreak="0">
    <w:nsid w:val="79A86F27"/>
    <w:multiLevelType w:val="hybridMultilevel"/>
    <w:tmpl w:val="E8D86102"/>
    <w:lvl w:ilvl="0" w:tplc="113EE404">
      <w:start w:val="1"/>
      <w:numFmt w:val="bullet"/>
      <w:lvlText w:val=""/>
      <w:lvlJc w:val="left"/>
      <w:pPr>
        <w:ind w:left="720" w:hanging="360"/>
      </w:pPr>
      <w:rPr>
        <w:rFonts w:ascii="Symbol" w:hAnsi="Symbol" w:hint="default"/>
      </w:rPr>
    </w:lvl>
    <w:lvl w:ilvl="1" w:tplc="06AE812C">
      <w:start w:val="1"/>
      <w:numFmt w:val="bullet"/>
      <w:lvlText w:val="o"/>
      <w:lvlJc w:val="left"/>
      <w:pPr>
        <w:ind w:left="1440" w:hanging="360"/>
      </w:pPr>
      <w:rPr>
        <w:rFonts w:ascii="Courier New" w:hAnsi="Courier New" w:hint="default"/>
      </w:rPr>
    </w:lvl>
    <w:lvl w:ilvl="2" w:tplc="0820EE9E">
      <w:start w:val="1"/>
      <w:numFmt w:val="bullet"/>
      <w:lvlText w:val=""/>
      <w:lvlJc w:val="left"/>
      <w:pPr>
        <w:ind w:left="2160" w:hanging="360"/>
      </w:pPr>
      <w:rPr>
        <w:rFonts w:ascii="Wingdings" w:hAnsi="Wingdings" w:hint="default"/>
      </w:rPr>
    </w:lvl>
    <w:lvl w:ilvl="3" w:tplc="A62EAEFC">
      <w:start w:val="1"/>
      <w:numFmt w:val="bullet"/>
      <w:lvlText w:val=""/>
      <w:lvlJc w:val="left"/>
      <w:pPr>
        <w:ind w:left="2880" w:hanging="360"/>
      </w:pPr>
      <w:rPr>
        <w:rFonts w:ascii="Symbol" w:hAnsi="Symbol" w:hint="default"/>
      </w:rPr>
    </w:lvl>
    <w:lvl w:ilvl="4" w:tplc="A3EE6C7E">
      <w:start w:val="1"/>
      <w:numFmt w:val="bullet"/>
      <w:lvlText w:val="o"/>
      <w:lvlJc w:val="left"/>
      <w:pPr>
        <w:ind w:left="3600" w:hanging="360"/>
      </w:pPr>
      <w:rPr>
        <w:rFonts w:ascii="Courier New" w:hAnsi="Courier New" w:hint="default"/>
      </w:rPr>
    </w:lvl>
    <w:lvl w:ilvl="5" w:tplc="82E63522">
      <w:start w:val="1"/>
      <w:numFmt w:val="bullet"/>
      <w:lvlText w:val=""/>
      <w:lvlJc w:val="left"/>
      <w:pPr>
        <w:ind w:left="4320" w:hanging="360"/>
      </w:pPr>
      <w:rPr>
        <w:rFonts w:ascii="Wingdings" w:hAnsi="Wingdings" w:hint="default"/>
      </w:rPr>
    </w:lvl>
    <w:lvl w:ilvl="6" w:tplc="B434DF02">
      <w:start w:val="1"/>
      <w:numFmt w:val="bullet"/>
      <w:lvlText w:val=""/>
      <w:lvlJc w:val="left"/>
      <w:pPr>
        <w:ind w:left="5040" w:hanging="360"/>
      </w:pPr>
      <w:rPr>
        <w:rFonts w:ascii="Symbol" w:hAnsi="Symbol" w:hint="default"/>
      </w:rPr>
    </w:lvl>
    <w:lvl w:ilvl="7" w:tplc="CBB6BD50">
      <w:start w:val="1"/>
      <w:numFmt w:val="bullet"/>
      <w:lvlText w:val="o"/>
      <w:lvlJc w:val="left"/>
      <w:pPr>
        <w:ind w:left="5760" w:hanging="360"/>
      </w:pPr>
      <w:rPr>
        <w:rFonts w:ascii="Courier New" w:hAnsi="Courier New" w:hint="default"/>
      </w:rPr>
    </w:lvl>
    <w:lvl w:ilvl="8" w:tplc="51C8D0EA">
      <w:start w:val="1"/>
      <w:numFmt w:val="bullet"/>
      <w:lvlText w:val=""/>
      <w:lvlJc w:val="left"/>
      <w:pPr>
        <w:ind w:left="6480" w:hanging="360"/>
      </w:pPr>
      <w:rPr>
        <w:rFonts w:ascii="Wingdings" w:hAnsi="Wingdings" w:hint="default"/>
      </w:rPr>
    </w:lvl>
  </w:abstractNum>
  <w:abstractNum w:abstractNumId="29" w15:restartNumberingAfterBreak="0">
    <w:nsid w:val="7A8920F1"/>
    <w:multiLevelType w:val="hybridMultilevel"/>
    <w:tmpl w:val="E65E2ACE"/>
    <w:lvl w:ilvl="0" w:tplc="89002AF8">
      <w:start w:val="1"/>
      <w:numFmt w:val="bullet"/>
      <w:lvlText w:val=""/>
      <w:lvlJc w:val="left"/>
      <w:pPr>
        <w:ind w:left="720" w:hanging="360"/>
      </w:pPr>
      <w:rPr>
        <w:rFonts w:ascii="Symbol" w:hAnsi="Symbol" w:hint="default"/>
      </w:rPr>
    </w:lvl>
    <w:lvl w:ilvl="1" w:tplc="BDA87B1E">
      <w:start w:val="1"/>
      <w:numFmt w:val="bullet"/>
      <w:lvlText w:val="o"/>
      <w:lvlJc w:val="left"/>
      <w:pPr>
        <w:ind w:left="1440" w:hanging="360"/>
      </w:pPr>
      <w:rPr>
        <w:rFonts w:ascii="Courier New" w:hAnsi="Courier New" w:hint="default"/>
      </w:rPr>
    </w:lvl>
    <w:lvl w:ilvl="2" w:tplc="B0261428">
      <w:start w:val="1"/>
      <w:numFmt w:val="bullet"/>
      <w:lvlText w:val=""/>
      <w:lvlJc w:val="left"/>
      <w:pPr>
        <w:ind w:left="2160" w:hanging="360"/>
      </w:pPr>
      <w:rPr>
        <w:rFonts w:ascii="Wingdings" w:hAnsi="Wingdings" w:hint="default"/>
      </w:rPr>
    </w:lvl>
    <w:lvl w:ilvl="3" w:tplc="9D8A3C62">
      <w:start w:val="1"/>
      <w:numFmt w:val="bullet"/>
      <w:lvlText w:val=""/>
      <w:lvlJc w:val="left"/>
      <w:pPr>
        <w:ind w:left="2880" w:hanging="360"/>
      </w:pPr>
      <w:rPr>
        <w:rFonts w:ascii="Symbol" w:hAnsi="Symbol" w:hint="default"/>
      </w:rPr>
    </w:lvl>
    <w:lvl w:ilvl="4" w:tplc="D68EB672">
      <w:start w:val="1"/>
      <w:numFmt w:val="bullet"/>
      <w:lvlText w:val="o"/>
      <w:lvlJc w:val="left"/>
      <w:pPr>
        <w:ind w:left="3600" w:hanging="360"/>
      </w:pPr>
      <w:rPr>
        <w:rFonts w:ascii="Courier New" w:hAnsi="Courier New" w:hint="default"/>
      </w:rPr>
    </w:lvl>
    <w:lvl w:ilvl="5" w:tplc="CFA6B300">
      <w:start w:val="1"/>
      <w:numFmt w:val="bullet"/>
      <w:lvlText w:val=""/>
      <w:lvlJc w:val="left"/>
      <w:pPr>
        <w:ind w:left="4320" w:hanging="360"/>
      </w:pPr>
      <w:rPr>
        <w:rFonts w:ascii="Wingdings" w:hAnsi="Wingdings" w:hint="default"/>
      </w:rPr>
    </w:lvl>
    <w:lvl w:ilvl="6" w:tplc="7A86DA68">
      <w:start w:val="1"/>
      <w:numFmt w:val="bullet"/>
      <w:lvlText w:val=""/>
      <w:lvlJc w:val="left"/>
      <w:pPr>
        <w:ind w:left="5040" w:hanging="360"/>
      </w:pPr>
      <w:rPr>
        <w:rFonts w:ascii="Symbol" w:hAnsi="Symbol" w:hint="default"/>
      </w:rPr>
    </w:lvl>
    <w:lvl w:ilvl="7" w:tplc="80664442">
      <w:start w:val="1"/>
      <w:numFmt w:val="bullet"/>
      <w:lvlText w:val="o"/>
      <w:lvlJc w:val="left"/>
      <w:pPr>
        <w:ind w:left="5760" w:hanging="360"/>
      </w:pPr>
      <w:rPr>
        <w:rFonts w:ascii="Courier New" w:hAnsi="Courier New" w:hint="default"/>
      </w:rPr>
    </w:lvl>
    <w:lvl w:ilvl="8" w:tplc="FAA2CFFA">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
  </w:num>
  <w:num w:numId="4">
    <w:abstractNumId w:val="21"/>
  </w:num>
  <w:num w:numId="5">
    <w:abstractNumId w:val="6"/>
  </w:num>
  <w:num w:numId="6">
    <w:abstractNumId w:val="23"/>
  </w:num>
  <w:num w:numId="7">
    <w:abstractNumId w:val="12"/>
  </w:num>
  <w:num w:numId="8">
    <w:abstractNumId w:val="5"/>
  </w:num>
  <w:num w:numId="9">
    <w:abstractNumId w:val="22"/>
  </w:num>
  <w:num w:numId="10">
    <w:abstractNumId w:val="19"/>
  </w:num>
  <w:num w:numId="11">
    <w:abstractNumId w:val="24"/>
  </w:num>
  <w:num w:numId="12">
    <w:abstractNumId w:val="20"/>
  </w:num>
  <w:num w:numId="13">
    <w:abstractNumId w:val="28"/>
  </w:num>
  <w:num w:numId="14">
    <w:abstractNumId w:val="26"/>
  </w:num>
  <w:num w:numId="15">
    <w:abstractNumId w:val="0"/>
  </w:num>
  <w:num w:numId="16">
    <w:abstractNumId w:val="25"/>
  </w:num>
  <w:num w:numId="17">
    <w:abstractNumId w:val="8"/>
  </w:num>
  <w:num w:numId="18">
    <w:abstractNumId w:val="11"/>
  </w:num>
  <w:num w:numId="19">
    <w:abstractNumId w:val="14"/>
  </w:num>
  <w:num w:numId="20">
    <w:abstractNumId w:val="27"/>
  </w:num>
  <w:num w:numId="21">
    <w:abstractNumId w:val="17"/>
  </w:num>
  <w:num w:numId="22">
    <w:abstractNumId w:val="15"/>
  </w:num>
  <w:num w:numId="23">
    <w:abstractNumId w:val="16"/>
  </w:num>
  <w:num w:numId="24">
    <w:abstractNumId w:val="10"/>
  </w:num>
  <w:num w:numId="25">
    <w:abstractNumId w:val="13"/>
  </w:num>
  <w:num w:numId="26">
    <w:abstractNumId w:val="2"/>
  </w:num>
  <w:num w:numId="27">
    <w:abstractNumId w:val="9"/>
  </w:num>
  <w:num w:numId="28">
    <w:abstractNumId w:val="4"/>
  </w:num>
  <w:num w:numId="29">
    <w:abstractNumId w:val="18"/>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2A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471DF"/>
    <w:rsid w:val="0037554C"/>
    <w:rsid w:val="00394072"/>
    <w:rsid w:val="003A1B38"/>
    <w:rsid w:val="003C2A66"/>
    <w:rsid w:val="003D3B37"/>
    <w:rsid w:val="003F27F9"/>
    <w:rsid w:val="003F6D7C"/>
    <w:rsid w:val="003F7CB2"/>
    <w:rsid w:val="0040036C"/>
    <w:rsid w:val="0040655E"/>
    <w:rsid w:val="00423B2D"/>
    <w:rsid w:val="004319C4"/>
    <w:rsid w:val="004430C9"/>
    <w:rsid w:val="0045088D"/>
    <w:rsid w:val="0045232D"/>
    <w:rsid w:val="00464096"/>
    <w:rsid w:val="004C1F61"/>
    <w:rsid w:val="004D381B"/>
    <w:rsid w:val="00513AF5"/>
    <w:rsid w:val="0054029C"/>
    <w:rsid w:val="00540E05"/>
    <w:rsid w:val="00561F28"/>
    <w:rsid w:val="00565114"/>
    <w:rsid w:val="00583271"/>
    <w:rsid w:val="00593B64"/>
    <w:rsid w:val="00597FD1"/>
    <w:rsid w:val="005B7E8B"/>
    <w:rsid w:val="005F180D"/>
    <w:rsid w:val="00605217"/>
    <w:rsid w:val="00613CE2"/>
    <w:rsid w:val="006439CB"/>
    <w:rsid w:val="00644917"/>
    <w:rsid w:val="00652495"/>
    <w:rsid w:val="00653D3D"/>
    <w:rsid w:val="00671120"/>
    <w:rsid w:val="00680355"/>
    <w:rsid w:val="0068218F"/>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470BF"/>
    <w:rsid w:val="00853CB4"/>
    <w:rsid w:val="00870567"/>
    <w:rsid w:val="00874429"/>
    <w:rsid w:val="008A326B"/>
    <w:rsid w:val="008C49F0"/>
    <w:rsid w:val="008E17D6"/>
    <w:rsid w:val="00924FCF"/>
    <w:rsid w:val="00925C1E"/>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8B0"/>
    <w:rsid w:val="00C02961"/>
    <w:rsid w:val="00C03D64"/>
    <w:rsid w:val="00C05DCF"/>
    <w:rsid w:val="00C4234C"/>
    <w:rsid w:val="00CC47A3"/>
    <w:rsid w:val="00D1571F"/>
    <w:rsid w:val="00D218BA"/>
    <w:rsid w:val="00D84533"/>
    <w:rsid w:val="00DB6EC2"/>
    <w:rsid w:val="00DF4AF2"/>
    <w:rsid w:val="00DF5A10"/>
    <w:rsid w:val="00E12E3C"/>
    <w:rsid w:val="00E71465"/>
    <w:rsid w:val="00E92C52"/>
    <w:rsid w:val="00EE58CD"/>
    <w:rsid w:val="00EE7EA2"/>
    <w:rsid w:val="00EF2627"/>
    <w:rsid w:val="00EF58AC"/>
    <w:rsid w:val="00F15302"/>
    <w:rsid w:val="00F249E6"/>
    <w:rsid w:val="00F42591"/>
    <w:rsid w:val="00F867A8"/>
    <w:rsid w:val="00F97D2A"/>
    <w:rsid w:val="00FD13E3"/>
    <w:rsid w:val="00FD4887"/>
    <w:rsid w:val="00FF001C"/>
    <w:rsid w:val="00FF5A92"/>
    <w:rsid w:val="00FF77D4"/>
    <w:rsid w:val="036D47A8"/>
    <w:rsid w:val="037B4ADD"/>
    <w:rsid w:val="03AEB6DF"/>
    <w:rsid w:val="03C8B33B"/>
    <w:rsid w:val="043CE361"/>
    <w:rsid w:val="045D7CAE"/>
    <w:rsid w:val="04E44817"/>
    <w:rsid w:val="051A5E76"/>
    <w:rsid w:val="05772B7F"/>
    <w:rsid w:val="05A6F9E9"/>
    <w:rsid w:val="05A75CB8"/>
    <w:rsid w:val="05F6259E"/>
    <w:rsid w:val="06AA5188"/>
    <w:rsid w:val="06D81AE5"/>
    <w:rsid w:val="090756D7"/>
    <w:rsid w:val="09FB69A9"/>
    <w:rsid w:val="0B647DAA"/>
    <w:rsid w:val="0B6E852A"/>
    <w:rsid w:val="0CC0C061"/>
    <w:rsid w:val="0D643FA6"/>
    <w:rsid w:val="0DB46A8B"/>
    <w:rsid w:val="0E01ED33"/>
    <w:rsid w:val="0E52CBDD"/>
    <w:rsid w:val="0F0F88C2"/>
    <w:rsid w:val="10692329"/>
    <w:rsid w:val="10FE65D6"/>
    <w:rsid w:val="1150535D"/>
    <w:rsid w:val="11CA33BF"/>
    <w:rsid w:val="11F650A3"/>
    <w:rsid w:val="13B99733"/>
    <w:rsid w:val="14205117"/>
    <w:rsid w:val="14ADB79F"/>
    <w:rsid w:val="151D4AB2"/>
    <w:rsid w:val="165EA3A5"/>
    <w:rsid w:val="168308D1"/>
    <w:rsid w:val="172715FD"/>
    <w:rsid w:val="18E02BB7"/>
    <w:rsid w:val="18EC1F5B"/>
    <w:rsid w:val="1939E5D7"/>
    <w:rsid w:val="19A05D53"/>
    <w:rsid w:val="19AE5A0B"/>
    <w:rsid w:val="19F2FAC2"/>
    <w:rsid w:val="1A4CB456"/>
    <w:rsid w:val="1A5DBFE5"/>
    <w:rsid w:val="1B91CB59"/>
    <w:rsid w:val="1C563D6B"/>
    <w:rsid w:val="1CDD7426"/>
    <w:rsid w:val="1D20740D"/>
    <w:rsid w:val="1DBA10FB"/>
    <w:rsid w:val="1E0A8DF5"/>
    <w:rsid w:val="1EE37976"/>
    <w:rsid w:val="1F5F2D07"/>
    <w:rsid w:val="2010F70A"/>
    <w:rsid w:val="2014F300"/>
    <w:rsid w:val="20ACF943"/>
    <w:rsid w:val="20B6C314"/>
    <w:rsid w:val="2159BDC9"/>
    <w:rsid w:val="22CD69BE"/>
    <w:rsid w:val="22FD3A97"/>
    <w:rsid w:val="24F87D48"/>
    <w:rsid w:val="255E5218"/>
    <w:rsid w:val="25936A96"/>
    <w:rsid w:val="2739B711"/>
    <w:rsid w:val="2831AF2F"/>
    <w:rsid w:val="297369D2"/>
    <w:rsid w:val="2A729641"/>
    <w:rsid w:val="2A98DC47"/>
    <w:rsid w:val="2AE76EDE"/>
    <w:rsid w:val="2AE7DB0F"/>
    <w:rsid w:val="2AE9E9FB"/>
    <w:rsid w:val="2B93BE5A"/>
    <w:rsid w:val="2BB4C9E3"/>
    <w:rsid w:val="2D81C9DE"/>
    <w:rsid w:val="2DF071A5"/>
    <w:rsid w:val="2F1B68E2"/>
    <w:rsid w:val="2F7ECA78"/>
    <w:rsid w:val="30DA7D70"/>
    <w:rsid w:val="31613DE8"/>
    <w:rsid w:val="31E5D7DB"/>
    <w:rsid w:val="32FEA3B2"/>
    <w:rsid w:val="33128E7F"/>
    <w:rsid w:val="3533EF86"/>
    <w:rsid w:val="35DCE66E"/>
    <w:rsid w:val="3751D117"/>
    <w:rsid w:val="3837DE71"/>
    <w:rsid w:val="396A4F93"/>
    <w:rsid w:val="39DEA8E2"/>
    <w:rsid w:val="39EA69E5"/>
    <w:rsid w:val="3A5E03E2"/>
    <w:rsid w:val="3A6EC536"/>
    <w:rsid w:val="3AEE143B"/>
    <w:rsid w:val="3D11837E"/>
    <w:rsid w:val="4040F303"/>
    <w:rsid w:val="41B9886C"/>
    <w:rsid w:val="426BA8E4"/>
    <w:rsid w:val="43EF433E"/>
    <w:rsid w:val="449753E9"/>
    <w:rsid w:val="46282F23"/>
    <w:rsid w:val="4729CB7D"/>
    <w:rsid w:val="4767973B"/>
    <w:rsid w:val="4788B324"/>
    <w:rsid w:val="496509CB"/>
    <w:rsid w:val="4A271055"/>
    <w:rsid w:val="4BAEF7AB"/>
    <w:rsid w:val="4E14D9CE"/>
    <w:rsid w:val="4F2B7150"/>
    <w:rsid w:val="4FBDCC3D"/>
    <w:rsid w:val="50B42EAA"/>
    <w:rsid w:val="53154535"/>
    <w:rsid w:val="53412BCD"/>
    <w:rsid w:val="539790FB"/>
    <w:rsid w:val="5424F8D4"/>
    <w:rsid w:val="543E63C4"/>
    <w:rsid w:val="548765CD"/>
    <w:rsid w:val="54EF93C7"/>
    <w:rsid w:val="56044EB3"/>
    <w:rsid w:val="56AA0760"/>
    <w:rsid w:val="575BF69F"/>
    <w:rsid w:val="58BD7570"/>
    <w:rsid w:val="5958567B"/>
    <w:rsid w:val="5A1FC0C7"/>
    <w:rsid w:val="5A964353"/>
    <w:rsid w:val="5B89C408"/>
    <w:rsid w:val="5C9777D7"/>
    <w:rsid w:val="5FA61F79"/>
    <w:rsid w:val="6030F741"/>
    <w:rsid w:val="610AFE39"/>
    <w:rsid w:val="610D86BE"/>
    <w:rsid w:val="61C58452"/>
    <w:rsid w:val="63E3189D"/>
    <w:rsid w:val="64313EB8"/>
    <w:rsid w:val="652ACF57"/>
    <w:rsid w:val="66203D1B"/>
    <w:rsid w:val="6760DB35"/>
    <w:rsid w:val="67E6E571"/>
    <w:rsid w:val="680A407C"/>
    <w:rsid w:val="69601F8E"/>
    <w:rsid w:val="6B1307F2"/>
    <w:rsid w:val="6B733E56"/>
    <w:rsid w:val="6BAAB641"/>
    <w:rsid w:val="6BF42BAF"/>
    <w:rsid w:val="6CF2ABCC"/>
    <w:rsid w:val="6E851114"/>
    <w:rsid w:val="6F29A22B"/>
    <w:rsid w:val="6F419B6E"/>
    <w:rsid w:val="6FDE2397"/>
    <w:rsid w:val="6FFF7506"/>
    <w:rsid w:val="7002C348"/>
    <w:rsid w:val="70BC5879"/>
    <w:rsid w:val="713465ED"/>
    <w:rsid w:val="7143724B"/>
    <w:rsid w:val="714E1C4A"/>
    <w:rsid w:val="715F532B"/>
    <w:rsid w:val="71620B74"/>
    <w:rsid w:val="71A4257D"/>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C35AC184-49F7-439F-96E9-F02A7868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User-Environmental-Safety-Health/FC-Schedule-next" TargetMode="External"/><Relationship Id="rId13" Type="http://schemas.openxmlformats.org/officeDocument/2006/relationships/hyperlink" Target="https://anl.app.box.com/file/770699580232" TargetMode="External"/><Relationship Id="rId18" Type="http://schemas.openxmlformats.org/officeDocument/2006/relationships/hyperlink" Target="mailto:lbb_construction_info@aps.anl.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yonsj@anl.gov" TargetMode="External"/><Relationship Id="rId7" Type="http://schemas.openxmlformats.org/officeDocument/2006/relationships/hyperlink" Target="https://www.aps.anl.gov/User-Environmental-Safety-Health/FC-Schedule" TargetMode="External"/><Relationship Id="rId12" Type="http://schemas.openxmlformats.org/officeDocument/2006/relationships/hyperlink" Target="https://anl.app.box.com/file/770704936353?s=qtmlutaaipmcs1v5zuth4f99x8qgrng8" TargetMode="External"/><Relationship Id="rId17" Type="http://schemas.openxmlformats.org/officeDocument/2006/relationships/hyperlink" Target="https://ops.aps.anl.gov/VMS/VM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nl.box.com/s/pfm7kyyzmbyq8oiymt1h8i2ckacvy4kw" TargetMode="External"/><Relationship Id="rId20" Type="http://schemas.openxmlformats.org/officeDocument/2006/relationships/hyperlink" Target="mailto:pereze@an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older/13172913756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nl.app.box.com/file/792938639787" TargetMode="External"/><Relationship Id="rId23" Type="http://schemas.openxmlformats.org/officeDocument/2006/relationships/header" Target="header1.xml"/><Relationship Id="rId10" Type="http://schemas.openxmlformats.org/officeDocument/2006/relationships/hyperlink" Target="https://my.anl.gov/hew/covid-19-positive-cases-at-argonne" TargetMode="External"/><Relationship Id="rId19" Type="http://schemas.openxmlformats.org/officeDocument/2006/relationships/hyperlink" Target="https://www.aps.anl.gov/Machine-Status/Construction-Schedule/long-beamline-building-construction-schedule" TargetMode="External"/><Relationship Id="rId4" Type="http://schemas.openxmlformats.org/officeDocument/2006/relationships/webSettings" Target="webSettings.xml"/><Relationship Id="rId9" Type="http://schemas.openxmlformats.org/officeDocument/2006/relationships/hyperlink" Target="https://www.aps.anl.gov/User-Environmental-Safety-Health/DOR-Schedule" TargetMode="External"/><Relationship Id="rId14" Type="http://schemas.openxmlformats.org/officeDocument/2006/relationships/hyperlink" Target="https://anl.app.box.com/file/776611770090" TargetMode="External"/><Relationship Id="rId22" Type="http://schemas.openxmlformats.org/officeDocument/2006/relationships/hyperlink" Target="https://anl.app.box.com/file/748208236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3554</Words>
  <Characters>20259</Characters>
  <Application>Microsoft Office Word</Application>
  <DocSecurity>0</DocSecurity>
  <Lines>168</Lines>
  <Paragraphs>47</Paragraphs>
  <ScaleCrop>false</ScaleCrop>
  <Company>Argonne National Laboratory</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2021-03-30T19:04:00Z</dcterms:created>
  <dcterms:modified xsi:type="dcterms:W3CDTF">2021-03-30T19:04:00Z</dcterms:modified>
</cp:coreProperties>
</file>