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BC" w:rsidRDefault="00E46E2B">
      <w:pPr>
        <w:rPr>
          <w:rFonts w:ascii="High Tower Text" w:hAnsi="High Tower Text"/>
          <w:sz w:val="36"/>
          <w:szCs w:val="36"/>
        </w:rPr>
      </w:pPr>
      <w:r w:rsidRPr="00E46E2B">
        <w:rPr>
          <w:rFonts w:ascii="High Tower Text" w:hAnsi="High Tower Text"/>
          <w:sz w:val="36"/>
          <w:szCs w:val="36"/>
        </w:rPr>
        <w:t>March 18, 2019</w:t>
      </w:r>
    </w:p>
    <w:p w:rsidR="00E46E2B" w:rsidRDefault="00E46E2B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Attendees: Nena Moonier, Paul Rossi, Clay White, Shame Flood, </w:t>
      </w:r>
      <w:r>
        <w:rPr>
          <w:rFonts w:ascii="High Tower Text" w:hAnsi="High Tower Text"/>
          <w:sz w:val="28"/>
          <w:szCs w:val="28"/>
        </w:rPr>
        <w:t>Wendy VanWingeren</w:t>
      </w:r>
      <w:r>
        <w:rPr>
          <w:rFonts w:ascii="High Tower Text" w:hAnsi="High Tower Text"/>
          <w:sz w:val="28"/>
          <w:szCs w:val="28"/>
        </w:rPr>
        <w:t>, Patti Pedergnana, Lisa Berkland, John Mazzio</w:t>
      </w:r>
    </w:p>
    <w:p w:rsidR="00E46E2B" w:rsidRPr="00E46E2B" w:rsidRDefault="00E46E2B" w:rsidP="00E46E2B">
      <w:pPr>
        <w:rPr>
          <w:rFonts w:ascii="High Tower Text" w:hAnsi="High Tower Text"/>
          <w:sz w:val="26"/>
          <w:szCs w:val="26"/>
        </w:rPr>
      </w:pPr>
      <w:r w:rsidRPr="00E46E2B">
        <w:rPr>
          <w:rFonts w:ascii="High Tower Text" w:hAnsi="High Tower Text"/>
          <w:b/>
          <w:sz w:val="26"/>
          <w:szCs w:val="26"/>
        </w:rPr>
        <w:t>Nena</w:t>
      </w:r>
      <w:r w:rsidRPr="00E46E2B">
        <w:rPr>
          <w:rFonts w:ascii="High Tower Text" w:hAnsi="High Tower Text"/>
          <w:sz w:val="26"/>
          <w:szCs w:val="26"/>
        </w:rPr>
        <w:t>:                              Events scheduled this week:</w:t>
      </w:r>
    </w:p>
    <w:p w:rsidR="00E46E2B" w:rsidRPr="00E46E2B" w:rsidRDefault="00E46E2B" w:rsidP="00E46E2B">
      <w:pPr>
        <w:spacing w:line="240" w:lineRule="auto"/>
        <w:jc w:val="center"/>
        <w:rPr>
          <w:rFonts w:ascii="High Tower Text" w:hAnsi="High Tower Text"/>
          <w:sz w:val="26"/>
          <w:szCs w:val="26"/>
        </w:rPr>
      </w:pPr>
      <w:r w:rsidRPr="00E46E2B">
        <w:rPr>
          <w:rFonts w:ascii="High Tower Text" w:hAnsi="High Tower Text"/>
          <w:sz w:val="26"/>
          <w:szCs w:val="26"/>
        </w:rPr>
        <w:t>BSL2 lab walkthrough tomorrow at 11AM</w:t>
      </w:r>
    </w:p>
    <w:p w:rsidR="00E46E2B" w:rsidRDefault="00E46E2B" w:rsidP="00E46E2B">
      <w:pPr>
        <w:spacing w:line="240" w:lineRule="auto"/>
        <w:jc w:val="center"/>
        <w:rPr>
          <w:rFonts w:ascii="High Tower Text" w:hAnsi="High Tower Text"/>
          <w:sz w:val="26"/>
          <w:szCs w:val="26"/>
        </w:rPr>
      </w:pPr>
      <w:r w:rsidRPr="00E46E2B">
        <w:rPr>
          <w:rFonts w:ascii="High Tower Text" w:hAnsi="High Tower Text"/>
          <w:sz w:val="26"/>
          <w:szCs w:val="26"/>
        </w:rPr>
        <w:t>TYSSR for 2BM&amp;32ID at 2PM Wednesday</w:t>
      </w:r>
    </w:p>
    <w:p w:rsidR="00E46E2B" w:rsidRDefault="00E46E2B" w:rsidP="00E46E2B">
      <w:pPr>
        <w:spacing w:line="240" w:lineRule="auto"/>
        <w:jc w:val="center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sz w:val="26"/>
          <w:szCs w:val="26"/>
        </w:rPr>
        <w:t>Routine Rad Survey for 32ID at 10:30AM Wednesday</w:t>
      </w:r>
    </w:p>
    <w:p w:rsidR="00E46E2B" w:rsidRDefault="00E46E2B" w:rsidP="00E46E2B">
      <w:pPr>
        <w:spacing w:line="240" w:lineRule="auto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sz w:val="26"/>
          <w:szCs w:val="26"/>
        </w:rPr>
        <w:t>Last Saturday Beam and Oracle web servers were down, prohibiting the posting of ESAFs, among other functions.</w:t>
      </w:r>
    </w:p>
    <w:p w:rsidR="00E46E2B" w:rsidRDefault="00E46E2B" w:rsidP="00E46E2B">
      <w:pPr>
        <w:spacing w:line="240" w:lineRule="auto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sz w:val="26"/>
          <w:szCs w:val="26"/>
        </w:rPr>
        <w:t>Wendy, John, Lisa, and she are editing webpages on the EFOG website to bring the information therein up to date.</w:t>
      </w:r>
    </w:p>
    <w:p w:rsidR="00E46E2B" w:rsidRDefault="00E46E2B" w:rsidP="00E46E2B">
      <w:pPr>
        <w:spacing w:line="240" w:lineRule="auto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b/>
          <w:sz w:val="26"/>
          <w:szCs w:val="26"/>
        </w:rPr>
        <w:t>Paul</w:t>
      </w:r>
      <w:r>
        <w:rPr>
          <w:rFonts w:ascii="High Tower Text" w:hAnsi="High Tower Text"/>
          <w:sz w:val="26"/>
          <w:szCs w:val="26"/>
        </w:rPr>
        <w:t>: Two 911 calls were placed last week. One was for a broken finger and the other for a sensation of faintness. Also, today a 911 call was made for a finger cut from a tape dispenser.</w:t>
      </w:r>
    </w:p>
    <w:p w:rsidR="00E46E2B" w:rsidRDefault="00E46E2B" w:rsidP="00E46E2B">
      <w:pPr>
        <w:spacing w:line="240" w:lineRule="auto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sz w:val="26"/>
          <w:szCs w:val="26"/>
        </w:rPr>
        <w:t>Regarding work for the upcoming shutdown, of note is the lighting upgrade to LEDs on the experimental floor from columns 69-169.</w:t>
      </w:r>
    </w:p>
    <w:p w:rsidR="00E46E2B" w:rsidRDefault="00E46E2B" w:rsidP="00E46E2B">
      <w:pPr>
        <w:spacing w:line="240" w:lineRule="auto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b/>
          <w:sz w:val="26"/>
          <w:szCs w:val="26"/>
        </w:rPr>
        <w:t>Patti:</w:t>
      </w:r>
      <w:r w:rsidR="00EF73F3">
        <w:rPr>
          <w:rFonts w:ascii="High Tower Text" w:hAnsi="High Tower Text"/>
          <w:b/>
          <w:sz w:val="26"/>
          <w:szCs w:val="26"/>
        </w:rPr>
        <w:t xml:space="preserve"> </w:t>
      </w:r>
      <w:r w:rsidR="00EF73F3">
        <w:rPr>
          <w:rFonts w:ascii="High Tower Text" w:hAnsi="High Tower Text"/>
          <w:sz w:val="26"/>
          <w:szCs w:val="26"/>
        </w:rPr>
        <w:t>Mike Fisher aims to take beam in X-TIP at 4-ID soon. He shall be submitting ray traces in the near future.</w:t>
      </w:r>
    </w:p>
    <w:p w:rsidR="00EF73F3" w:rsidRDefault="00EF73F3" w:rsidP="00E46E2B">
      <w:pPr>
        <w:spacing w:line="240" w:lineRule="auto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sz w:val="26"/>
          <w:szCs w:val="26"/>
        </w:rPr>
        <w:t>The final design review for the 6-ID-D extension is in the works. Likewise, a final design report for 28-ID will be issued in late April.</w:t>
      </w:r>
    </w:p>
    <w:p w:rsidR="00EF73F3" w:rsidRDefault="00EF73F3" w:rsidP="00E46E2B">
      <w:pPr>
        <w:spacing w:line="240" w:lineRule="auto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b/>
          <w:sz w:val="26"/>
          <w:szCs w:val="26"/>
        </w:rPr>
        <w:t>John:</w:t>
      </w:r>
      <w:r>
        <w:rPr>
          <w:rFonts w:ascii="High Tower Text" w:hAnsi="High Tower Text"/>
          <w:sz w:val="26"/>
          <w:szCs w:val="26"/>
        </w:rPr>
        <w:t xml:space="preserve"> He has uploaded a collaborative list of floor coordinator duties to Box and has welcomed anyone who has more tasks to add.</w:t>
      </w:r>
    </w:p>
    <w:p w:rsidR="00EF73F3" w:rsidRDefault="00EF73F3" w:rsidP="00E46E2B">
      <w:pPr>
        <w:spacing w:line="240" w:lineRule="auto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sz w:val="26"/>
          <w:szCs w:val="26"/>
        </w:rPr>
        <w:t>He has nearly finished updating the standing orders webpage for our group.</w:t>
      </w:r>
    </w:p>
    <w:p w:rsidR="00EF73F3" w:rsidRDefault="00EF73F3" w:rsidP="00E46E2B">
      <w:pPr>
        <w:spacing w:line="240" w:lineRule="auto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b/>
          <w:sz w:val="26"/>
          <w:szCs w:val="26"/>
        </w:rPr>
        <w:t>Shane:</w:t>
      </w:r>
      <w:r>
        <w:rPr>
          <w:rFonts w:ascii="High Tower Text" w:hAnsi="High Tower Text"/>
          <w:sz w:val="26"/>
          <w:szCs w:val="26"/>
        </w:rPr>
        <w:t xml:space="preserve"> </w:t>
      </w:r>
      <w:proofErr w:type="spellStart"/>
      <w:r>
        <w:rPr>
          <w:rFonts w:ascii="High Tower Text" w:hAnsi="High Tower Text"/>
          <w:sz w:val="26"/>
          <w:szCs w:val="26"/>
        </w:rPr>
        <w:t>Caratelli’s</w:t>
      </w:r>
      <w:proofErr w:type="spellEnd"/>
      <w:r>
        <w:rPr>
          <w:rFonts w:ascii="High Tower Text" w:hAnsi="High Tower Text"/>
          <w:sz w:val="26"/>
          <w:szCs w:val="26"/>
        </w:rPr>
        <w:t xml:space="preserve"> hutch construction activities at sector 28 currently happening this week include cutting the floor and drilling. Andy Stevens has locked out the ratchet door </w:t>
      </w:r>
      <w:r w:rsidR="00DC5431">
        <w:rPr>
          <w:rFonts w:ascii="High Tower Text" w:hAnsi="High Tower Text"/>
          <w:sz w:val="26"/>
          <w:szCs w:val="26"/>
        </w:rPr>
        <w:t>chain at 28.</w:t>
      </w:r>
    </w:p>
    <w:p w:rsidR="00DC5431" w:rsidRDefault="00DC5431" w:rsidP="00E46E2B">
      <w:pPr>
        <w:spacing w:line="240" w:lineRule="auto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b/>
          <w:sz w:val="26"/>
          <w:szCs w:val="26"/>
        </w:rPr>
        <w:t>Wendy:</w:t>
      </w:r>
      <w:r>
        <w:rPr>
          <w:rFonts w:ascii="High Tower Text" w:hAnsi="High Tower Text"/>
          <w:sz w:val="26"/>
          <w:szCs w:val="26"/>
        </w:rPr>
        <w:t xml:space="preserve"> The MOM group work at 3-ID today that involved replacing pressure switches for the shutter required no CCWP as decided by her. The work did not affect any radiation safety shielding. </w:t>
      </w:r>
    </w:p>
    <w:p w:rsidR="00DC5431" w:rsidRPr="00DC5431" w:rsidRDefault="00DC5431" w:rsidP="00E46E2B">
      <w:pPr>
        <w:spacing w:line="240" w:lineRule="auto"/>
        <w:rPr>
          <w:rFonts w:ascii="High Tower Text" w:hAnsi="High Tower Text"/>
          <w:sz w:val="26"/>
          <w:szCs w:val="26"/>
        </w:rPr>
      </w:pPr>
      <w:r>
        <w:rPr>
          <w:rFonts w:ascii="High Tower Text" w:hAnsi="High Tower Text"/>
          <w:b/>
          <w:sz w:val="26"/>
          <w:szCs w:val="26"/>
        </w:rPr>
        <w:t>Clay</w:t>
      </w:r>
      <w:r>
        <w:rPr>
          <w:rFonts w:ascii="High Tower Text" w:hAnsi="High Tower Text"/>
          <w:sz w:val="26"/>
          <w:szCs w:val="26"/>
        </w:rPr>
        <w:t>: He will act as job coordinator for the work planned at 4-ID and 6-ID during the April/May shutdown, and Bruno will serve as the floor coordinator for those projects.</w:t>
      </w:r>
    </w:p>
    <w:p w:rsidR="00E46E2B" w:rsidRPr="00E46E2B" w:rsidRDefault="00E46E2B">
      <w:pPr>
        <w:rPr>
          <w:rFonts w:ascii="High Tower Text" w:hAnsi="High Tower Text"/>
          <w:sz w:val="28"/>
          <w:szCs w:val="28"/>
        </w:rPr>
      </w:pPr>
      <w:bookmarkStart w:id="0" w:name="_GoBack"/>
      <w:bookmarkEnd w:id="0"/>
      <w:r>
        <w:rPr>
          <w:rFonts w:ascii="High Tower Text" w:hAnsi="High Tower Text"/>
          <w:sz w:val="28"/>
          <w:szCs w:val="28"/>
        </w:rPr>
        <w:tab/>
      </w:r>
      <w:r>
        <w:rPr>
          <w:rFonts w:ascii="High Tower Text" w:hAnsi="High Tower Text"/>
          <w:sz w:val="28"/>
          <w:szCs w:val="28"/>
        </w:rPr>
        <w:tab/>
        <w:t xml:space="preserve">        </w:t>
      </w:r>
    </w:p>
    <w:sectPr w:rsidR="00E46E2B" w:rsidRPr="00E4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B"/>
    <w:rsid w:val="00262018"/>
    <w:rsid w:val="008A03BC"/>
    <w:rsid w:val="00A54BBE"/>
    <w:rsid w:val="00DC5431"/>
    <w:rsid w:val="00E46E2B"/>
    <w:rsid w:val="00E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AC2C"/>
  <w15:chartTrackingRefBased/>
  <w15:docId w15:val="{6BE4D50A-A224-48FB-914B-BF3721BA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Berkland, Lisa Marie</dc:creator>
  <cp:keywords/>
  <dc:description/>
  <cp:lastModifiedBy>Berkland, Lisa Marie</cp:lastModifiedBy>
  <cp:revision>4</cp:revision>
  <dcterms:created xsi:type="dcterms:W3CDTF">2019-03-19T13:34:00Z</dcterms:created>
  <dcterms:modified xsi:type="dcterms:W3CDTF">2019-03-19T15:41:00Z</dcterms:modified>
</cp:coreProperties>
</file>