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8C1423"/>
    <w:p w14:paraId="121C5BB6" w14:textId="53A3CD9E" w:rsidR="08721D57" w:rsidRDefault="5F7140D0" w:rsidP="2C9897F7">
      <w:r w:rsidRPr="5F7140D0">
        <w:rPr>
          <w:b/>
          <w:bCs/>
          <w:sz w:val="28"/>
          <w:szCs w:val="28"/>
        </w:rPr>
        <w:t xml:space="preserve">Present: </w:t>
      </w:r>
      <w:r w:rsidRPr="5F7140D0">
        <w:t>Nena, Bruce, Wendy, Ashley, Clay, Liz, Steve, Bruno, Katy, John</w:t>
      </w:r>
    </w:p>
    <w:p w14:paraId="7E290C23" w14:textId="0550F6FF" w:rsidR="00647280" w:rsidRDefault="5F7140D0" w:rsidP="7C5E2D76">
      <w:r>
        <w:t xml:space="preserve"> </w:t>
      </w:r>
    </w:p>
    <w:p w14:paraId="245972BA" w14:textId="7C66EA18" w:rsidR="001732A4" w:rsidRDefault="5F7140D0" w:rsidP="65D35085">
      <w:pPr>
        <w:rPr>
          <w:b/>
          <w:bCs/>
          <w:sz w:val="28"/>
          <w:szCs w:val="28"/>
        </w:rPr>
      </w:pPr>
      <w:bookmarkStart w:id="0" w:name="_Hlk39760986"/>
      <w:bookmarkStart w:id="1" w:name="_Hlk39761201"/>
      <w:r w:rsidRPr="5F7140D0">
        <w:rPr>
          <w:b/>
          <w:bCs/>
          <w:sz w:val="28"/>
          <w:szCs w:val="28"/>
        </w:rPr>
        <w:t>EFOG Presence onsite: 3/14/2022-3/27/2022</w:t>
      </w:r>
    </w:p>
    <w:p w14:paraId="4CDAEB90" w14:textId="18F793B5" w:rsidR="00DB0DEA" w:rsidRDefault="00DB0DEA" w:rsidP="5F7140D0">
      <w:r>
        <w:rPr>
          <w:noProof/>
        </w:rPr>
        <w:drawing>
          <wp:inline distT="0" distB="0" distL="0" distR="0" wp14:anchorId="3E974137" wp14:editId="3183EE18">
            <wp:extent cx="6626926" cy="1546283"/>
            <wp:effectExtent l="0" t="0" r="0" b="0"/>
            <wp:docPr id="899120113" name="Picture 89912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6926" cy="1546283"/>
                    </a:xfrm>
                    <a:prstGeom prst="rect">
                      <a:avLst/>
                    </a:prstGeom>
                  </pic:spPr>
                </pic:pic>
              </a:graphicData>
            </a:graphic>
          </wp:inline>
        </w:drawing>
      </w:r>
    </w:p>
    <w:p w14:paraId="630DF908" w14:textId="765B8221" w:rsidR="3FF999A7" w:rsidRPr="00E8361D" w:rsidRDefault="73210AE0" w:rsidP="3EF38066">
      <w:pPr>
        <w:rPr>
          <w:sz w:val="28"/>
          <w:szCs w:val="28"/>
        </w:rPr>
      </w:pPr>
      <w:r w:rsidRPr="73210AE0">
        <w:rPr>
          <w:b/>
          <w:bCs/>
          <w:sz w:val="28"/>
          <w:szCs w:val="28"/>
        </w:rPr>
        <w:t>Vacation/DORs:</w:t>
      </w:r>
      <w:r w:rsidRPr="73210AE0">
        <w:rPr>
          <w:sz w:val="28"/>
          <w:szCs w:val="28"/>
        </w:rPr>
        <w:t xml:space="preserve"> </w:t>
      </w:r>
    </w:p>
    <w:p w14:paraId="74E6225B" w14:textId="0D3684C7" w:rsidR="6FAC5D78" w:rsidRDefault="008C1423" w:rsidP="6FAC5D78">
      <w:r>
        <w:t>Nena Moonier-3/14/22 SLF</w:t>
      </w:r>
    </w:p>
    <w:p w14:paraId="6C44246E" w14:textId="7BF316D7" w:rsidR="008C1423" w:rsidRDefault="008C1423" w:rsidP="6FAC5D78">
      <w:r>
        <w:t>Matt Spilker-3/14-3/18 Vac</w:t>
      </w:r>
    </w:p>
    <w:p w14:paraId="37C03569" w14:textId="57CE86CD" w:rsidR="008C1423" w:rsidRDefault="5F7140D0" w:rsidP="6FAC5D78">
      <w:r>
        <w:t>Shane Flood-3/14 SLF</w:t>
      </w:r>
    </w:p>
    <w:p w14:paraId="4D10F4FB" w14:textId="77777777" w:rsidR="008002D9" w:rsidRPr="008002D9" w:rsidRDefault="008002D9" w:rsidP="4AB956D8"/>
    <w:p w14:paraId="6209C709" w14:textId="4D4934F3" w:rsidR="0EFC7FB9" w:rsidRDefault="625F9D05" w:rsidP="0EFC7FB9">
      <w:pPr>
        <w:rPr>
          <w:b/>
          <w:bCs/>
          <w:color w:val="000000" w:themeColor="text1"/>
          <w:sz w:val="28"/>
          <w:szCs w:val="28"/>
        </w:rPr>
      </w:pPr>
      <w:r w:rsidRPr="625F9D05">
        <w:rPr>
          <w:b/>
          <w:bCs/>
          <w:color w:val="000000" w:themeColor="text1"/>
          <w:sz w:val="28"/>
          <w:szCs w:val="28"/>
        </w:rPr>
        <w:t>Presentation/Discussion Topics:</w:t>
      </w:r>
    </w:p>
    <w:p w14:paraId="4F095E36" w14:textId="753F7BFD" w:rsidR="0EFC7FB9" w:rsidRDefault="0EFC7FB9" w:rsidP="0EFC7FB9">
      <w:pPr>
        <w:pStyle w:val="ListParagraph"/>
        <w:numPr>
          <w:ilvl w:val="0"/>
          <w:numId w:val="8"/>
        </w:numPr>
      </w:pPr>
      <w:r w:rsidRPr="0EFC7FB9">
        <w:t>Change in FC1/FC2 Phone &amp; Shift Turnover with MCR: Return to Pre-Covid Plan</w:t>
      </w:r>
    </w:p>
    <w:p w14:paraId="22CE4101" w14:textId="1CA769C8" w:rsidR="0EFC7FB9" w:rsidRDefault="0EFC7FB9" w:rsidP="0EFC7FB9">
      <w:pPr>
        <w:pStyle w:val="ListParagraph"/>
        <w:numPr>
          <w:ilvl w:val="1"/>
          <w:numId w:val="8"/>
        </w:numPr>
      </w:pPr>
      <w:r w:rsidRPr="0EFC7FB9">
        <w:t>FC1 phone carried by dayshift FC1, passed to 2-10pm FC, FC1 phone delivered to MCR at 10pm during the week.  (Weekend FC picks up and drops at MCR)</w:t>
      </w:r>
    </w:p>
    <w:p w14:paraId="1C9FB8F7" w14:textId="5E781006" w:rsidR="0EFC7FB9" w:rsidRDefault="0EFC7FB9" w:rsidP="0EFC7FB9">
      <w:pPr>
        <w:pStyle w:val="ListParagraph"/>
        <w:numPr>
          <w:ilvl w:val="1"/>
          <w:numId w:val="8"/>
        </w:numPr>
      </w:pPr>
      <w:r w:rsidRPr="0EFC7FB9">
        <w:t xml:space="preserve">Email turnover should still be sent to </w:t>
      </w:r>
      <w:proofErr w:type="spellStart"/>
      <w:r w:rsidRPr="0EFC7FB9">
        <w:t>asdops</w:t>
      </w:r>
      <w:proofErr w:type="spellEnd"/>
      <w:r w:rsidRPr="0EFC7FB9">
        <w:t>, please also provide a PRINTED TURNOVER to the MCR when FC1 is dropped off.</w:t>
      </w:r>
    </w:p>
    <w:p w14:paraId="400B9612" w14:textId="13A331EA" w:rsidR="0EFC7FB9" w:rsidRDefault="0EFC7FB9" w:rsidP="0EFC7FB9">
      <w:pPr>
        <w:pStyle w:val="ListParagraph"/>
        <w:numPr>
          <w:ilvl w:val="1"/>
          <w:numId w:val="8"/>
        </w:numPr>
      </w:pPr>
      <w:r w:rsidRPr="0EFC7FB9">
        <w:t>FC2 phone stays in the possession of EFOG, shift remains 8am-2:30pm during the week.  FC2 on Friday to deliver phone to the next scheduled FC2 (or leave charging inside incoming FC2’s office).</w:t>
      </w:r>
    </w:p>
    <w:p w14:paraId="3F86530F" w14:textId="24DD784C" w:rsidR="0EFC7FB9" w:rsidRDefault="0EFC7FB9" w:rsidP="0EFC7FB9"/>
    <w:p w14:paraId="7A499404" w14:textId="202AF2C2" w:rsidR="00D556B8" w:rsidRPr="00D556B8" w:rsidRDefault="73210AE0" w:rsidP="73210AE0">
      <w:pPr>
        <w:rPr>
          <w:b/>
          <w:bCs/>
          <w:color w:val="000000" w:themeColor="text1"/>
          <w:sz w:val="28"/>
          <w:szCs w:val="28"/>
        </w:rPr>
      </w:pPr>
      <w:r w:rsidRPr="73210AE0">
        <w:rPr>
          <w:b/>
          <w:bCs/>
          <w:color w:val="000000" w:themeColor="text1"/>
          <w:sz w:val="28"/>
          <w:szCs w:val="28"/>
        </w:rPr>
        <w:t>Ongoing Work:</w:t>
      </w:r>
    </w:p>
    <w:p w14:paraId="56D06002" w14:textId="556E253E" w:rsidR="73210AE0" w:rsidRDefault="73210AE0" w:rsidP="73210AE0">
      <w:pPr>
        <w:rPr>
          <w:b/>
          <w:bCs/>
          <w:color w:val="000000" w:themeColor="text1"/>
        </w:rPr>
      </w:pPr>
    </w:p>
    <w:p w14:paraId="1B8EE64C" w14:textId="0BAE06F9" w:rsidR="00D556B8" w:rsidRPr="00D556B8" w:rsidRDefault="0A04BCB1" w:rsidP="0A04BCB1">
      <w:pPr>
        <w:pStyle w:val="ListParagraph"/>
        <w:numPr>
          <w:ilvl w:val="0"/>
          <w:numId w:val="42"/>
        </w:numPr>
        <w:rPr>
          <w:rFonts w:asciiTheme="minorHAnsi" w:eastAsiaTheme="minorEastAsia" w:hAnsiTheme="minorHAnsi" w:cstheme="minorBidi"/>
          <w:color w:val="000000" w:themeColor="text1"/>
        </w:rPr>
      </w:pPr>
      <w:r w:rsidRPr="0A04BCB1">
        <w:rPr>
          <w:color w:val="000000" w:themeColor="text1"/>
        </w:rPr>
        <w:t>25ID – TBD on next shielding mitigation tests. Shielding issues remain, further mitigation is yet to be installed.</w:t>
      </w:r>
    </w:p>
    <w:p w14:paraId="5E970752" w14:textId="4664DA82" w:rsidR="00D556B8" w:rsidRPr="00D556B8" w:rsidRDefault="1E77FCFD" w:rsidP="351A5846">
      <w:pPr>
        <w:pStyle w:val="ListParagraph"/>
        <w:numPr>
          <w:ilvl w:val="0"/>
          <w:numId w:val="42"/>
        </w:numPr>
        <w:rPr>
          <w:color w:val="000000" w:themeColor="text1"/>
        </w:rPr>
      </w:pPr>
      <w:r w:rsidRPr="1E77FCFD">
        <w:rPr>
          <w:color w:val="000000" w:themeColor="text1"/>
        </w:rPr>
        <w:t xml:space="preserve">LBB – finishing up final </w:t>
      </w:r>
      <w:proofErr w:type="gramStart"/>
      <w:r w:rsidRPr="1E77FCFD">
        <w:rPr>
          <w:color w:val="000000" w:themeColor="text1"/>
        </w:rPr>
        <w:t>details;</w:t>
      </w:r>
      <w:proofErr w:type="gramEnd"/>
      <w:r w:rsidRPr="1E77FCFD">
        <w:rPr>
          <w:color w:val="000000" w:themeColor="text1"/>
        </w:rPr>
        <w:t xml:space="preserve"> </w:t>
      </w:r>
    </w:p>
    <w:p w14:paraId="67FD5FA3" w14:textId="6EAD3119" w:rsidR="00925D82" w:rsidRDefault="1E77FCFD" w:rsidP="1E77FCFD">
      <w:pPr>
        <w:pStyle w:val="ListParagraph"/>
        <w:numPr>
          <w:ilvl w:val="0"/>
          <w:numId w:val="42"/>
        </w:numPr>
        <w:rPr>
          <w:color w:val="000000" w:themeColor="text1"/>
        </w:rPr>
      </w:pPr>
      <w:r w:rsidRPr="1E77FCFD">
        <w:rPr>
          <w:color w:val="000000" w:themeColor="text1"/>
        </w:rPr>
        <w:t>437 LOM – nearly complete. Only small items on punch list</w:t>
      </w:r>
    </w:p>
    <w:p w14:paraId="0497D906" w14:textId="46FBD7BE" w:rsidR="61B33F5A" w:rsidRDefault="61B33F5A" w:rsidP="61B33F5A">
      <w:pPr>
        <w:pStyle w:val="ListParagraph"/>
        <w:numPr>
          <w:ilvl w:val="0"/>
          <w:numId w:val="3"/>
        </w:numPr>
        <w:rPr>
          <w:rFonts w:asciiTheme="minorHAnsi" w:eastAsiaTheme="minorEastAsia" w:hAnsiTheme="minorHAnsi" w:cstheme="minorBidi"/>
          <w:color w:val="000000" w:themeColor="text1"/>
        </w:rPr>
      </w:pPr>
      <w:r w:rsidRPr="61B33F5A">
        <w:rPr>
          <w:color w:val="000000" w:themeColor="text1"/>
        </w:rPr>
        <w:t>May Power shutdown- Clay to report</w:t>
      </w:r>
    </w:p>
    <w:p w14:paraId="6E32B208" w14:textId="2F7E5E40" w:rsidR="61B33F5A" w:rsidRDefault="61B33F5A" w:rsidP="61B33F5A">
      <w:pPr>
        <w:pStyle w:val="ListParagraph"/>
        <w:numPr>
          <w:ilvl w:val="0"/>
          <w:numId w:val="3"/>
        </w:numPr>
        <w:rPr>
          <w:color w:val="000000" w:themeColor="text1"/>
        </w:rPr>
      </w:pPr>
      <w:r w:rsidRPr="61B33F5A">
        <w:rPr>
          <w:color w:val="000000" w:themeColor="text1"/>
        </w:rPr>
        <w:t>Tornado Shelter drill April 5 at 10am</w:t>
      </w:r>
    </w:p>
    <w:p w14:paraId="2D1D385B" w14:textId="4321A9A1" w:rsidR="61B33F5A" w:rsidRDefault="61B33F5A" w:rsidP="61B33F5A">
      <w:pPr>
        <w:pStyle w:val="ListParagraph"/>
        <w:numPr>
          <w:ilvl w:val="0"/>
          <w:numId w:val="3"/>
        </w:numPr>
        <w:rPr>
          <w:color w:val="000000" w:themeColor="text1"/>
        </w:rPr>
      </w:pPr>
      <w:r w:rsidRPr="61B33F5A">
        <w:rPr>
          <w:color w:val="000000" w:themeColor="text1"/>
        </w:rPr>
        <w:t>Shutdown Planning meetings set to start Wednesday 3/16</w:t>
      </w:r>
    </w:p>
    <w:p w14:paraId="5633A34D" w14:textId="27166F70" w:rsidR="61B33F5A" w:rsidRDefault="61B33F5A" w:rsidP="61B33F5A">
      <w:pPr>
        <w:rPr>
          <w:color w:val="000000" w:themeColor="text1"/>
        </w:rPr>
      </w:pPr>
    </w:p>
    <w:p w14:paraId="141E5485" w14:textId="0FD942DE" w:rsidR="61B33F5A" w:rsidRDefault="61B33F5A" w:rsidP="61B33F5A">
      <w:pPr>
        <w:rPr>
          <w:b/>
          <w:bCs/>
          <w:color w:val="000000" w:themeColor="text1"/>
          <w:sz w:val="28"/>
          <w:szCs w:val="28"/>
        </w:rPr>
      </w:pPr>
      <w:r w:rsidRPr="61B33F5A">
        <w:rPr>
          <w:b/>
          <w:bCs/>
          <w:color w:val="000000" w:themeColor="text1"/>
          <w:sz w:val="28"/>
          <w:szCs w:val="28"/>
        </w:rPr>
        <w:t>Events to Report:</w:t>
      </w:r>
    </w:p>
    <w:p w14:paraId="21C9DAB0" w14:textId="65496DB9" w:rsidR="73210AE0" w:rsidRDefault="73210AE0" w:rsidP="73210AE0">
      <w:pPr>
        <w:rPr>
          <w:b/>
          <w:bCs/>
          <w:color w:val="000000" w:themeColor="text1"/>
        </w:rPr>
      </w:pPr>
    </w:p>
    <w:p w14:paraId="48F99F36" w14:textId="664CE13E" w:rsidR="61B33F5A" w:rsidRDefault="0A04BCB1" w:rsidP="0A04BCB1">
      <w:pPr>
        <w:pStyle w:val="ListParagraph"/>
        <w:numPr>
          <w:ilvl w:val="0"/>
          <w:numId w:val="4"/>
        </w:numPr>
        <w:rPr>
          <w:rFonts w:asciiTheme="minorHAnsi" w:eastAsiaTheme="minorEastAsia" w:hAnsiTheme="minorHAnsi" w:cstheme="minorBidi"/>
          <w:b/>
          <w:bCs/>
          <w:color w:val="000000" w:themeColor="text1"/>
        </w:rPr>
      </w:pPr>
      <w:r w:rsidRPr="0A04BCB1">
        <w:t xml:space="preserve">Sector 24 beamline stability issues and access to beam steering form/stability questionnaire. Per Operations, the instability was due to changes made by L. Emery during studies. He had forgot to remove them before user ops. </w:t>
      </w:r>
    </w:p>
    <w:p w14:paraId="7F127077" w14:textId="342B8C59" w:rsidR="1E77FCFD" w:rsidRDefault="1E77FCFD" w:rsidP="1E77FCFD">
      <w:pPr>
        <w:pStyle w:val="ListParagraph"/>
        <w:numPr>
          <w:ilvl w:val="0"/>
          <w:numId w:val="4"/>
        </w:numPr>
        <w:rPr>
          <w:b/>
          <w:bCs/>
          <w:color w:val="000000" w:themeColor="text1"/>
        </w:rPr>
      </w:pPr>
      <w:r w:rsidRPr="1E77FCFD">
        <w:t>12ID-C shutter warnings being looked into by MOM-VAC 3/15</w:t>
      </w:r>
    </w:p>
    <w:p w14:paraId="341700E8" w14:textId="77777777" w:rsidR="00D556B8" w:rsidRPr="00D556B8" w:rsidRDefault="00D556B8" w:rsidP="00D556B8">
      <w:pPr>
        <w:pStyle w:val="ListParagraph"/>
        <w:rPr>
          <w:color w:val="000000" w:themeColor="text1"/>
        </w:rPr>
      </w:pPr>
    </w:p>
    <w:bookmarkEnd w:id="0"/>
    <w:bookmarkEnd w:id="1"/>
    <w:p w14:paraId="3C3CBA60" w14:textId="52533482" w:rsidR="0CDAE173" w:rsidRDefault="73210AE0" w:rsidP="73210AE0">
      <w:pPr>
        <w:rPr>
          <w:b/>
          <w:bCs/>
          <w:sz w:val="28"/>
          <w:szCs w:val="28"/>
        </w:rPr>
      </w:pPr>
      <w:r w:rsidRPr="73210AE0">
        <w:rPr>
          <w:b/>
          <w:bCs/>
          <w:sz w:val="28"/>
          <w:szCs w:val="28"/>
        </w:rPr>
        <w:lastRenderedPageBreak/>
        <w:t>Experiments of Note:</w:t>
      </w:r>
    </w:p>
    <w:p w14:paraId="47C65FEC" w14:textId="35A3DBF6" w:rsidR="73210AE0" w:rsidRDefault="73210AE0" w:rsidP="73210AE0">
      <w:pPr>
        <w:rPr>
          <w:b/>
          <w:bCs/>
        </w:rPr>
      </w:pPr>
    </w:p>
    <w:p w14:paraId="09C4A704" w14:textId="41030821" w:rsidR="73210AE0" w:rsidRDefault="1DAEC654" w:rsidP="73210AE0">
      <w:pPr>
        <w:rPr>
          <w:b/>
          <w:bCs/>
        </w:rPr>
      </w:pPr>
      <w:r w:rsidRPr="1DAEC654">
        <w:rPr>
          <w:b/>
          <w:bCs/>
          <w:sz w:val="28"/>
          <w:szCs w:val="28"/>
        </w:rPr>
        <w:t>3/14/2022 - 3/21/2022</w:t>
      </w:r>
    </w:p>
    <w:p w14:paraId="558FEA55" w14:textId="6D1BFC3D" w:rsidR="73210AE0" w:rsidRDefault="73210AE0" w:rsidP="73210AE0">
      <w:pPr>
        <w:rPr>
          <w:b/>
          <w:bCs/>
        </w:rPr>
      </w:pPr>
    </w:p>
    <w:p w14:paraId="7533A1E9" w14:textId="4AB9CA99" w:rsidR="0EFC7FB9" w:rsidRDefault="1DAEC654" w:rsidP="1DAEC654">
      <w:pPr>
        <w:pStyle w:val="ListParagraph"/>
        <w:numPr>
          <w:ilvl w:val="0"/>
          <w:numId w:val="19"/>
        </w:numPr>
        <w:rPr>
          <w:rFonts w:asciiTheme="minorHAnsi" w:eastAsiaTheme="minorEastAsia" w:hAnsiTheme="minorHAnsi" w:cstheme="minorBidi"/>
          <w:color w:val="000000" w:themeColor="text1"/>
        </w:rPr>
      </w:pPr>
      <w:r w:rsidRPr="1DAEC654">
        <w:rPr>
          <w:color w:val="000000" w:themeColor="text1"/>
        </w:rPr>
        <w:t xml:space="preserve">ESAF 252511 at 1-ID-E.  Onsite user from LANL.  03/16/22 - 03/21/22.  </w:t>
      </w:r>
      <w:r w:rsidRPr="1DAEC654">
        <w:rPr>
          <w:b/>
          <w:bCs/>
          <w:color w:val="000000" w:themeColor="text1"/>
        </w:rPr>
        <w:t>Radioactive Samples</w:t>
      </w:r>
    </w:p>
    <w:p w14:paraId="2E7C7C4B" w14:textId="0FE911F5" w:rsidR="0EFC7FB9" w:rsidRDefault="1DAEC654" w:rsidP="1DAEC654">
      <w:pPr>
        <w:pStyle w:val="ListParagraph"/>
        <w:numPr>
          <w:ilvl w:val="0"/>
          <w:numId w:val="19"/>
        </w:numPr>
        <w:rPr>
          <w:rFonts w:asciiTheme="minorHAnsi" w:eastAsiaTheme="minorEastAsia" w:hAnsiTheme="minorHAnsi" w:cstheme="minorBidi"/>
          <w:color w:val="000000" w:themeColor="text1"/>
        </w:rPr>
      </w:pPr>
      <w:r w:rsidRPr="1DAEC654">
        <w:rPr>
          <w:color w:val="000000" w:themeColor="text1"/>
        </w:rPr>
        <w:t xml:space="preserve">ESAF 251663 at 16-ID-D.  Onsite users from LLNL.  03/16/22 - 03/20/22.  </w:t>
      </w:r>
      <w:r w:rsidRPr="1DAEC654">
        <w:rPr>
          <w:b/>
          <w:bCs/>
          <w:color w:val="000000" w:themeColor="text1"/>
        </w:rPr>
        <w:t>Radioactive Samples</w:t>
      </w:r>
    </w:p>
    <w:p w14:paraId="4B214FE8" w14:textId="4552870E" w:rsidR="0EFC7FB9" w:rsidRDefault="1DAEC654" w:rsidP="1DAEC654">
      <w:pPr>
        <w:pStyle w:val="ListParagraph"/>
        <w:numPr>
          <w:ilvl w:val="0"/>
          <w:numId w:val="19"/>
        </w:numPr>
        <w:rPr>
          <w:rFonts w:asciiTheme="minorHAnsi" w:eastAsiaTheme="minorEastAsia" w:hAnsiTheme="minorHAnsi" w:cstheme="minorBidi"/>
          <w:color w:val="000000" w:themeColor="text1"/>
        </w:rPr>
      </w:pPr>
      <w:r w:rsidRPr="1DAEC654">
        <w:rPr>
          <w:color w:val="000000" w:themeColor="text1"/>
        </w:rPr>
        <w:t xml:space="preserve">ESAF 252309 at 7-BM-B.  Onsite users from ARL.  03/16/22 - 03/19/22.  </w:t>
      </w:r>
      <w:r w:rsidRPr="1DAEC654">
        <w:rPr>
          <w:b/>
          <w:bCs/>
          <w:color w:val="000000" w:themeColor="text1"/>
        </w:rPr>
        <w:t>Explosive Samples</w:t>
      </w:r>
    </w:p>
    <w:p w14:paraId="1F9ABBF7" w14:textId="7D7A2FB3" w:rsidR="1DAEC654" w:rsidRDefault="1DAEC654" w:rsidP="1DAEC654">
      <w:pPr>
        <w:pStyle w:val="ListParagraph"/>
        <w:numPr>
          <w:ilvl w:val="0"/>
          <w:numId w:val="19"/>
        </w:numPr>
        <w:rPr>
          <w:color w:val="000000" w:themeColor="text1"/>
        </w:rPr>
      </w:pPr>
      <w:r w:rsidRPr="1DAEC654">
        <w:rPr>
          <w:color w:val="000000" w:themeColor="text1"/>
        </w:rPr>
        <w:t xml:space="preserve">ESAF 252560 at 16-ID-B.  Onsite users from LLNL.  03/18/22 - 03/21/22.  </w:t>
      </w:r>
      <w:r w:rsidRPr="1DAEC654">
        <w:rPr>
          <w:b/>
          <w:bCs/>
          <w:color w:val="000000" w:themeColor="text1"/>
        </w:rPr>
        <w:t>Explosive Samples</w:t>
      </w:r>
    </w:p>
    <w:p w14:paraId="50FBD0EC" w14:textId="625D0775" w:rsidR="1DAEC654" w:rsidRDefault="1DAEC654" w:rsidP="1DAEC654">
      <w:pPr>
        <w:pStyle w:val="ListParagraph"/>
        <w:numPr>
          <w:ilvl w:val="0"/>
          <w:numId w:val="19"/>
        </w:numPr>
        <w:rPr>
          <w:color w:val="000000" w:themeColor="text1"/>
        </w:rPr>
      </w:pPr>
      <w:r w:rsidRPr="1DAEC654">
        <w:rPr>
          <w:color w:val="000000" w:themeColor="text1"/>
        </w:rPr>
        <w:t xml:space="preserve">ESAF 252170 at 35-ID-C.  Onsite users from LLNL.    03/21/22 - 03/24/22.  </w:t>
      </w:r>
      <w:r w:rsidRPr="1DAEC654">
        <w:rPr>
          <w:b/>
          <w:bCs/>
          <w:color w:val="000000" w:themeColor="text1"/>
        </w:rPr>
        <w:t>Explosive Samples</w:t>
      </w:r>
    </w:p>
    <w:p w14:paraId="26C3E578" w14:textId="74D09751" w:rsidR="73210AE0" w:rsidRDefault="73210AE0" w:rsidP="73210AE0">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0EFC7FB9">
      <w:r>
        <w:t>Nena</w:t>
      </w:r>
    </w:p>
    <w:p w14:paraId="075DB91C" w14:textId="4A20E38B" w:rsidR="0EFC7FB9" w:rsidRPr="008C1423" w:rsidRDefault="00061AB5" w:rsidP="0EFC7FB9">
      <w:pPr>
        <w:pStyle w:val="ListParagraph"/>
        <w:numPr>
          <w:ilvl w:val="0"/>
          <w:numId w:val="9"/>
        </w:numPr>
        <w:rPr>
          <w:rFonts w:asciiTheme="minorHAnsi" w:eastAsiaTheme="minorEastAsia" w:hAnsiTheme="minorHAnsi" w:cstheme="minorBidi"/>
        </w:rPr>
      </w:pPr>
      <w:r>
        <w:t>New Covid guidance</w:t>
      </w:r>
    </w:p>
    <w:p w14:paraId="4329702D" w14:textId="77777777" w:rsidR="008C1423" w:rsidRDefault="008C1423" w:rsidP="0868B4F2">
      <w:pPr>
        <w:numPr>
          <w:ilvl w:val="1"/>
          <w:numId w:val="9"/>
        </w:numPr>
        <w:shd w:val="clear" w:color="auto" w:fill="FFFFFF" w:themeFill="background1"/>
        <w:spacing w:beforeAutospacing="1" w:afterAutospacing="1"/>
        <w:rPr>
          <w:color w:val="FF0000"/>
        </w:rPr>
      </w:pPr>
      <w:r w:rsidRPr="0868B4F2">
        <w:rPr>
          <w:color w:val="FF0000"/>
        </w:rPr>
        <w:t>Vaccines remain mandatory for employees, in keeping with </w:t>
      </w:r>
      <w:hyperlink r:id="rId9" w:tgtFrame="_blank" w:history="1">
        <w:r w:rsidRPr="0868B4F2">
          <w:rPr>
            <w:rStyle w:val="Hyperlink"/>
            <w:rFonts w:ascii="inherit" w:eastAsiaTheme="majorEastAsia" w:hAnsi="inherit"/>
            <w:color w:val="FF0000"/>
            <w:bdr w:val="none" w:sz="0" w:space="0" w:color="auto" w:frame="1"/>
          </w:rPr>
          <w:t>LMS-POL-84: COVID-19 Vaccination Policy</w:t>
        </w:r>
      </w:hyperlink>
      <w:r w:rsidRPr="0868B4F2">
        <w:rPr>
          <w:color w:val="FF0000"/>
        </w:rPr>
        <w:t> as already enacted. Booster shots are recommended.</w:t>
      </w:r>
    </w:p>
    <w:p w14:paraId="27C1597F"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There are no additional site-access requirements (such as proof of negative test results) for visitors or employees with vaccine exemptions.</w:t>
      </w:r>
    </w:p>
    <w:p w14:paraId="3F932D3C"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Site-access requirements for users at the APS and other user facilities remain in place (proof of vaccination or negative test within 72 hours).</w:t>
      </w:r>
    </w:p>
    <w:p w14:paraId="0C3B374F"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Face coverings are no longer required, regardless of vaccination status, except in the Health and Employee Wellness (HEW) clinic and in small, enclosed spaces when it is not possible to maintain a distance of at least 3 feet from others (</w:t>
      </w:r>
      <w:proofErr w:type="gramStart"/>
      <w:r w:rsidRPr="0868B4F2">
        <w:rPr>
          <w:color w:val="FF0000"/>
        </w:rPr>
        <w:t>e.g.</w:t>
      </w:r>
      <w:proofErr w:type="gramEnd"/>
      <w:r w:rsidRPr="0868B4F2">
        <w:rPr>
          <w:color w:val="FF0000"/>
        </w:rPr>
        <w:t xml:space="preserve"> elevators, government vehicles).</w:t>
      </w:r>
    </w:p>
    <w:p w14:paraId="56C58360"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Social distancing is optional, regardless of vaccination status.</w:t>
      </w:r>
    </w:p>
    <w:p w14:paraId="724DE41F"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The screening program is suspended, though diagnostic testing and testing for international business travel remain available through HEW.</w:t>
      </w:r>
    </w:p>
    <w:p w14:paraId="313568D5"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The wearable proximity device program is suspended. (Look for information in the coming weeks on how to return currently distributed devices.)</w:t>
      </w:r>
    </w:p>
    <w:p w14:paraId="690378AF"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Gatherings remain limited to 50 or fewer people.</w:t>
      </w:r>
    </w:p>
    <w:p w14:paraId="4539D273"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Vaccinated individuals can travel domestically and internationally. Unvaccinated individuals may travel only after mission-critical travel requests are approved.</w:t>
      </w:r>
    </w:p>
    <w:p w14:paraId="564B6FCD" w14:textId="77777777" w:rsid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Employees must continue to perform the daily self-check before entering the Lab, and must promptly report symptoms, positive test results, and close contacts to the COVID-19 Question Line at 630-252-2555. Employees must quarantine or isolate as directed.</w:t>
      </w:r>
    </w:p>
    <w:p w14:paraId="7B62624D" w14:textId="1A2D2668" w:rsidR="008C1423" w:rsidRPr="008C1423" w:rsidRDefault="0868B4F2" w:rsidP="0868B4F2">
      <w:pPr>
        <w:numPr>
          <w:ilvl w:val="1"/>
          <w:numId w:val="9"/>
        </w:numPr>
        <w:shd w:val="clear" w:color="auto" w:fill="FFFFFF" w:themeFill="background1"/>
        <w:spacing w:before="100" w:beforeAutospacing="1" w:after="100" w:afterAutospacing="1"/>
        <w:rPr>
          <w:color w:val="FF0000"/>
        </w:rPr>
      </w:pPr>
      <w:r w:rsidRPr="0868B4F2">
        <w:rPr>
          <w:color w:val="FF0000"/>
        </w:rPr>
        <w:t>The Lab will sustain augmented flow and filtration for building ventilation, enhanced surface cleaning and disinfection, and contact tracing</w:t>
      </w:r>
    </w:p>
    <w:p w14:paraId="0590AF89" w14:textId="52F8BE76" w:rsidR="0043403E" w:rsidRDefault="260C6300" w:rsidP="00D574EA">
      <w:pPr>
        <w:pStyle w:val="ListParagraph"/>
        <w:numPr>
          <w:ilvl w:val="0"/>
          <w:numId w:val="40"/>
        </w:numPr>
      </w:pPr>
      <w:r>
        <w:t>ESAF rules for submission and approval:</w:t>
      </w:r>
    </w:p>
    <w:p w14:paraId="53637328" w14:textId="31751BBF" w:rsidR="730FE0AF" w:rsidRDefault="730FE0AF" w:rsidP="730FE0AF">
      <w:pPr>
        <w:pStyle w:val="ListParagraph"/>
        <w:numPr>
          <w:ilvl w:val="1"/>
          <w:numId w:val="40"/>
        </w:numPr>
      </w:pPr>
      <w:r w:rsidRPr="730FE0AF">
        <w:t>Starting Feb 28, 2022</w:t>
      </w:r>
    </w:p>
    <w:p w14:paraId="1DD0780A" w14:textId="61D28BF5" w:rsidR="730FE0AF" w:rsidRDefault="730FE0AF" w:rsidP="730FE0AF">
      <w:pPr>
        <w:pStyle w:val="ListParagraph"/>
        <w:numPr>
          <w:ilvl w:val="2"/>
          <w:numId w:val="40"/>
        </w:numPr>
      </w:pPr>
      <w:r w:rsidRPr="730FE0AF">
        <w:t>3 onsite users allowed per ESAF (total includes both external users and ANL users from divisions outside of PSC (MSD, ES, CSE, etc.))</w:t>
      </w:r>
    </w:p>
    <w:p w14:paraId="3162748C" w14:textId="42D58AB5" w:rsidR="730FE0AF" w:rsidRDefault="730FE0AF" w:rsidP="730FE0AF">
      <w:pPr>
        <w:pStyle w:val="ListParagraph"/>
        <w:numPr>
          <w:ilvl w:val="2"/>
          <w:numId w:val="40"/>
        </w:numPr>
      </w:pPr>
      <w:r w:rsidRPr="730FE0AF">
        <w:t>Onsite access request form (upper management approval) needed only for ESAFs in which 4 or more users are requesting onsite access</w:t>
      </w:r>
    </w:p>
    <w:p w14:paraId="5110C1E8" w14:textId="7FB7C6D2" w:rsidR="00925D82" w:rsidRDefault="0868B4F2" w:rsidP="0868B4F2">
      <w:pPr>
        <w:pStyle w:val="ListParagraph"/>
        <w:numPr>
          <w:ilvl w:val="0"/>
          <w:numId w:val="40"/>
        </w:numPr>
      </w:pPr>
      <w:r>
        <w:t xml:space="preserve">Restart plan set for Feb 28, </w:t>
      </w:r>
      <w:proofErr w:type="gramStart"/>
      <w:r>
        <w:t>2022</w:t>
      </w:r>
      <w:proofErr w:type="gramEnd"/>
      <w:r>
        <w:t xml:space="preserve"> with full implementation on March 14, 2022  </w:t>
      </w:r>
    </w:p>
    <w:p w14:paraId="2C0EDD48" w14:textId="2BEBB218" w:rsidR="00527CD8" w:rsidRDefault="351A5846" w:rsidP="00925D82">
      <w:pPr>
        <w:pStyle w:val="ListParagraph"/>
        <w:numPr>
          <w:ilvl w:val="1"/>
          <w:numId w:val="40"/>
        </w:numPr>
      </w:pPr>
      <w:r>
        <w:t>EFOG restart plan (effective 2/28/2022)</w:t>
      </w:r>
    </w:p>
    <w:p w14:paraId="514BCF79" w14:textId="18E6AD8D" w:rsidR="00527CD8" w:rsidRDefault="351A5846" w:rsidP="00527CD8">
      <w:pPr>
        <w:pStyle w:val="ListParagraph"/>
        <w:numPr>
          <w:ilvl w:val="2"/>
          <w:numId w:val="40"/>
        </w:numPr>
      </w:pPr>
      <w:r w:rsidRPr="351A5846">
        <w:rPr>
          <w:b/>
          <w:bCs/>
        </w:rPr>
        <w:t>Everyone to be onsite every day.</w:t>
      </w:r>
    </w:p>
    <w:p w14:paraId="4D4BEB2B" w14:textId="3D8CE09C" w:rsidR="00527CD8" w:rsidRDefault="00527CD8" w:rsidP="00527CD8">
      <w:pPr>
        <w:pStyle w:val="ListParagraph"/>
        <w:numPr>
          <w:ilvl w:val="2"/>
          <w:numId w:val="40"/>
        </w:numPr>
      </w:pPr>
      <w:r>
        <w:lastRenderedPageBreak/>
        <w:t>Normal onsite hours 8:30 to 5pm</w:t>
      </w:r>
      <w:r w:rsidR="00D52733">
        <w:t>:  Core hours: TBD</w:t>
      </w:r>
    </w:p>
    <w:p w14:paraId="5E58D0DF" w14:textId="77777777" w:rsidR="00527CD8" w:rsidRDefault="00527CD8" w:rsidP="00527CD8">
      <w:pPr>
        <w:pStyle w:val="ListParagraph"/>
        <w:numPr>
          <w:ilvl w:val="2"/>
          <w:numId w:val="40"/>
        </w:numPr>
      </w:pPr>
      <w:r>
        <w:t xml:space="preserve">Shifts </w:t>
      </w:r>
    </w:p>
    <w:p w14:paraId="386888C9" w14:textId="1051D2AE" w:rsidR="00527CD8" w:rsidRDefault="00527CD8" w:rsidP="00527CD8">
      <w:pPr>
        <w:pStyle w:val="ListParagraph"/>
        <w:numPr>
          <w:ilvl w:val="3"/>
          <w:numId w:val="40"/>
        </w:numPr>
      </w:pPr>
      <w:r>
        <w:t>Dayshift: 8am to 4pm</w:t>
      </w:r>
    </w:p>
    <w:p w14:paraId="4A5C5ADA" w14:textId="1086DD79" w:rsidR="00527CD8" w:rsidRDefault="00527CD8" w:rsidP="00527CD8">
      <w:pPr>
        <w:pStyle w:val="ListParagraph"/>
        <w:numPr>
          <w:ilvl w:val="3"/>
          <w:numId w:val="40"/>
        </w:numPr>
      </w:pPr>
      <w:r>
        <w:t>Evening: 2pm to 10pm</w:t>
      </w:r>
    </w:p>
    <w:p w14:paraId="2E0C249E" w14:textId="22E59F36" w:rsidR="00527CD8" w:rsidRDefault="00527CD8" w:rsidP="00527CD8">
      <w:pPr>
        <w:pStyle w:val="ListParagraph"/>
        <w:numPr>
          <w:ilvl w:val="3"/>
          <w:numId w:val="40"/>
        </w:numPr>
      </w:pPr>
      <w:r>
        <w:t>Weekend: 8am to 6pm</w:t>
      </w:r>
    </w:p>
    <w:p w14:paraId="71CEB702" w14:textId="6AACFC15" w:rsidR="00527CD8" w:rsidRDefault="00527CD8" w:rsidP="00527CD8">
      <w:pPr>
        <w:pStyle w:val="ListParagraph"/>
        <w:numPr>
          <w:ilvl w:val="3"/>
          <w:numId w:val="40"/>
        </w:numPr>
      </w:pPr>
      <w:r>
        <w:t>Shift exchange at 3pm</w:t>
      </w:r>
    </w:p>
    <w:p w14:paraId="0B35FD30" w14:textId="4873A6D0" w:rsidR="00925D82" w:rsidRDefault="78909C1E" w:rsidP="78909C1E">
      <w:pPr>
        <w:pStyle w:val="ListParagraph"/>
        <w:numPr>
          <w:ilvl w:val="2"/>
          <w:numId w:val="40"/>
        </w:numPr>
      </w:pPr>
      <w:r>
        <w:t>Any change in normal hours stated above must be discussed and approved by GL.</w:t>
      </w:r>
    </w:p>
    <w:p w14:paraId="34ACBCE6" w14:textId="1139094F" w:rsidR="39E0FD34" w:rsidRDefault="0EFC7FB9" w:rsidP="351A5846">
      <w:pPr>
        <w:pStyle w:val="ListParagraph"/>
        <w:numPr>
          <w:ilvl w:val="2"/>
          <w:numId w:val="40"/>
        </w:numPr>
      </w:pPr>
      <w:r>
        <w:t>Advance notice for telework option - Telework examples: online workshops, conferences, training.  Telework not allowed unless approved in advance.</w:t>
      </w:r>
    </w:p>
    <w:p w14:paraId="1FA56475" w14:textId="7FBC84C4" w:rsidR="5510AF97" w:rsidRDefault="5510AF97" w:rsidP="0EFC7FB9"/>
    <w:p w14:paraId="6CCC9467" w14:textId="7DB768FD" w:rsidR="43F93C03" w:rsidRDefault="260C6300" w:rsidP="43F93C03">
      <w:r>
        <w:t>Liz</w:t>
      </w:r>
    </w:p>
    <w:p w14:paraId="4DA8D6F4" w14:textId="6F0508DB" w:rsidR="260C6300" w:rsidRDefault="1DAEC654" w:rsidP="1DAEC654">
      <w:pPr>
        <w:pStyle w:val="ListParagraph"/>
        <w:numPr>
          <w:ilvl w:val="0"/>
          <w:numId w:val="21"/>
        </w:numPr>
        <w:rPr>
          <w:rFonts w:asciiTheme="minorHAnsi" w:eastAsiaTheme="minorEastAsia" w:hAnsiTheme="minorHAnsi" w:cstheme="minorBidi"/>
        </w:rPr>
      </w:pPr>
      <w:r>
        <w:t xml:space="preserve">LS-CAT (Sector 21) TYSSR: Thursday, April 14, </w:t>
      </w:r>
      <w:proofErr w:type="gramStart"/>
      <w:r>
        <w:t>2022</w:t>
      </w:r>
      <w:proofErr w:type="gramEnd"/>
      <w:r>
        <w:t xml:space="preserve"> at 1pm on Teams</w:t>
      </w:r>
    </w:p>
    <w:p w14:paraId="3E79820D" w14:textId="4DD9FB46" w:rsidR="43F93C03" w:rsidRDefault="1E77FCFD" w:rsidP="43F93C03">
      <w:r>
        <w:t>Matt</w:t>
      </w:r>
    </w:p>
    <w:p w14:paraId="310E480F" w14:textId="3DD83715" w:rsidR="1E77FCFD" w:rsidRDefault="5F7140D0" w:rsidP="5F7140D0">
      <w:pPr>
        <w:pStyle w:val="ListParagraph"/>
        <w:numPr>
          <w:ilvl w:val="0"/>
          <w:numId w:val="1"/>
        </w:numPr>
        <w:rPr>
          <w:rFonts w:asciiTheme="minorHAnsi" w:eastAsiaTheme="minorEastAsia" w:hAnsiTheme="minorHAnsi" w:cstheme="minorBidi"/>
        </w:rPr>
      </w:pPr>
      <w:r w:rsidRPr="5F7140D0">
        <w:t>On vacation this week</w:t>
      </w:r>
    </w:p>
    <w:p w14:paraId="424AA8D0" w14:textId="1BC8B60D" w:rsidR="43F93C03" w:rsidRDefault="3663188A" w:rsidP="43F93C03">
      <w:r>
        <w:t>Bruce</w:t>
      </w:r>
    </w:p>
    <w:p w14:paraId="6DAD4F7A" w14:textId="5E0580E9" w:rsidR="3663188A" w:rsidRDefault="3663188A" w:rsidP="3663188A">
      <w:pPr>
        <w:pStyle w:val="ListParagraph"/>
        <w:numPr>
          <w:ilvl w:val="0"/>
          <w:numId w:val="32"/>
        </w:numPr>
        <w:rPr>
          <w:rFonts w:asciiTheme="minorHAnsi" w:eastAsiaTheme="minorEastAsia" w:hAnsiTheme="minorHAnsi" w:cstheme="minorBidi"/>
        </w:rPr>
      </w:pPr>
      <w:r>
        <w:t xml:space="preserve">Met with Arvind, Jennifer, and Liz to discuss </w:t>
      </w:r>
      <w:proofErr w:type="spellStart"/>
      <w:r>
        <w:t>esaf</w:t>
      </w:r>
      <w:proofErr w:type="spellEnd"/>
      <w:r>
        <w:t xml:space="preserve"> copy to experiments db.  Put in two vector requests: 1) identify problem is </w:t>
      </w:r>
      <w:proofErr w:type="spellStart"/>
      <w:r>
        <w:t>shiftlog</w:t>
      </w:r>
      <w:proofErr w:type="spellEnd"/>
      <w:r>
        <w:t xml:space="preserve"> when </w:t>
      </w:r>
      <w:proofErr w:type="spellStart"/>
      <w:r>
        <w:t>esaf</w:t>
      </w:r>
      <w:proofErr w:type="spellEnd"/>
      <w:r>
        <w:t xml:space="preserve"> info is improperly copied to experiments; 2) update experiments </w:t>
      </w:r>
      <w:proofErr w:type="spellStart"/>
      <w:r>
        <w:t>db</w:t>
      </w:r>
      <w:proofErr w:type="spellEnd"/>
      <w:r>
        <w:t xml:space="preserve"> records beginning from 3/14/2015</w:t>
      </w:r>
    </w:p>
    <w:p w14:paraId="05870361" w14:textId="45CE245C" w:rsidR="3663188A" w:rsidRDefault="3663188A" w:rsidP="3663188A">
      <w:pPr>
        <w:pStyle w:val="ListParagraph"/>
        <w:numPr>
          <w:ilvl w:val="0"/>
          <w:numId w:val="32"/>
        </w:numPr>
      </w:pPr>
      <w:r w:rsidRPr="3663188A">
        <w:t xml:space="preserve">Submitted vector request to update </w:t>
      </w:r>
      <w:proofErr w:type="spellStart"/>
      <w:r w:rsidRPr="3663188A">
        <w:t>esaf</w:t>
      </w:r>
      <w:proofErr w:type="spellEnd"/>
      <w:r w:rsidRPr="3663188A">
        <w:t xml:space="preserve"> expired training email to include users with expired training in TO: list.</w:t>
      </w:r>
    </w:p>
    <w:p w14:paraId="0BA2642F" w14:textId="216D2D56" w:rsidR="3663188A" w:rsidRDefault="3663188A" w:rsidP="3663188A">
      <w:pPr>
        <w:pStyle w:val="ListParagraph"/>
        <w:numPr>
          <w:ilvl w:val="0"/>
          <w:numId w:val="32"/>
        </w:numPr>
        <w:rPr>
          <w:rFonts w:asciiTheme="minorHAnsi" w:eastAsiaTheme="minorEastAsia" w:hAnsiTheme="minorHAnsi" w:cstheme="minorBidi"/>
        </w:rPr>
      </w:pPr>
      <w:r>
        <w:t xml:space="preserve">Identified where covid information is in </w:t>
      </w:r>
      <w:proofErr w:type="spellStart"/>
      <w:r>
        <w:t>esaf</w:t>
      </w:r>
      <w:proofErr w:type="spellEnd"/>
      <w:r>
        <w:t xml:space="preserve"> and the </w:t>
      </w:r>
      <w:proofErr w:type="spellStart"/>
      <w:r>
        <w:t>esaf</w:t>
      </w:r>
      <w:proofErr w:type="spellEnd"/>
      <w:r>
        <w:t xml:space="preserve"> report.  Hopefully, we will get to remove this info soon.</w:t>
      </w:r>
    </w:p>
    <w:p w14:paraId="2A5C38E5" w14:textId="3F74B36C" w:rsidR="04A1A848" w:rsidRDefault="3663188A" w:rsidP="04A1A848">
      <w:pPr>
        <w:pStyle w:val="ListParagraph"/>
        <w:numPr>
          <w:ilvl w:val="0"/>
          <w:numId w:val="32"/>
        </w:numPr>
      </w:pPr>
      <w:r>
        <w:t>Looking at ESAFs.</w:t>
      </w:r>
    </w:p>
    <w:p w14:paraId="259674A8" w14:textId="229F8151" w:rsidR="43F93C03" w:rsidRDefault="43F93C03" w:rsidP="43F93C03">
      <w:r w:rsidRPr="43F93C03">
        <w:t>Shane</w:t>
      </w:r>
    </w:p>
    <w:p w14:paraId="3425D9CD" w14:textId="79D65BF7" w:rsidR="695B1B36" w:rsidRDefault="0A04BCB1" w:rsidP="0A04BCB1">
      <w:pPr>
        <w:pStyle w:val="ListParagraph"/>
        <w:numPr>
          <w:ilvl w:val="0"/>
          <w:numId w:val="31"/>
        </w:numPr>
        <w:rPr>
          <w:rFonts w:asciiTheme="minorHAnsi" w:eastAsiaTheme="minorEastAsia" w:hAnsiTheme="minorHAnsi" w:cstheme="minorBidi"/>
        </w:rPr>
      </w:pPr>
      <w:r>
        <w:t xml:space="preserve">437 buildout </w:t>
      </w:r>
      <w:proofErr w:type="gramStart"/>
      <w:r>
        <w:t>project</w:t>
      </w:r>
      <w:proofErr w:type="gramEnd"/>
      <w:r>
        <w:t xml:space="preserve"> essentially complete. Punchlist items ongoing.</w:t>
      </w:r>
    </w:p>
    <w:p w14:paraId="6CD165F1" w14:textId="327AC2E9" w:rsidR="695B1B36" w:rsidRDefault="351A5846" w:rsidP="351A5846">
      <w:pPr>
        <w:pStyle w:val="ListParagraph"/>
        <w:numPr>
          <w:ilvl w:val="0"/>
          <w:numId w:val="31"/>
        </w:numPr>
      </w:pPr>
      <w:r>
        <w:t xml:space="preserve">25ID </w:t>
      </w:r>
    </w:p>
    <w:p w14:paraId="0C89BAE2" w14:textId="3995A6B5" w:rsidR="43F93C03" w:rsidRDefault="0A04BCB1" w:rsidP="43F93C03">
      <w:pPr>
        <w:pStyle w:val="ListParagraph"/>
        <w:numPr>
          <w:ilvl w:val="1"/>
          <w:numId w:val="31"/>
        </w:numPr>
      </w:pPr>
      <w:proofErr w:type="spellStart"/>
      <w:r>
        <w:t>Axilon</w:t>
      </w:r>
      <w:proofErr w:type="spellEnd"/>
      <w:r>
        <w:t xml:space="preserve"> work scheduled for April. Installation team from Germany will come to ANL for work</w:t>
      </w:r>
    </w:p>
    <w:p w14:paraId="3312C8C8" w14:textId="7F960A22" w:rsidR="351A5846" w:rsidRDefault="0A04BCB1" w:rsidP="351A5846">
      <w:pPr>
        <w:pStyle w:val="ListParagraph"/>
        <w:numPr>
          <w:ilvl w:val="1"/>
          <w:numId w:val="31"/>
        </w:numPr>
      </w:pPr>
      <w:r>
        <w:t>Laser room enclosure (end of 25-ID beamlines) contract awarded to Scheck. Scheck initiating ductwork and mechanical installation for enclosure today.</w:t>
      </w:r>
    </w:p>
    <w:p w14:paraId="47889050" w14:textId="4461366E" w:rsidR="43F93C03" w:rsidRDefault="0A04BCB1" w:rsidP="43F93C03">
      <w:pPr>
        <w:pStyle w:val="ListParagraph"/>
        <w:numPr>
          <w:ilvl w:val="1"/>
          <w:numId w:val="31"/>
        </w:numPr>
      </w:pPr>
      <w:r>
        <w:t>FMB mirror installation in the FOE complete as of Friday.</w:t>
      </w:r>
    </w:p>
    <w:p w14:paraId="4CF4F808" w14:textId="1D738035" w:rsidR="695B1B36" w:rsidRDefault="0A04BCB1" w:rsidP="0A04BCB1">
      <w:pPr>
        <w:pStyle w:val="ListParagraph"/>
        <w:numPr>
          <w:ilvl w:val="1"/>
          <w:numId w:val="31"/>
        </w:numPr>
        <w:rPr>
          <w:rFonts w:asciiTheme="minorHAnsi" w:eastAsiaTheme="minorEastAsia" w:hAnsiTheme="minorHAnsi" w:cstheme="minorBidi"/>
        </w:rPr>
      </w:pPr>
      <w:r>
        <w:t>Shielding mitigation is still an open item. Further mitigation parts have yet to be installed.</w:t>
      </w:r>
    </w:p>
    <w:p w14:paraId="3328F1E3" w14:textId="403C7870" w:rsidR="43F93C03" w:rsidRDefault="5F7140D0" w:rsidP="5F7140D0">
      <w:r>
        <w:t>Katy</w:t>
      </w:r>
    </w:p>
    <w:p w14:paraId="3BA3E467" w14:textId="5D13A623" w:rsidR="0EFC7FB9" w:rsidRDefault="0EFC7FB9" w:rsidP="0EFC7FB9">
      <w:pPr>
        <w:pStyle w:val="ListParagraph"/>
        <w:numPr>
          <w:ilvl w:val="0"/>
          <w:numId w:val="12"/>
        </w:numPr>
        <w:rPr>
          <w:rFonts w:asciiTheme="minorHAnsi" w:eastAsiaTheme="minorEastAsia" w:hAnsiTheme="minorHAnsi" w:cstheme="minorBidi"/>
        </w:rPr>
      </w:pPr>
      <w:r>
        <w:t>Nothing of note</w:t>
      </w:r>
    </w:p>
    <w:p w14:paraId="45E0C24C" w14:textId="45E2D7C7" w:rsidR="43F93C03" w:rsidRDefault="5F7140D0" w:rsidP="43F93C03">
      <w:r>
        <w:t>Bruno</w:t>
      </w:r>
    </w:p>
    <w:p w14:paraId="29267D91" w14:textId="37E40CFC" w:rsidR="351A5846" w:rsidRDefault="0EFC7FB9" w:rsidP="351A5846">
      <w:pPr>
        <w:pStyle w:val="ListParagraph"/>
        <w:numPr>
          <w:ilvl w:val="0"/>
          <w:numId w:val="29"/>
        </w:numPr>
      </w:pPr>
      <w:r>
        <w:t>Need revisit rerouting of gas cabinet lines at Sector 5.  Need to work this out with Andy Stevens.</w:t>
      </w:r>
    </w:p>
    <w:p w14:paraId="06DECFE8" w14:textId="5D441E84" w:rsidR="0EFC7FB9" w:rsidRDefault="0EFC7FB9" w:rsidP="0EFC7FB9">
      <w:pPr>
        <w:pStyle w:val="ListParagraph"/>
        <w:numPr>
          <w:ilvl w:val="0"/>
          <w:numId w:val="29"/>
        </w:numPr>
      </w:pPr>
      <w:r w:rsidRPr="0EFC7FB9">
        <w:t>Common ODH monitor in alarm due to LN2 venting: 10ID-A, 21ID-D, 4ID-B</w:t>
      </w:r>
    </w:p>
    <w:p w14:paraId="27F12248" w14:textId="372CCB15" w:rsidR="43F93C03" w:rsidRDefault="695B1B36" w:rsidP="43F93C03">
      <w:r>
        <w:t>John</w:t>
      </w:r>
    </w:p>
    <w:p w14:paraId="6E0B0041" w14:textId="24B0E5C3" w:rsidR="494F8B7E" w:rsidRDefault="351A5846" w:rsidP="351A5846">
      <w:pPr>
        <w:pStyle w:val="ListParagraph"/>
        <w:numPr>
          <w:ilvl w:val="0"/>
          <w:numId w:val="29"/>
        </w:numPr>
        <w:rPr>
          <w:rFonts w:asciiTheme="minorHAnsi" w:eastAsiaTheme="minorEastAsia" w:hAnsiTheme="minorHAnsi" w:cstheme="minorBidi"/>
        </w:rPr>
      </w:pPr>
      <w:r>
        <w:t>Few routine rads this week.  See the schedule on the web.</w:t>
      </w:r>
    </w:p>
    <w:p w14:paraId="33715B12" w14:textId="021A7236" w:rsidR="695B1B36" w:rsidRDefault="5F7140D0" w:rsidP="695B1B36">
      <w:r>
        <w:t>Steve</w:t>
      </w:r>
    </w:p>
    <w:p w14:paraId="5CB38F6B" w14:textId="6DD8583B" w:rsidR="5F7140D0" w:rsidRDefault="5F7140D0" w:rsidP="5F7140D0">
      <w:pPr>
        <w:pStyle w:val="ListParagraph"/>
        <w:numPr>
          <w:ilvl w:val="0"/>
          <w:numId w:val="23"/>
        </w:numPr>
        <w:rPr>
          <w:rFonts w:asciiTheme="minorHAnsi" w:eastAsiaTheme="minorEastAsia" w:hAnsiTheme="minorHAnsi" w:cstheme="minorBidi"/>
        </w:rPr>
      </w:pPr>
      <w:r>
        <w:t>The operations proposed permanent steering change at 35ID has been deferred until the beginning of next run.</w:t>
      </w:r>
    </w:p>
    <w:p w14:paraId="54EEE631" w14:textId="108D2B75" w:rsidR="351A5846" w:rsidRDefault="1E77FCFD" w:rsidP="0EFC7FB9">
      <w:r>
        <w:t>Ashley</w:t>
      </w:r>
    </w:p>
    <w:p w14:paraId="3966820D" w14:textId="4F0F2999" w:rsidR="0EFC7FB9" w:rsidRDefault="1E77FCFD" w:rsidP="0EFC7FB9">
      <w:pPr>
        <w:pStyle w:val="ListParagraph"/>
        <w:numPr>
          <w:ilvl w:val="0"/>
          <w:numId w:val="7"/>
        </w:numPr>
      </w:pPr>
      <w:r>
        <w:t>Nothing to report</w:t>
      </w:r>
    </w:p>
    <w:p w14:paraId="139C06A6" w14:textId="3561BF3F" w:rsidR="0EFC7FB9" w:rsidRDefault="5F7140D0" w:rsidP="0EFC7FB9">
      <w:r>
        <w:t>Clay</w:t>
      </w:r>
    </w:p>
    <w:p w14:paraId="2918C4DE" w14:textId="69ECD38E" w:rsidR="5F7140D0" w:rsidRDefault="5F7140D0" w:rsidP="5F7140D0">
      <w:pPr>
        <w:pStyle w:val="ListParagraph"/>
        <w:numPr>
          <w:ilvl w:val="0"/>
          <w:numId w:val="5"/>
        </w:numPr>
        <w:rPr>
          <w:rFonts w:asciiTheme="minorHAnsi" w:eastAsiaTheme="minorEastAsia" w:hAnsiTheme="minorHAnsi" w:cstheme="minorBidi"/>
        </w:rPr>
      </w:pPr>
      <w:r>
        <w:t>APS power shutdown May 2 – 6.  Tentative Plan is to come up on May 6</w:t>
      </w:r>
      <w:r w:rsidRPr="5F7140D0">
        <w:rPr>
          <w:vertAlign w:val="superscript"/>
        </w:rPr>
        <w:t>th</w:t>
      </w:r>
      <w:r>
        <w:t>.</w:t>
      </w:r>
    </w:p>
    <w:p w14:paraId="04E99115" w14:textId="57697279" w:rsidR="0A04BCB1" w:rsidRDefault="0A04BCB1" w:rsidP="0A04BCB1">
      <w:r w:rsidRPr="0A04BCB1">
        <w:t>Wendy</w:t>
      </w:r>
    </w:p>
    <w:p w14:paraId="3DD6102C" w14:textId="45154BEC" w:rsidR="0A04BCB1" w:rsidRDefault="0A04BCB1" w:rsidP="0A04BCB1">
      <w:pPr>
        <w:pStyle w:val="ListParagraph"/>
        <w:numPr>
          <w:ilvl w:val="0"/>
          <w:numId w:val="2"/>
        </w:numPr>
        <w:rPr>
          <w:rFonts w:asciiTheme="minorHAnsi" w:eastAsiaTheme="minorEastAsia" w:hAnsiTheme="minorHAnsi" w:cstheme="minorBidi"/>
        </w:rPr>
      </w:pPr>
      <w:r w:rsidRPr="0A04BCB1">
        <w:lastRenderedPageBreak/>
        <w:t>Nothing to report</w:t>
      </w:r>
    </w:p>
    <w:sectPr w:rsidR="0A04BCB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85F3" w14:textId="77777777" w:rsidR="001B6326" w:rsidRDefault="001B6326" w:rsidP="00DF5A10">
      <w:r>
        <w:separator/>
      </w:r>
    </w:p>
  </w:endnote>
  <w:endnote w:type="continuationSeparator" w:id="0">
    <w:p w14:paraId="38004D38" w14:textId="77777777" w:rsidR="001B6326" w:rsidRDefault="001B6326"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F5DB" w14:textId="77777777" w:rsidR="001B6326" w:rsidRDefault="001B6326" w:rsidP="00DF5A10">
      <w:r>
        <w:separator/>
      </w:r>
    </w:p>
  </w:footnote>
  <w:footnote w:type="continuationSeparator" w:id="0">
    <w:p w14:paraId="012C92CC" w14:textId="77777777" w:rsidR="001B6326" w:rsidRDefault="001B6326"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139F4CC" w:rsidR="0024756F" w:rsidRPr="000D114A" w:rsidRDefault="1E119621" w:rsidP="0024756F">
    <w:pPr>
      <w:pStyle w:val="Heading1"/>
      <w:rPr>
        <w:sz w:val="40"/>
        <w:szCs w:val="40"/>
      </w:rPr>
    </w:pPr>
    <w:r w:rsidRPr="1E119621">
      <w:rPr>
        <w:sz w:val="40"/>
        <w:szCs w:val="40"/>
      </w:rPr>
      <w:t>EFOG TURNOVER                 Date</w:t>
    </w:r>
    <w:r w:rsidR="008C1423">
      <w:rPr>
        <w:sz w:val="40"/>
        <w:szCs w:val="40"/>
      </w:rPr>
      <w:t xml:space="preserve"> 03/14</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30"/>
    <w:multiLevelType w:val="hybridMultilevel"/>
    <w:tmpl w:val="E5F207B8"/>
    <w:lvl w:ilvl="0" w:tplc="84A2CAB6">
      <w:start w:val="1"/>
      <w:numFmt w:val="bullet"/>
      <w:lvlText w:val=""/>
      <w:lvlJc w:val="left"/>
      <w:pPr>
        <w:ind w:left="720" w:hanging="360"/>
      </w:pPr>
      <w:rPr>
        <w:rFonts w:ascii="Symbol" w:hAnsi="Symbol" w:hint="default"/>
      </w:rPr>
    </w:lvl>
    <w:lvl w:ilvl="1" w:tplc="399229F0">
      <w:start w:val="1"/>
      <w:numFmt w:val="bullet"/>
      <w:lvlText w:val="o"/>
      <w:lvlJc w:val="left"/>
      <w:pPr>
        <w:ind w:left="1440" w:hanging="360"/>
      </w:pPr>
      <w:rPr>
        <w:rFonts w:ascii="Courier New" w:hAnsi="Courier New" w:hint="default"/>
      </w:rPr>
    </w:lvl>
    <w:lvl w:ilvl="2" w:tplc="20D60386">
      <w:start w:val="1"/>
      <w:numFmt w:val="bullet"/>
      <w:lvlText w:val=""/>
      <w:lvlJc w:val="left"/>
      <w:pPr>
        <w:ind w:left="2160" w:hanging="360"/>
      </w:pPr>
      <w:rPr>
        <w:rFonts w:ascii="Wingdings" w:hAnsi="Wingdings" w:hint="default"/>
      </w:rPr>
    </w:lvl>
    <w:lvl w:ilvl="3" w:tplc="9678175A">
      <w:start w:val="1"/>
      <w:numFmt w:val="bullet"/>
      <w:lvlText w:val=""/>
      <w:lvlJc w:val="left"/>
      <w:pPr>
        <w:ind w:left="2880" w:hanging="360"/>
      </w:pPr>
      <w:rPr>
        <w:rFonts w:ascii="Symbol" w:hAnsi="Symbol" w:hint="default"/>
      </w:rPr>
    </w:lvl>
    <w:lvl w:ilvl="4" w:tplc="2DEABAE8">
      <w:start w:val="1"/>
      <w:numFmt w:val="bullet"/>
      <w:lvlText w:val="o"/>
      <w:lvlJc w:val="left"/>
      <w:pPr>
        <w:ind w:left="3600" w:hanging="360"/>
      </w:pPr>
      <w:rPr>
        <w:rFonts w:ascii="Courier New" w:hAnsi="Courier New" w:hint="default"/>
      </w:rPr>
    </w:lvl>
    <w:lvl w:ilvl="5" w:tplc="DE54DA98">
      <w:start w:val="1"/>
      <w:numFmt w:val="bullet"/>
      <w:lvlText w:val=""/>
      <w:lvlJc w:val="left"/>
      <w:pPr>
        <w:ind w:left="4320" w:hanging="360"/>
      </w:pPr>
      <w:rPr>
        <w:rFonts w:ascii="Wingdings" w:hAnsi="Wingdings" w:hint="default"/>
      </w:rPr>
    </w:lvl>
    <w:lvl w:ilvl="6" w:tplc="B0809C5E">
      <w:start w:val="1"/>
      <w:numFmt w:val="bullet"/>
      <w:lvlText w:val=""/>
      <w:lvlJc w:val="left"/>
      <w:pPr>
        <w:ind w:left="5040" w:hanging="360"/>
      </w:pPr>
      <w:rPr>
        <w:rFonts w:ascii="Symbol" w:hAnsi="Symbol" w:hint="default"/>
      </w:rPr>
    </w:lvl>
    <w:lvl w:ilvl="7" w:tplc="2B5A9C3A">
      <w:start w:val="1"/>
      <w:numFmt w:val="bullet"/>
      <w:lvlText w:val="o"/>
      <w:lvlJc w:val="left"/>
      <w:pPr>
        <w:ind w:left="5760" w:hanging="360"/>
      </w:pPr>
      <w:rPr>
        <w:rFonts w:ascii="Courier New" w:hAnsi="Courier New" w:hint="default"/>
      </w:rPr>
    </w:lvl>
    <w:lvl w:ilvl="8" w:tplc="F90E11F0">
      <w:start w:val="1"/>
      <w:numFmt w:val="bullet"/>
      <w:lvlText w:val=""/>
      <w:lvlJc w:val="left"/>
      <w:pPr>
        <w:ind w:left="6480" w:hanging="360"/>
      </w:pPr>
      <w:rPr>
        <w:rFonts w:ascii="Wingdings" w:hAnsi="Wingdings" w:hint="default"/>
      </w:rPr>
    </w:lvl>
  </w:abstractNum>
  <w:abstractNum w:abstractNumId="1"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2"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3"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4"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5" w15:restartNumberingAfterBreak="0">
    <w:nsid w:val="0B1F486F"/>
    <w:multiLevelType w:val="hybridMultilevel"/>
    <w:tmpl w:val="2366864A"/>
    <w:lvl w:ilvl="0" w:tplc="3006A048">
      <w:start w:val="1"/>
      <w:numFmt w:val="bullet"/>
      <w:lvlText w:val=""/>
      <w:lvlJc w:val="left"/>
      <w:pPr>
        <w:ind w:left="720" w:hanging="360"/>
      </w:pPr>
      <w:rPr>
        <w:rFonts w:ascii="Symbol" w:hAnsi="Symbol" w:hint="default"/>
      </w:rPr>
    </w:lvl>
    <w:lvl w:ilvl="1" w:tplc="63D2D8C8">
      <w:start w:val="1"/>
      <w:numFmt w:val="bullet"/>
      <w:lvlText w:val="o"/>
      <w:lvlJc w:val="left"/>
      <w:pPr>
        <w:ind w:left="1440" w:hanging="360"/>
      </w:pPr>
      <w:rPr>
        <w:rFonts w:ascii="Courier New" w:hAnsi="Courier New" w:hint="default"/>
      </w:rPr>
    </w:lvl>
    <w:lvl w:ilvl="2" w:tplc="0A6E85CE">
      <w:start w:val="1"/>
      <w:numFmt w:val="bullet"/>
      <w:lvlText w:val=""/>
      <w:lvlJc w:val="left"/>
      <w:pPr>
        <w:ind w:left="2160" w:hanging="360"/>
      </w:pPr>
      <w:rPr>
        <w:rFonts w:ascii="Wingdings" w:hAnsi="Wingdings" w:hint="default"/>
      </w:rPr>
    </w:lvl>
    <w:lvl w:ilvl="3" w:tplc="C582B94A">
      <w:start w:val="1"/>
      <w:numFmt w:val="bullet"/>
      <w:lvlText w:val=""/>
      <w:lvlJc w:val="left"/>
      <w:pPr>
        <w:ind w:left="2880" w:hanging="360"/>
      </w:pPr>
      <w:rPr>
        <w:rFonts w:ascii="Symbol" w:hAnsi="Symbol" w:hint="default"/>
      </w:rPr>
    </w:lvl>
    <w:lvl w:ilvl="4" w:tplc="CBB45F8E">
      <w:start w:val="1"/>
      <w:numFmt w:val="bullet"/>
      <w:lvlText w:val="o"/>
      <w:lvlJc w:val="left"/>
      <w:pPr>
        <w:ind w:left="3600" w:hanging="360"/>
      </w:pPr>
      <w:rPr>
        <w:rFonts w:ascii="Courier New" w:hAnsi="Courier New" w:hint="default"/>
      </w:rPr>
    </w:lvl>
    <w:lvl w:ilvl="5" w:tplc="236AE10C">
      <w:start w:val="1"/>
      <w:numFmt w:val="bullet"/>
      <w:lvlText w:val=""/>
      <w:lvlJc w:val="left"/>
      <w:pPr>
        <w:ind w:left="4320" w:hanging="360"/>
      </w:pPr>
      <w:rPr>
        <w:rFonts w:ascii="Wingdings" w:hAnsi="Wingdings" w:hint="default"/>
      </w:rPr>
    </w:lvl>
    <w:lvl w:ilvl="6" w:tplc="49442C58">
      <w:start w:val="1"/>
      <w:numFmt w:val="bullet"/>
      <w:lvlText w:val=""/>
      <w:lvlJc w:val="left"/>
      <w:pPr>
        <w:ind w:left="5040" w:hanging="360"/>
      </w:pPr>
      <w:rPr>
        <w:rFonts w:ascii="Symbol" w:hAnsi="Symbol" w:hint="default"/>
      </w:rPr>
    </w:lvl>
    <w:lvl w:ilvl="7" w:tplc="981E5C36">
      <w:start w:val="1"/>
      <w:numFmt w:val="bullet"/>
      <w:lvlText w:val="o"/>
      <w:lvlJc w:val="left"/>
      <w:pPr>
        <w:ind w:left="5760" w:hanging="360"/>
      </w:pPr>
      <w:rPr>
        <w:rFonts w:ascii="Courier New" w:hAnsi="Courier New" w:hint="default"/>
      </w:rPr>
    </w:lvl>
    <w:lvl w:ilvl="8" w:tplc="F71E04B2">
      <w:start w:val="1"/>
      <w:numFmt w:val="bullet"/>
      <w:lvlText w:val=""/>
      <w:lvlJc w:val="left"/>
      <w:pPr>
        <w:ind w:left="6480" w:hanging="360"/>
      </w:pPr>
      <w:rPr>
        <w:rFonts w:ascii="Wingdings" w:hAnsi="Wingdings" w:hint="default"/>
      </w:rPr>
    </w:lvl>
  </w:abstractNum>
  <w:abstractNum w:abstractNumId="6"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7"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8"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9"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10"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11" w15:restartNumberingAfterBreak="0">
    <w:nsid w:val="130A1239"/>
    <w:multiLevelType w:val="hybridMultilevel"/>
    <w:tmpl w:val="7F7643CE"/>
    <w:lvl w:ilvl="0" w:tplc="BC405F02">
      <w:start w:val="1"/>
      <w:numFmt w:val="bullet"/>
      <w:lvlText w:val=""/>
      <w:lvlJc w:val="left"/>
      <w:pPr>
        <w:ind w:left="720" w:hanging="360"/>
      </w:pPr>
      <w:rPr>
        <w:rFonts w:ascii="Symbol" w:hAnsi="Symbol" w:hint="default"/>
      </w:rPr>
    </w:lvl>
    <w:lvl w:ilvl="1" w:tplc="4DDC8850">
      <w:start w:val="1"/>
      <w:numFmt w:val="bullet"/>
      <w:lvlText w:val="o"/>
      <w:lvlJc w:val="left"/>
      <w:pPr>
        <w:ind w:left="1440" w:hanging="360"/>
      </w:pPr>
      <w:rPr>
        <w:rFonts w:ascii="Courier New" w:hAnsi="Courier New" w:hint="default"/>
      </w:rPr>
    </w:lvl>
    <w:lvl w:ilvl="2" w:tplc="CAE8E042">
      <w:start w:val="1"/>
      <w:numFmt w:val="bullet"/>
      <w:lvlText w:val=""/>
      <w:lvlJc w:val="left"/>
      <w:pPr>
        <w:ind w:left="2160" w:hanging="360"/>
      </w:pPr>
      <w:rPr>
        <w:rFonts w:ascii="Wingdings" w:hAnsi="Wingdings" w:hint="default"/>
      </w:rPr>
    </w:lvl>
    <w:lvl w:ilvl="3" w:tplc="FD8C950A">
      <w:start w:val="1"/>
      <w:numFmt w:val="bullet"/>
      <w:lvlText w:val=""/>
      <w:lvlJc w:val="left"/>
      <w:pPr>
        <w:ind w:left="2880" w:hanging="360"/>
      </w:pPr>
      <w:rPr>
        <w:rFonts w:ascii="Symbol" w:hAnsi="Symbol" w:hint="default"/>
      </w:rPr>
    </w:lvl>
    <w:lvl w:ilvl="4" w:tplc="307C75C0">
      <w:start w:val="1"/>
      <w:numFmt w:val="bullet"/>
      <w:lvlText w:val="o"/>
      <w:lvlJc w:val="left"/>
      <w:pPr>
        <w:ind w:left="3600" w:hanging="360"/>
      </w:pPr>
      <w:rPr>
        <w:rFonts w:ascii="Courier New" w:hAnsi="Courier New" w:hint="default"/>
      </w:rPr>
    </w:lvl>
    <w:lvl w:ilvl="5" w:tplc="CE30C146">
      <w:start w:val="1"/>
      <w:numFmt w:val="bullet"/>
      <w:lvlText w:val=""/>
      <w:lvlJc w:val="left"/>
      <w:pPr>
        <w:ind w:left="4320" w:hanging="360"/>
      </w:pPr>
      <w:rPr>
        <w:rFonts w:ascii="Wingdings" w:hAnsi="Wingdings" w:hint="default"/>
      </w:rPr>
    </w:lvl>
    <w:lvl w:ilvl="6" w:tplc="220449E8">
      <w:start w:val="1"/>
      <w:numFmt w:val="bullet"/>
      <w:lvlText w:val=""/>
      <w:lvlJc w:val="left"/>
      <w:pPr>
        <w:ind w:left="5040" w:hanging="360"/>
      </w:pPr>
      <w:rPr>
        <w:rFonts w:ascii="Symbol" w:hAnsi="Symbol" w:hint="default"/>
      </w:rPr>
    </w:lvl>
    <w:lvl w:ilvl="7" w:tplc="DF92784C">
      <w:start w:val="1"/>
      <w:numFmt w:val="bullet"/>
      <w:lvlText w:val="o"/>
      <w:lvlJc w:val="left"/>
      <w:pPr>
        <w:ind w:left="5760" w:hanging="360"/>
      </w:pPr>
      <w:rPr>
        <w:rFonts w:ascii="Courier New" w:hAnsi="Courier New" w:hint="default"/>
      </w:rPr>
    </w:lvl>
    <w:lvl w:ilvl="8" w:tplc="94B21EDE">
      <w:start w:val="1"/>
      <w:numFmt w:val="bullet"/>
      <w:lvlText w:val=""/>
      <w:lvlJc w:val="left"/>
      <w:pPr>
        <w:ind w:left="6480" w:hanging="360"/>
      </w:pPr>
      <w:rPr>
        <w:rFonts w:ascii="Wingdings" w:hAnsi="Wingdings" w:hint="default"/>
      </w:rPr>
    </w:lvl>
  </w:abstractNum>
  <w:abstractNum w:abstractNumId="12" w15:restartNumberingAfterBreak="0">
    <w:nsid w:val="16A74753"/>
    <w:multiLevelType w:val="hybridMultilevel"/>
    <w:tmpl w:val="EC48171E"/>
    <w:lvl w:ilvl="0" w:tplc="4FC46D02">
      <w:start w:val="1"/>
      <w:numFmt w:val="bullet"/>
      <w:lvlText w:val=""/>
      <w:lvlJc w:val="left"/>
      <w:pPr>
        <w:ind w:left="720" w:hanging="360"/>
      </w:pPr>
      <w:rPr>
        <w:rFonts w:ascii="Symbol" w:hAnsi="Symbol" w:hint="default"/>
      </w:rPr>
    </w:lvl>
    <w:lvl w:ilvl="1" w:tplc="528E8394">
      <w:start w:val="1"/>
      <w:numFmt w:val="bullet"/>
      <w:lvlText w:val="o"/>
      <w:lvlJc w:val="left"/>
      <w:pPr>
        <w:ind w:left="1440" w:hanging="360"/>
      </w:pPr>
      <w:rPr>
        <w:rFonts w:ascii="Courier New" w:hAnsi="Courier New" w:hint="default"/>
      </w:rPr>
    </w:lvl>
    <w:lvl w:ilvl="2" w:tplc="41523D54">
      <w:start w:val="1"/>
      <w:numFmt w:val="bullet"/>
      <w:lvlText w:val=""/>
      <w:lvlJc w:val="left"/>
      <w:pPr>
        <w:ind w:left="2160" w:hanging="360"/>
      </w:pPr>
      <w:rPr>
        <w:rFonts w:ascii="Wingdings" w:hAnsi="Wingdings" w:hint="default"/>
      </w:rPr>
    </w:lvl>
    <w:lvl w:ilvl="3" w:tplc="37644E16">
      <w:start w:val="1"/>
      <w:numFmt w:val="bullet"/>
      <w:lvlText w:val=""/>
      <w:lvlJc w:val="left"/>
      <w:pPr>
        <w:ind w:left="2880" w:hanging="360"/>
      </w:pPr>
      <w:rPr>
        <w:rFonts w:ascii="Symbol" w:hAnsi="Symbol" w:hint="default"/>
      </w:rPr>
    </w:lvl>
    <w:lvl w:ilvl="4" w:tplc="FC6C6530">
      <w:start w:val="1"/>
      <w:numFmt w:val="bullet"/>
      <w:lvlText w:val="o"/>
      <w:lvlJc w:val="left"/>
      <w:pPr>
        <w:ind w:left="3600" w:hanging="360"/>
      </w:pPr>
      <w:rPr>
        <w:rFonts w:ascii="Courier New" w:hAnsi="Courier New" w:hint="default"/>
      </w:rPr>
    </w:lvl>
    <w:lvl w:ilvl="5" w:tplc="48C0668A">
      <w:start w:val="1"/>
      <w:numFmt w:val="bullet"/>
      <w:lvlText w:val=""/>
      <w:lvlJc w:val="left"/>
      <w:pPr>
        <w:ind w:left="4320" w:hanging="360"/>
      </w:pPr>
      <w:rPr>
        <w:rFonts w:ascii="Wingdings" w:hAnsi="Wingdings" w:hint="default"/>
      </w:rPr>
    </w:lvl>
    <w:lvl w:ilvl="6" w:tplc="3E9C3D48">
      <w:start w:val="1"/>
      <w:numFmt w:val="bullet"/>
      <w:lvlText w:val=""/>
      <w:lvlJc w:val="left"/>
      <w:pPr>
        <w:ind w:left="5040" w:hanging="360"/>
      </w:pPr>
      <w:rPr>
        <w:rFonts w:ascii="Symbol" w:hAnsi="Symbol" w:hint="default"/>
      </w:rPr>
    </w:lvl>
    <w:lvl w:ilvl="7" w:tplc="4060071A">
      <w:start w:val="1"/>
      <w:numFmt w:val="bullet"/>
      <w:lvlText w:val="o"/>
      <w:lvlJc w:val="left"/>
      <w:pPr>
        <w:ind w:left="5760" w:hanging="360"/>
      </w:pPr>
      <w:rPr>
        <w:rFonts w:ascii="Courier New" w:hAnsi="Courier New" w:hint="default"/>
      </w:rPr>
    </w:lvl>
    <w:lvl w:ilvl="8" w:tplc="E8242ED0">
      <w:start w:val="1"/>
      <w:numFmt w:val="bullet"/>
      <w:lvlText w:val=""/>
      <w:lvlJc w:val="left"/>
      <w:pPr>
        <w:ind w:left="6480" w:hanging="360"/>
      </w:pPr>
      <w:rPr>
        <w:rFonts w:ascii="Wingdings" w:hAnsi="Wingdings" w:hint="default"/>
      </w:rPr>
    </w:lvl>
  </w:abstractNum>
  <w:abstractNum w:abstractNumId="13" w15:restartNumberingAfterBreak="0">
    <w:nsid w:val="18E66765"/>
    <w:multiLevelType w:val="hybridMultilevel"/>
    <w:tmpl w:val="B392704A"/>
    <w:lvl w:ilvl="0" w:tplc="37F4E3EA">
      <w:start w:val="1"/>
      <w:numFmt w:val="bullet"/>
      <w:lvlText w:val=""/>
      <w:lvlJc w:val="left"/>
      <w:pPr>
        <w:ind w:left="720" w:hanging="360"/>
      </w:pPr>
      <w:rPr>
        <w:rFonts w:ascii="Symbol" w:hAnsi="Symbol" w:hint="default"/>
      </w:rPr>
    </w:lvl>
    <w:lvl w:ilvl="1" w:tplc="3D2E9096">
      <w:start w:val="1"/>
      <w:numFmt w:val="bullet"/>
      <w:lvlText w:val="o"/>
      <w:lvlJc w:val="left"/>
      <w:pPr>
        <w:ind w:left="1440" w:hanging="360"/>
      </w:pPr>
      <w:rPr>
        <w:rFonts w:ascii="Courier New" w:hAnsi="Courier New" w:hint="default"/>
      </w:rPr>
    </w:lvl>
    <w:lvl w:ilvl="2" w:tplc="493C0F08">
      <w:start w:val="1"/>
      <w:numFmt w:val="bullet"/>
      <w:lvlText w:val=""/>
      <w:lvlJc w:val="left"/>
      <w:pPr>
        <w:ind w:left="2160" w:hanging="360"/>
      </w:pPr>
      <w:rPr>
        <w:rFonts w:ascii="Wingdings" w:hAnsi="Wingdings" w:hint="default"/>
      </w:rPr>
    </w:lvl>
    <w:lvl w:ilvl="3" w:tplc="020AB576">
      <w:start w:val="1"/>
      <w:numFmt w:val="bullet"/>
      <w:lvlText w:val=""/>
      <w:lvlJc w:val="left"/>
      <w:pPr>
        <w:ind w:left="2880" w:hanging="360"/>
      </w:pPr>
      <w:rPr>
        <w:rFonts w:ascii="Symbol" w:hAnsi="Symbol" w:hint="default"/>
      </w:rPr>
    </w:lvl>
    <w:lvl w:ilvl="4" w:tplc="E158AAC4">
      <w:start w:val="1"/>
      <w:numFmt w:val="bullet"/>
      <w:lvlText w:val="o"/>
      <w:lvlJc w:val="left"/>
      <w:pPr>
        <w:ind w:left="3600" w:hanging="360"/>
      </w:pPr>
      <w:rPr>
        <w:rFonts w:ascii="Courier New" w:hAnsi="Courier New" w:hint="default"/>
      </w:rPr>
    </w:lvl>
    <w:lvl w:ilvl="5" w:tplc="D714C762">
      <w:start w:val="1"/>
      <w:numFmt w:val="bullet"/>
      <w:lvlText w:val=""/>
      <w:lvlJc w:val="left"/>
      <w:pPr>
        <w:ind w:left="4320" w:hanging="360"/>
      </w:pPr>
      <w:rPr>
        <w:rFonts w:ascii="Wingdings" w:hAnsi="Wingdings" w:hint="default"/>
      </w:rPr>
    </w:lvl>
    <w:lvl w:ilvl="6" w:tplc="6CB497AE">
      <w:start w:val="1"/>
      <w:numFmt w:val="bullet"/>
      <w:lvlText w:val=""/>
      <w:lvlJc w:val="left"/>
      <w:pPr>
        <w:ind w:left="5040" w:hanging="360"/>
      </w:pPr>
      <w:rPr>
        <w:rFonts w:ascii="Symbol" w:hAnsi="Symbol" w:hint="default"/>
      </w:rPr>
    </w:lvl>
    <w:lvl w:ilvl="7" w:tplc="6F163AD6">
      <w:start w:val="1"/>
      <w:numFmt w:val="bullet"/>
      <w:lvlText w:val="o"/>
      <w:lvlJc w:val="left"/>
      <w:pPr>
        <w:ind w:left="5760" w:hanging="360"/>
      </w:pPr>
      <w:rPr>
        <w:rFonts w:ascii="Courier New" w:hAnsi="Courier New" w:hint="default"/>
      </w:rPr>
    </w:lvl>
    <w:lvl w:ilvl="8" w:tplc="85CA34FC">
      <w:start w:val="1"/>
      <w:numFmt w:val="bullet"/>
      <w:lvlText w:val=""/>
      <w:lvlJc w:val="left"/>
      <w:pPr>
        <w:ind w:left="6480" w:hanging="360"/>
      </w:pPr>
      <w:rPr>
        <w:rFonts w:ascii="Wingdings" w:hAnsi="Wingdings" w:hint="default"/>
      </w:rPr>
    </w:lvl>
  </w:abstractNum>
  <w:abstractNum w:abstractNumId="14" w15:restartNumberingAfterBreak="0">
    <w:nsid w:val="1A43271B"/>
    <w:multiLevelType w:val="hybridMultilevel"/>
    <w:tmpl w:val="02A60DA4"/>
    <w:lvl w:ilvl="0" w:tplc="9904D850">
      <w:start w:val="1"/>
      <w:numFmt w:val="bullet"/>
      <w:lvlText w:val=""/>
      <w:lvlJc w:val="left"/>
      <w:pPr>
        <w:ind w:left="720" w:hanging="360"/>
      </w:pPr>
      <w:rPr>
        <w:rFonts w:ascii="Symbol" w:hAnsi="Symbol" w:hint="default"/>
      </w:rPr>
    </w:lvl>
    <w:lvl w:ilvl="1" w:tplc="35E01A50">
      <w:start w:val="1"/>
      <w:numFmt w:val="bullet"/>
      <w:lvlText w:val="o"/>
      <w:lvlJc w:val="left"/>
      <w:pPr>
        <w:ind w:left="1440" w:hanging="360"/>
      </w:pPr>
      <w:rPr>
        <w:rFonts w:ascii="Courier New" w:hAnsi="Courier New" w:hint="default"/>
      </w:rPr>
    </w:lvl>
    <w:lvl w:ilvl="2" w:tplc="E1CA9C58">
      <w:start w:val="1"/>
      <w:numFmt w:val="bullet"/>
      <w:lvlText w:val=""/>
      <w:lvlJc w:val="left"/>
      <w:pPr>
        <w:ind w:left="2160" w:hanging="360"/>
      </w:pPr>
      <w:rPr>
        <w:rFonts w:ascii="Wingdings" w:hAnsi="Wingdings" w:hint="default"/>
      </w:rPr>
    </w:lvl>
    <w:lvl w:ilvl="3" w:tplc="4CF83EA2">
      <w:start w:val="1"/>
      <w:numFmt w:val="bullet"/>
      <w:lvlText w:val=""/>
      <w:lvlJc w:val="left"/>
      <w:pPr>
        <w:ind w:left="2880" w:hanging="360"/>
      </w:pPr>
      <w:rPr>
        <w:rFonts w:ascii="Symbol" w:hAnsi="Symbol" w:hint="default"/>
      </w:rPr>
    </w:lvl>
    <w:lvl w:ilvl="4" w:tplc="302EDFAC">
      <w:start w:val="1"/>
      <w:numFmt w:val="bullet"/>
      <w:lvlText w:val="o"/>
      <w:lvlJc w:val="left"/>
      <w:pPr>
        <w:ind w:left="3600" w:hanging="360"/>
      </w:pPr>
      <w:rPr>
        <w:rFonts w:ascii="Courier New" w:hAnsi="Courier New" w:hint="default"/>
      </w:rPr>
    </w:lvl>
    <w:lvl w:ilvl="5" w:tplc="6C4AB1BE">
      <w:start w:val="1"/>
      <w:numFmt w:val="bullet"/>
      <w:lvlText w:val=""/>
      <w:lvlJc w:val="left"/>
      <w:pPr>
        <w:ind w:left="4320" w:hanging="360"/>
      </w:pPr>
      <w:rPr>
        <w:rFonts w:ascii="Wingdings" w:hAnsi="Wingdings" w:hint="default"/>
      </w:rPr>
    </w:lvl>
    <w:lvl w:ilvl="6" w:tplc="6B287B02">
      <w:start w:val="1"/>
      <w:numFmt w:val="bullet"/>
      <w:lvlText w:val=""/>
      <w:lvlJc w:val="left"/>
      <w:pPr>
        <w:ind w:left="5040" w:hanging="360"/>
      </w:pPr>
      <w:rPr>
        <w:rFonts w:ascii="Symbol" w:hAnsi="Symbol" w:hint="default"/>
      </w:rPr>
    </w:lvl>
    <w:lvl w:ilvl="7" w:tplc="707E2E26">
      <w:start w:val="1"/>
      <w:numFmt w:val="bullet"/>
      <w:lvlText w:val="o"/>
      <w:lvlJc w:val="left"/>
      <w:pPr>
        <w:ind w:left="5760" w:hanging="360"/>
      </w:pPr>
      <w:rPr>
        <w:rFonts w:ascii="Courier New" w:hAnsi="Courier New" w:hint="default"/>
      </w:rPr>
    </w:lvl>
    <w:lvl w:ilvl="8" w:tplc="AF724ECA">
      <w:start w:val="1"/>
      <w:numFmt w:val="bullet"/>
      <w:lvlText w:val=""/>
      <w:lvlJc w:val="left"/>
      <w:pPr>
        <w:ind w:left="6480" w:hanging="360"/>
      </w:pPr>
      <w:rPr>
        <w:rFonts w:ascii="Wingdings" w:hAnsi="Wingdings" w:hint="default"/>
      </w:rPr>
    </w:lvl>
  </w:abstractNum>
  <w:abstractNum w:abstractNumId="15"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F2CC3"/>
    <w:multiLevelType w:val="hybridMultilevel"/>
    <w:tmpl w:val="CE9A7166"/>
    <w:lvl w:ilvl="0" w:tplc="BD782E42">
      <w:start w:val="1"/>
      <w:numFmt w:val="bullet"/>
      <w:lvlText w:val=""/>
      <w:lvlJc w:val="left"/>
      <w:pPr>
        <w:ind w:left="720" w:hanging="360"/>
      </w:pPr>
      <w:rPr>
        <w:rFonts w:ascii="Symbol" w:hAnsi="Symbol" w:hint="default"/>
      </w:rPr>
    </w:lvl>
    <w:lvl w:ilvl="1" w:tplc="09AA03F0">
      <w:start w:val="1"/>
      <w:numFmt w:val="bullet"/>
      <w:lvlText w:val="o"/>
      <w:lvlJc w:val="left"/>
      <w:pPr>
        <w:ind w:left="1440" w:hanging="360"/>
      </w:pPr>
      <w:rPr>
        <w:rFonts w:ascii="Courier New" w:hAnsi="Courier New" w:hint="default"/>
      </w:rPr>
    </w:lvl>
    <w:lvl w:ilvl="2" w:tplc="5490975A">
      <w:start w:val="1"/>
      <w:numFmt w:val="bullet"/>
      <w:lvlText w:val=""/>
      <w:lvlJc w:val="left"/>
      <w:pPr>
        <w:ind w:left="2160" w:hanging="360"/>
      </w:pPr>
      <w:rPr>
        <w:rFonts w:ascii="Wingdings" w:hAnsi="Wingdings" w:hint="default"/>
      </w:rPr>
    </w:lvl>
    <w:lvl w:ilvl="3" w:tplc="C5526BE6">
      <w:start w:val="1"/>
      <w:numFmt w:val="bullet"/>
      <w:lvlText w:val=""/>
      <w:lvlJc w:val="left"/>
      <w:pPr>
        <w:ind w:left="2880" w:hanging="360"/>
      </w:pPr>
      <w:rPr>
        <w:rFonts w:ascii="Symbol" w:hAnsi="Symbol" w:hint="default"/>
      </w:rPr>
    </w:lvl>
    <w:lvl w:ilvl="4" w:tplc="EFC05630">
      <w:start w:val="1"/>
      <w:numFmt w:val="bullet"/>
      <w:lvlText w:val="o"/>
      <w:lvlJc w:val="left"/>
      <w:pPr>
        <w:ind w:left="3600" w:hanging="360"/>
      </w:pPr>
      <w:rPr>
        <w:rFonts w:ascii="Courier New" w:hAnsi="Courier New" w:hint="default"/>
      </w:rPr>
    </w:lvl>
    <w:lvl w:ilvl="5" w:tplc="FF32C4EA">
      <w:start w:val="1"/>
      <w:numFmt w:val="bullet"/>
      <w:lvlText w:val=""/>
      <w:lvlJc w:val="left"/>
      <w:pPr>
        <w:ind w:left="4320" w:hanging="360"/>
      </w:pPr>
      <w:rPr>
        <w:rFonts w:ascii="Wingdings" w:hAnsi="Wingdings" w:hint="default"/>
      </w:rPr>
    </w:lvl>
    <w:lvl w:ilvl="6" w:tplc="E482E6F2">
      <w:start w:val="1"/>
      <w:numFmt w:val="bullet"/>
      <w:lvlText w:val=""/>
      <w:lvlJc w:val="left"/>
      <w:pPr>
        <w:ind w:left="5040" w:hanging="360"/>
      </w:pPr>
      <w:rPr>
        <w:rFonts w:ascii="Symbol" w:hAnsi="Symbol" w:hint="default"/>
      </w:rPr>
    </w:lvl>
    <w:lvl w:ilvl="7" w:tplc="7C2ACBD0">
      <w:start w:val="1"/>
      <w:numFmt w:val="bullet"/>
      <w:lvlText w:val="o"/>
      <w:lvlJc w:val="left"/>
      <w:pPr>
        <w:ind w:left="5760" w:hanging="360"/>
      </w:pPr>
      <w:rPr>
        <w:rFonts w:ascii="Courier New" w:hAnsi="Courier New" w:hint="default"/>
      </w:rPr>
    </w:lvl>
    <w:lvl w:ilvl="8" w:tplc="60C86060">
      <w:start w:val="1"/>
      <w:numFmt w:val="bullet"/>
      <w:lvlText w:val=""/>
      <w:lvlJc w:val="left"/>
      <w:pPr>
        <w:ind w:left="6480" w:hanging="360"/>
      </w:pPr>
      <w:rPr>
        <w:rFonts w:ascii="Wingdings" w:hAnsi="Wingdings" w:hint="default"/>
      </w:rPr>
    </w:lvl>
  </w:abstractNum>
  <w:abstractNum w:abstractNumId="17"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8" w15:restartNumberingAfterBreak="0">
    <w:nsid w:val="20785690"/>
    <w:multiLevelType w:val="hybridMultilevel"/>
    <w:tmpl w:val="463A955E"/>
    <w:lvl w:ilvl="0" w:tplc="AE50C10C">
      <w:start w:val="1"/>
      <w:numFmt w:val="bullet"/>
      <w:lvlText w:val=""/>
      <w:lvlJc w:val="left"/>
      <w:pPr>
        <w:ind w:left="720" w:hanging="360"/>
      </w:pPr>
      <w:rPr>
        <w:rFonts w:ascii="Symbol" w:hAnsi="Symbol" w:hint="default"/>
      </w:rPr>
    </w:lvl>
    <w:lvl w:ilvl="1" w:tplc="9FB69F9A">
      <w:start w:val="1"/>
      <w:numFmt w:val="bullet"/>
      <w:lvlText w:val="o"/>
      <w:lvlJc w:val="left"/>
      <w:pPr>
        <w:ind w:left="1440" w:hanging="360"/>
      </w:pPr>
      <w:rPr>
        <w:rFonts w:ascii="Courier New" w:hAnsi="Courier New" w:hint="default"/>
      </w:rPr>
    </w:lvl>
    <w:lvl w:ilvl="2" w:tplc="76F4D4C6">
      <w:start w:val="1"/>
      <w:numFmt w:val="bullet"/>
      <w:lvlText w:val=""/>
      <w:lvlJc w:val="left"/>
      <w:pPr>
        <w:ind w:left="2160" w:hanging="360"/>
      </w:pPr>
      <w:rPr>
        <w:rFonts w:ascii="Wingdings" w:hAnsi="Wingdings" w:hint="default"/>
      </w:rPr>
    </w:lvl>
    <w:lvl w:ilvl="3" w:tplc="5E126E04">
      <w:start w:val="1"/>
      <w:numFmt w:val="bullet"/>
      <w:lvlText w:val=""/>
      <w:lvlJc w:val="left"/>
      <w:pPr>
        <w:ind w:left="2880" w:hanging="360"/>
      </w:pPr>
      <w:rPr>
        <w:rFonts w:ascii="Symbol" w:hAnsi="Symbol" w:hint="default"/>
      </w:rPr>
    </w:lvl>
    <w:lvl w:ilvl="4" w:tplc="0C766C76">
      <w:start w:val="1"/>
      <w:numFmt w:val="bullet"/>
      <w:lvlText w:val="o"/>
      <w:lvlJc w:val="left"/>
      <w:pPr>
        <w:ind w:left="3600" w:hanging="360"/>
      </w:pPr>
      <w:rPr>
        <w:rFonts w:ascii="Courier New" w:hAnsi="Courier New" w:hint="default"/>
      </w:rPr>
    </w:lvl>
    <w:lvl w:ilvl="5" w:tplc="50FC6328">
      <w:start w:val="1"/>
      <w:numFmt w:val="bullet"/>
      <w:lvlText w:val=""/>
      <w:lvlJc w:val="left"/>
      <w:pPr>
        <w:ind w:left="4320" w:hanging="360"/>
      </w:pPr>
      <w:rPr>
        <w:rFonts w:ascii="Wingdings" w:hAnsi="Wingdings" w:hint="default"/>
      </w:rPr>
    </w:lvl>
    <w:lvl w:ilvl="6" w:tplc="5288AEF2">
      <w:start w:val="1"/>
      <w:numFmt w:val="bullet"/>
      <w:lvlText w:val=""/>
      <w:lvlJc w:val="left"/>
      <w:pPr>
        <w:ind w:left="5040" w:hanging="360"/>
      </w:pPr>
      <w:rPr>
        <w:rFonts w:ascii="Symbol" w:hAnsi="Symbol" w:hint="default"/>
      </w:rPr>
    </w:lvl>
    <w:lvl w:ilvl="7" w:tplc="EAB6C928">
      <w:start w:val="1"/>
      <w:numFmt w:val="bullet"/>
      <w:lvlText w:val="o"/>
      <w:lvlJc w:val="left"/>
      <w:pPr>
        <w:ind w:left="5760" w:hanging="360"/>
      </w:pPr>
      <w:rPr>
        <w:rFonts w:ascii="Courier New" w:hAnsi="Courier New" w:hint="default"/>
      </w:rPr>
    </w:lvl>
    <w:lvl w:ilvl="8" w:tplc="7E9EE7F4">
      <w:start w:val="1"/>
      <w:numFmt w:val="bullet"/>
      <w:lvlText w:val=""/>
      <w:lvlJc w:val="left"/>
      <w:pPr>
        <w:ind w:left="6480" w:hanging="360"/>
      </w:pPr>
      <w:rPr>
        <w:rFonts w:ascii="Wingdings" w:hAnsi="Wingdings" w:hint="default"/>
      </w:rPr>
    </w:lvl>
  </w:abstractNum>
  <w:abstractNum w:abstractNumId="19" w15:restartNumberingAfterBreak="0">
    <w:nsid w:val="216C6CE0"/>
    <w:multiLevelType w:val="hybridMultilevel"/>
    <w:tmpl w:val="30989050"/>
    <w:lvl w:ilvl="0" w:tplc="B358AA20">
      <w:start w:val="1"/>
      <w:numFmt w:val="bullet"/>
      <w:lvlText w:val=""/>
      <w:lvlJc w:val="left"/>
      <w:pPr>
        <w:ind w:left="720" w:hanging="360"/>
      </w:pPr>
      <w:rPr>
        <w:rFonts w:ascii="Symbol" w:hAnsi="Symbol" w:hint="default"/>
      </w:rPr>
    </w:lvl>
    <w:lvl w:ilvl="1" w:tplc="4266BB1E">
      <w:start w:val="1"/>
      <w:numFmt w:val="bullet"/>
      <w:lvlText w:val="o"/>
      <w:lvlJc w:val="left"/>
      <w:pPr>
        <w:ind w:left="1440" w:hanging="360"/>
      </w:pPr>
      <w:rPr>
        <w:rFonts w:ascii="Courier New" w:hAnsi="Courier New" w:hint="default"/>
      </w:rPr>
    </w:lvl>
    <w:lvl w:ilvl="2" w:tplc="01487EB4">
      <w:start w:val="1"/>
      <w:numFmt w:val="bullet"/>
      <w:lvlText w:val=""/>
      <w:lvlJc w:val="left"/>
      <w:pPr>
        <w:ind w:left="2160" w:hanging="360"/>
      </w:pPr>
      <w:rPr>
        <w:rFonts w:ascii="Wingdings" w:hAnsi="Wingdings" w:hint="default"/>
      </w:rPr>
    </w:lvl>
    <w:lvl w:ilvl="3" w:tplc="23A02798">
      <w:start w:val="1"/>
      <w:numFmt w:val="bullet"/>
      <w:lvlText w:val=""/>
      <w:lvlJc w:val="left"/>
      <w:pPr>
        <w:ind w:left="2880" w:hanging="360"/>
      </w:pPr>
      <w:rPr>
        <w:rFonts w:ascii="Symbol" w:hAnsi="Symbol" w:hint="default"/>
      </w:rPr>
    </w:lvl>
    <w:lvl w:ilvl="4" w:tplc="7B586CE4">
      <w:start w:val="1"/>
      <w:numFmt w:val="bullet"/>
      <w:lvlText w:val="o"/>
      <w:lvlJc w:val="left"/>
      <w:pPr>
        <w:ind w:left="3600" w:hanging="360"/>
      </w:pPr>
      <w:rPr>
        <w:rFonts w:ascii="Courier New" w:hAnsi="Courier New" w:hint="default"/>
      </w:rPr>
    </w:lvl>
    <w:lvl w:ilvl="5" w:tplc="C2223A92">
      <w:start w:val="1"/>
      <w:numFmt w:val="bullet"/>
      <w:lvlText w:val=""/>
      <w:lvlJc w:val="left"/>
      <w:pPr>
        <w:ind w:left="4320" w:hanging="360"/>
      </w:pPr>
      <w:rPr>
        <w:rFonts w:ascii="Wingdings" w:hAnsi="Wingdings" w:hint="default"/>
      </w:rPr>
    </w:lvl>
    <w:lvl w:ilvl="6" w:tplc="57A03124">
      <w:start w:val="1"/>
      <w:numFmt w:val="bullet"/>
      <w:lvlText w:val=""/>
      <w:lvlJc w:val="left"/>
      <w:pPr>
        <w:ind w:left="5040" w:hanging="360"/>
      </w:pPr>
      <w:rPr>
        <w:rFonts w:ascii="Symbol" w:hAnsi="Symbol" w:hint="default"/>
      </w:rPr>
    </w:lvl>
    <w:lvl w:ilvl="7" w:tplc="C040E564">
      <w:start w:val="1"/>
      <w:numFmt w:val="bullet"/>
      <w:lvlText w:val="o"/>
      <w:lvlJc w:val="left"/>
      <w:pPr>
        <w:ind w:left="5760" w:hanging="360"/>
      </w:pPr>
      <w:rPr>
        <w:rFonts w:ascii="Courier New" w:hAnsi="Courier New" w:hint="default"/>
      </w:rPr>
    </w:lvl>
    <w:lvl w:ilvl="8" w:tplc="E8B03DD8">
      <w:start w:val="1"/>
      <w:numFmt w:val="bullet"/>
      <w:lvlText w:val=""/>
      <w:lvlJc w:val="left"/>
      <w:pPr>
        <w:ind w:left="6480" w:hanging="360"/>
      </w:pPr>
      <w:rPr>
        <w:rFonts w:ascii="Wingdings" w:hAnsi="Wingdings" w:hint="default"/>
      </w:rPr>
    </w:lvl>
  </w:abstractNum>
  <w:abstractNum w:abstractNumId="20" w15:restartNumberingAfterBreak="0">
    <w:nsid w:val="253400FC"/>
    <w:multiLevelType w:val="hybridMultilevel"/>
    <w:tmpl w:val="C8A4D8AE"/>
    <w:lvl w:ilvl="0" w:tplc="44B2D480">
      <w:start w:val="1"/>
      <w:numFmt w:val="bullet"/>
      <w:lvlText w:val="·"/>
      <w:lvlJc w:val="left"/>
      <w:pPr>
        <w:ind w:left="720" w:hanging="360"/>
      </w:pPr>
      <w:rPr>
        <w:rFonts w:ascii="Symbol" w:hAnsi="Symbol" w:hint="default"/>
      </w:rPr>
    </w:lvl>
    <w:lvl w:ilvl="1" w:tplc="F1A4B3E4">
      <w:start w:val="1"/>
      <w:numFmt w:val="bullet"/>
      <w:lvlText w:val="o"/>
      <w:lvlJc w:val="left"/>
      <w:pPr>
        <w:ind w:left="1440" w:hanging="360"/>
      </w:pPr>
      <w:rPr>
        <w:rFonts w:ascii="Courier New" w:hAnsi="Courier New" w:hint="default"/>
      </w:rPr>
    </w:lvl>
    <w:lvl w:ilvl="2" w:tplc="B15A683A">
      <w:start w:val="1"/>
      <w:numFmt w:val="bullet"/>
      <w:lvlText w:val=""/>
      <w:lvlJc w:val="left"/>
      <w:pPr>
        <w:ind w:left="2160" w:hanging="360"/>
      </w:pPr>
      <w:rPr>
        <w:rFonts w:ascii="Wingdings" w:hAnsi="Wingdings" w:hint="default"/>
      </w:rPr>
    </w:lvl>
    <w:lvl w:ilvl="3" w:tplc="044C42EA">
      <w:start w:val="1"/>
      <w:numFmt w:val="bullet"/>
      <w:lvlText w:val=""/>
      <w:lvlJc w:val="left"/>
      <w:pPr>
        <w:ind w:left="2880" w:hanging="360"/>
      </w:pPr>
      <w:rPr>
        <w:rFonts w:ascii="Symbol" w:hAnsi="Symbol" w:hint="default"/>
      </w:rPr>
    </w:lvl>
    <w:lvl w:ilvl="4" w:tplc="653E766E">
      <w:start w:val="1"/>
      <w:numFmt w:val="bullet"/>
      <w:lvlText w:val="o"/>
      <w:lvlJc w:val="left"/>
      <w:pPr>
        <w:ind w:left="3600" w:hanging="360"/>
      </w:pPr>
      <w:rPr>
        <w:rFonts w:ascii="Courier New" w:hAnsi="Courier New" w:hint="default"/>
      </w:rPr>
    </w:lvl>
    <w:lvl w:ilvl="5" w:tplc="C3F63F34">
      <w:start w:val="1"/>
      <w:numFmt w:val="bullet"/>
      <w:lvlText w:val=""/>
      <w:lvlJc w:val="left"/>
      <w:pPr>
        <w:ind w:left="4320" w:hanging="360"/>
      </w:pPr>
      <w:rPr>
        <w:rFonts w:ascii="Wingdings" w:hAnsi="Wingdings" w:hint="default"/>
      </w:rPr>
    </w:lvl>
    <w:lvl w:ilvl="6" w:tplc="3424C558">
      <w:start w:val="1"/>
      <w:numFmt w:val="bullet"/>
      <w:lvlText w:val=""/>
      <w:lvlJc w:val="left"/>
      <w:pPr>
        <w:ind w:left="5040" w:hanging="360"/>
      </w:pPr>
      <w:rPr>
        <w:rFonts w:ascii="Symbol" w:hAnsi="Symbol" w:hint="default"/>
      </w:rPr>
    </w:lvl>
    <w:lvl w:ilvl="7" w:tplc="3DEAB1B6">
      <w:start w:val="1"/>
      <w:numFmt w:val="bullet"/>
      <w:lvlText w:val="o"/>
      <w:lvlJc w:val="left"/>
      <w:pPr>
        <w:ind w:left="5760" w:hanging="360"/>
      </w:pPr>
      <w:rPr>
        <w:rFonts w:ascii="Courier New" w:hAnsi="Courier New" w:hint="default"/>
      </w:rPr>
    </w:lvl>
    <w:lvl w:ilvl="8" w:tplc="376C961E">
      <w:start w:val="1"/>
      <w:numFmt w:val="bullet"/>
      <w:lvlText w:val=""/>
      <w:lvlJc w:val="left"/>
      <w:pPr>
        <w:ind w:left="6480" w:hanging="360"/>
      </w:pPr>
      <w:rPr>
        <w:rFonts w:ascii="Wingdings" w:hAnsi="Wingdings" w:hint="default"/>
      </w:rPr>
    </w:lvl>
  </w:abstractNum>
  <w:abstractNum w:abstractNumId="21"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22" w15:restartNumberingAfterBreak="0">
    <w:nsid w:val="26DD2A47"/>
    <w:multiLevelType w:val="hybridMultilevel"/>
    <w:tmpl w:val="5A26F778"/>
    <w:lvl w:ilvl="0" w:tplc="77C8D07C">
      <w:start w:val="1"/>
      <w:numFmt w:val="bullet"/>
      <w:lvlText w:val=""/>
      <w:lvlJc w:val="left"/>
      <w:pPr>
        <w:ind w:left="720" w:hanging="360"/>
      </w:pPr>
      <w:rPr>
        <w:rFonts w:ascii="Symbol" w:hAnsi="Symbol" w:hint="default"/>
      </w:rPr>
    </w:lvl>
    <w:lvl w:ilvl="1" w:tplc="A0C649B2">
      <w:start w:val="1"/>
      <w:numFmt w:val="bullet"/>
      <w:lvlText w:val="o"/>
      <w:lvlJc w:val="left"/>
      <w:pPr>
        <w:ind w:left="1440" w:hanging="360"/>
      </w:pPr>
      <w:rPr>
        <w:rFonts w:ascii="Courier New" w:hAnsi="Courier New" w:hint="default"/>
      </w:rPr>
    </w:lvl>
    <w:lvl w:ilvl="2" w:tplc="9260E420">
      <w:start w:val="1"/>
      <w:numFmt w:val="bullet"/>
      <w:lvlText w:val=""/>
      <w:lvlJc w:val="left"/>
      <w:pPr>
        <w:ind w:left="2160" w:hanging="360"/>
      </w:pPr>
      <w:rPr>
        <w:rFonts w:ascii="Wingdings" w:hAnsi="Wingdings" w:hint="default"/>
      </w:rPr>
    </w:lvl>
    <w:lvl w:ilvl="3" w:tplc="1E2253D6">
      <w:start w:val="1"/>
      <w:numFmt w:val="bullet"/>
      <w:lvlText w:val=""/>
      <w:lvlJc w:val="left"/>
      <w:pPr>
        <w:ind w:left="2880" w:hanging="360"/>
      </w:pPr>
      <w:rPr>
        <w:rFonts w:ascii="Symbol" w:hAnsi="Symbol" w:hint="default"/>
      </w:rPr>
    </w:lvl>
    <w:lvl w:ilvl="4" w:tplc="95CC55A2">
      <w:start w:val="1"/>
      <w:numFmt w:val="bullet"/>
      <w:lvlText w:val="o"/>
      <w:lvlJc w:val="left"/>
      <w:pPr>
        <w:ind w:left="3600" w:hanging="360"/>
      </w:pPr>
      <w:rPr>
        <w:rFonts w:ascii="Courier New" w:hAnsi="Courier New" w:hint="default"/>
      </w:rPr>
    </w:lvl>
    <w:lvl w:ilvl="5" w:tplc="A99A12A0">
      <w:start w:val="1"/>
      <w:numFmt w:val="bullet"/>
      <w:lvlText w:val=""/>
      <w:lvlJc w:val="left"/>
      <w:pPr>
        <w:ind w:left="4320" w:hanging="360"/>
      </w:pPr>
      <w:rPr>
        <w:rFonts w:ascii="Wingdings" w:hAnsi="Wingdings" w:hint="default"/>
      </w:rPr>
    </w:lvl>
    <w:lvl w:ilvl="6" w:tplc="01F6BA54">
      <w:start w:val="1"/>
      <w:numFmt w:val="bullet"/>
      <w:lvlText w:val=""/>
      <w:lvlJc w:val="left"/>
      <w:pPr>
        <w:ind w:left="5040" w:hanging="360"/>
      </w:pPr>
      <w:rPr>
        <w:rFonts w:ascii="Symbol" w:hAnsi="Symbol" w:hint="default"/>
      </w:rPr>
    </w:lvl>
    <w:lvl w:ilvl="7" w:tplc="AA5AEF7E">
      <w:start w:val="1"/>
      <w:numFmt w:val="bullet"/>
      <w:lvlText w:val="o"/>
      <w:lvlJc w:val="left"/>
      <w:pPr>
        <w:ind w:left="5760" w:hanging="360"/>
      </w:pPr>
      <w:rPr>
        <w:rFonts w:ascii="Courier New" w:hAnsi="Courier New" w:hint="default"/>
      </w:rPr>
    </w:lvl>
    <w:lvl w:ilvl="8" w:tplc="35964232">
      <w:start w:val="1"/>
      <w:numFmt w:val="bullet"/>
      <w:lvlText w:val=""/>
      <w:lvlJc w:val="left"/>
      <w:pPr>
        <w:ind w:left="6480" w:hanging="360"/>
      </w:pPr>
      <w:rPr>
        <w:rFonts w:ascii="Wingdings" w:hAnsi="Wingdings" w:hint="default"/>
      </w:rPr>
    </w:lvl>
  </w:abstractNum>
  <w:abstractNum w:abstractNumId="23" w15:restartNumberingAfterBreak="0">
    <w:nsid w:val="32483EAA"/>
    <w:multiLevelType w:val="hybridMultilevel"/>
    <w:tmpl w:val="A058006C"/>
    <w:lvl w:ilvl="0" w:tplc="71E00F66">
      <w:start w:val="1"/>
      <w:numFmt w:val="bullet"/>
      <w:lvlText w:val=""/>
      <w:lvlJc w:val="left"/>
      <w:pPr>
        <w:ind w:left="720" w:hanging="360"/>
      </w:pPr>
      <w:rPr>
        <w:rFonts w:ascii="Symbol" w:hAnsi="Symbol" w:hint="default"/>
      </w:rPr>
    </w:lvl>
    <w:lvl w:ilvl="1" w:tplc="3A42595E">
      <w:start w:val="1"/>
      <w:numFmt w:val="bullet"/>
      <w:lvlText w:val="o"/>
      <w:lvlJc w:val="left"/>
      <w:pPr>
        <w:ind w:left="1440" w:hanging="360"/>
      </w:pPr>
      <w:rPr>
        <w:rFonts w:ascii="Courier New" w:hAnsi="Courier New" w:hint="default"/>
      </w:rPr>
    </w:lvl>
    <w:lvl w:ilvl="2" w:tplc="EE98C230">
      <w:start w:val="1"/>
      <w:numFmt w:val="bullet"/>
      <w:lvlText w:val=""/>
      <w:lvlJc w:val="left"/>
      <w:pPr>
        <w:ind w:left="2160" w:hanging="360"/>
      </w:pPr>
      <w:rPr>
        <w:rFonts w:ascii="Wingdings" w:hAnsi="Wingdings" w:hint="default"/>
      </w:rPr>
    </w:lvl>
    <w:lvl w:ilvl="3" w:tplc="2384EB3A">
      <w:start w:val="1"/>
      <w:numFmt w:val="bullet"/>
      <w:lvlText w:val=""/>
      <w:lvlJc w:val="left"/>
      <w:pPr>
        <w:ind w:left="2880" w:hanging="360"/>
      </w:pPr>
      <w:rPr>
        <w:rFonts w:ascii="Symbol" w:hAnsi="Symbol" w:hint="default"/>
      </w:rPr>
    </w:lvl>
    <w:lvl w:ilvl="4" w:tplc="AECAF160">
      <w:start w:val="1"/>
      <w:numFmt w:val="bullet"/>
      <w:lvlText w:val="o"/>
      <w:lvlJc w:val="left"/>
      <w:pPr>
        <w:ind w:left="3600" w:hanging="360"/>
      </w:pPr>
      <w:rPr>
        <w:rFonts w:ascii="Courier New" w:hAnsi="Courier New" w:hint="default"/>
      </w:rPr>
    </w:lvl>
    <w:lvl w:ilvl="5" w:tplc="7C181346">
      <w:start w:val="1"/>
      <w:numFmt w:val="bullet"/>
      <w:lvlText w:val=""/>
      <w:lvlJc w:val="left"/>
      <w:pPr>
        <w:ind w:left="4320" w:hanging="360"/>
      </w:pPr>
      <w:rPr>
        <w:rFonts w:ascii="Wingdings" w:hAnsi="Wingdings" w:hint="default"/>
      </w:rPr>
    </w:lvl>
    <w:lvl w:ilvl="6" w:tplc="C65EB3CE">
      <w:start w:val="1"/>
      <w:numFmt w:val="bullet"/>
      <w:lvlText w:val=""/>
      <w:lvlJc w:val="left"/>
      <w:pPr>
        <w:ind w:left="5040" w:hanging="360"/>
      </w:pPr>
      <w:rPr>
        <w:rFonts w:ascii="Symbol" w:hAnsi="Symbol" w:hint="default"/>
      </w:rPr>
    </w:lvl>
    <w:lvl w:ilvl="7" w:tplc="64546B46">
      <w:start w:val="1"/>
      <w:numFmt w:val="bullet"/>
      <w:lvlText w:val="o"/>
      <w:lvlJc w:val="left"/>
      <w:pPr>
        <w:ind w:left="5760" w:hanging="360"/>
      </w:pPr>
      <w:rPr>
        <w:rFonts w:ascii="Courier New" w:hAnsi="Courier New" w:hint="default"/>
      </w:rPr>
    </w:lvl>
    <w:lvl w:ilvl="8" w:tplc="F154C2A4">
      <w:start w:val="1"/>
      <w:numFmt w:val="bullet"/>
      <w:lvlText w:val=""/>
      <w:lvlJc w:val="left"/>
      <w:pPr>
        <w:ind w:left="6480" w:hanging="360"/>
      </w:pPr>
      <w:rPr>
        <w:rFonts w:ascii="Wingdings" w:hAnsi="Wingdings" w:hint="default"/>
      </w:rPr>
    </w:lvl>
  </w:abstractNum>
  <w:abstractNum w:abstractNumId="24" w15:restartNumberingAfterBreak="0">
    <w:nsid w:val="36922CCB"/>
    <w:multiLevelType w:val="multilevel"/>
    <w:tmpl w:val="23E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26" w15:restartNumberingAfterBreak="0">
    <w:nsid w:val="3B5F6262"/>
    <w:multiLevelType w:val="hybridMultilevel"/>
    <w:tmpl w:val="2F30A35E"/>
    <w:lvl w:ilvl="0" w:tplc="EBEA290C">
      <w:start w:val="1"/>
      <w:numFmt w:val="bullet"/>
      <w:lvlText w:val=""/>
      <w:lvlJc w:val="left"/>
      <w:pPr>
        <w:ind w:left="720" w:hanging="360"/>
      </w:pPr>
      <w:rPr>
        <w:rFonts w:ascii="Symbol" w:hAnsi="Symbol" w:hint="default"/>
      </w:rPr>
    </w:lvl>
    <w:lvl w:ilvl="1" w:tplc="180627D6">
      <w:start w:val="1"/>
      <w:numFmt w:val="bullet"/>
      <w:lvlText w:val="o"/>
      <w:lvlJc w:val="left"/>
      <w:pPr>
        <w:ind w:left="1440" w:hanging="360"/>
      </w:pPr>
      <w:rPr>
        <w:rFonts w:ascii="Courier New" w:hAnsi="Courier New" w:hint="default"/>
      </w:rPr>
    </w:lvl>
    <w:lvl w:ilvl="2" w:tplc="A8428338">
      <w:start w:val="1"/>
      <w:numFmt w:val="bullet"/>
      <w:lvlText w:val=""/>
      <w:lvlJc w:val="left"/>
      <w:pPr>
        <w:ind w:left="2160" w:hanging="360"/>
      </w:pPr>
      <w:rPr>
        <w:rFonts w:ascii="Wingdings" w:hAnsi="Wingdings" w:hint="default"/>
      </w:rPr>
    </w:lvl>
    <w:lvl w:ilvl="3" w:tplc="94FC2EA4">
      <w:start w:val="1"/>
      <w:numFmt w:val="bullet"/>
      <w:lvlText w:val=""/>
      <w:lvlJc w:val="left"/>
      <w:pPr>
        <w:ind w:left="2880" w:hanging="360"/>
      </w:pPr>
      <w:rPr>
        <w:rFonts w:ascii="Symbol" w:hAnsi="Symbol" w:hint="default"/>
      </w:rPr>
    </w:lvl>
    <w:lvl w:ilvl="4" w:tplc="9F7E10BA">
      <w:start w:val="1"/>
      <w:numFmt w:val="bullet"/>
      <w:lvlText w:val="o"/>
      <w:lvlJc w:val="left"/>
      <w:pPr>
        <w:ind w:left="3600" w:hanging="360"/>
      </w:pPr>
      <w:rPr>
        <w:rFonts w:ascii="Courier New" w:hAnsi="Courier New" w:hint="default"/>
      </w:rPr>
    </w:lvl>
    <w:lvl w:ilvl="5" w:tplc="F10E5E4C">
      <w:start w:val="1"/>
      <w:numFmt w:val="bullet"/>
      <w:lvlText w:val=""/>
      <w:lvlJc w:val="left"/>
      <w:pPr>
        <w:ind w:left="4320" w:hanging="360"/>
      </w:pPr>
      <w:rPr>
        <w:rFonts w:ascii="Wingdings" w:hAnsi="Wingdings" w:hint="default"/>
      </w:rPr>
    </w:lvl>
    <w:lvl w:ilvl="6" w:tplc="F266BF32">
      <w:start w:val="1"/>
      <w:numFmt w:val="bullet"/>
      <w:lvlText w:val=""/>
      <w:lvlJc w:val="left"/>
      <w:pPr>
        <w:ind w:left="5040" w:hanging="360"/>
      </w:pPr>
      <w:rPr>
        <w:rFonts w:ascii="Symbol" w:hAnsi="Symbol" w:hint="default"/>
      </w:rPr>
    </w:lvl>
    <w:lvl w:ilvl="7" w:tplc="5DD2B210">
      <w:start w:val="1"/>
      <w:numFmt w:val="bullet"/>
      <w:lvlText w:val="o"/>
      <w:lvlJc w:val="left"/>
      <w:pPr>
        <w:ind w:left="5760" w:hanging="360"/>
      </w:pPr>
      <w:rPr>
        <w:rFonts w:ascii="Courier New" w:hAnsi="Courier New" w:hint="default"/>
      </w:rPr>
    </w:lvl>
    <w:lvl w:ilvl="8" w:tplc="85881526">
      <w:start w:val="1"/>
      <w:numFmt w:val="bullet"/>
      <w:lvlText w:val=""/>
      <w:lvlJc w:val="left"/>
      <w:pPr>
        <w:ind w:left="6480" w:hanging="360"/>
      </w:pPr>
      <w:rPr>
        <w:rFonts w:ascii="Wingdings" w:hAnsi="Wingdings" w:hint="default"/>
      </w:rPr>
    </w:lvl>
  </w:abstractNum>
  <w:abstractNum w:abstractNumId="27"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28" w15:restartNumberingAfterBreak="0">
    <w:nsid w:val="405076E5"/>
    <w:multiLevelType w:val="hybridMultilevel"/>
    <w:tmpl w:val="2206B3B2"/>
    <w:lvl w:ilvl="0" w:tplc="4998A19C">
      <w:start w:val="1"/>
      <w:numFmt w:val="bullet"/>
      <w:lvlText w:val=""/>
      <w:lvlJc w:val="left"/>
      <w:pPr>
        <w:ind w:left="720" w:hanging="360"/>
      </w:pPr>
      <w:rPr>
        <w:rFonts w:ascii="Symbol" w:hAnsi="Symbol" w:hint="default"/>
      </w:rPr>
    </w:lvl>
    <w:lvl w:ilvl="1" w:tplc="84F4173A">
      <w:start w:val="1"/>
      <w:numFmt w:val="bullet"/>
      <w:lvlText w:val="o"/>
      <w:lvlJc w:val="left"/>
      <w:pPr>
        <w:ind w:left="1440" w:hanging="360"/>
      </w:pPr>
      <w:rPr>
        <w:rFonts w:ascii="Courier New" w:hAnsi="Courier New" w:hint="default"/>
      </w:rPr>
    </w:lvl>
    <w:lvl w:ilvl="2" w:tplc="61DE09A0">
      <w:start w:val="1"/>
      <w:numFmt w:val="bullet"/>
      <w:lvlText w:val=""/>
      <w:lvlJc w:val="left"/>
      <w:pPr>
        <w:ind w:left="2160" w:hanging="360"/>
      </w:pPr>
      <w:rPr>
        <w:rFonts w:ascii="Wingdings" w:hAnsi="Wingdings" w:hint="default"/>
      </w:rPr>
    </w:lvl>
    <w:lvl w:ilvl="3" w:tplc="9E1C4248">
      <w:start w:val="1"/>
      <w:numFmt w:val="bullet"/>
      <w:lvlText w:val=""/>
      <w:lvlJc w:val="left"/>
      <w:pPr>
        <w:ind w:left="2880" w:hanging="360"/>
      </w:pPr>
      <w:rPr>
        <w:rFonts w:ascii="Symbol" w:hAnsi="Symbol" w:hint="default"/>
      </w:rPr>
    </w:lvl>
    <w:lvl w:ilvl="4" w:tplc="3362BB34">
      <w:start w:val="1"/>
      <w:numFmt w:val="bullet"/>
      <w:lvlText w:val="o"/>
      <w:lvlJc w:val="left"/>
      <w:pPr>
        <w:ind w:left="3600" w:hanging="360"/>
      </w:pPr>
      <w:rPr>
        <w:rFonts w:ascii="Courier New" w:hAnsi="Courier New" w:hint="default"/>
      </w:rPr>
    </w:lvl>
    <w:lvl w:ilvl="5" w:tplc="3C422700">
      <w:start w:val="1"/>
      <w:numFmt w:val="bullet"/>
      <w:lvlText w:val=""/>
      <w:lvlJc w:val="left"/>
      <w:pPr>
        <w:ind w:left="4320" w:hanging="360"/>
      </w:pPr>
      <w:rPr>
        <w:rFonts w:ascii="Wingdings" w:hAnsi="Wingdings" w:hint="default"/>
      </w:rPr>
    </w:lvl>
    <w:lvl w:ilvl="6" w:tplc="7CCC44E2">
      <w:start w:val="1"/>
      <w:numFmt w:val="bullet"/>
      <w:lvlText w:val=""/>
      <w:lvlJc w:val="left"/>
      <w:pPr>
        <w:ind w:left="5040" w:hanging="360"/>
      </w:pPr>
      <w:rPr>
        <w:rFonts w:ascii="Symbol" w:hAnsi="Symbol" w:hint="default"/>
      </w:rPr>
    </w:lvl>
    <w:lvl w:ilvl="7" w:tplc="F260FE74">
      <w:start w:val="1"/>
      <w:numFmt w:val="bullet"/>
      <w:lvlText w:val="o"/>
      <w:lvlJc w:val="left"/>
      <w:pPr>
        <w:ind w:left="5760" w:hanging="360"/>
      </w:pPr>
      <w:rPr>
        <w:rFonts w:ascii="Courier New" w:hAnsi="Courier New" w:hint="default"/>
      </w:rPr>
    </w:lvl>
    <w:lvl w:ilvl="8" w:tplc="675CC47A">
      <w:start w:val="1"/>
      <w:numFmt w:val="bullet"/>
      <w:lvlText w:val=""/>
      <w:lvlJc w:val="left"/>
      <w:pPr>
        <w:ind w:left="6480" w:hanging="360"/>
      </w:pPr>
      <w:rPr>
        <w:rFonts w:ascii="Wingdings" w:hAnsi="Wingdings" w:hint="default"/>
      </w:rPr>
    </w:lvl>
  </w:abstractNum>
  <w:abstractNum w:abstractNumId="29" w15:restartNumberingAfterBreak="0">
    <w:nsid w:val="4448465A"/>
    <w:multiLevelType w:val="hybridMultilevel"/>
    <w:tmpl w:val="63482BD0"/>
    <w:lvl w:ilvl="0" w:tplc="4756014E">
      <w:start w:val="1"/>
      <w:numFmt w:val="bullet"/>
      <w:lvlText w:val=""/>
      <w:lvlJc w:val="left"/>
      <w:pPr>
        <w:ind w:left="720" w:hanging="360"/>
      </w:pPr>
      <w:rPr>
        <w:rFonts w:ascii="Symbol" w:hAnsi="Symbol" w:hint="default"/>
      </w:rPr>
    </w:lvl>
    <w:lvl w:ilvl="1" w:tplc="853CBDE6">
      <w:start w:val="1"/>
      <w:numFmt w:val="bullet"/>
      <w:lvlText w:val="o"/>
      <w:lvlJc w:val="left"/>
      <w:pPr>
        <w:ind w:left="1440" w:hanging="360"/>
      </w:pPr>
      <w:rPr>
        <w:rFonts w:ascii="Courier New" w:hAnsi="Courier New" w:hint="default"/>
      </w:rPr>
    </w:lvl>
    <w:lvl w:ilvl="2" w:tplc="A3380708">
      <w:start w:val="1"/>
      <w:numFmt w:val="bullet"/>
      <w:lvlText w:val=""/>
      <w:lvlJc w:val="left"/>
      <w:pPr>
        <w:ind w:left="2160" w:hanging="360"/>
      </w:pPr>
      <w:rPr>
        <w:rFonts w:ascii="Wingdings" w:hAnsi="Wingdings" w:hint="default"/>
      </w:rPr>
    </w:lvl>
    <w:lvl w:ilvl="3" w:tplc="095C5A0E">
      <w:start w:val="1"/>
      <w:numFmt w:val="bullet"/>
      <w:lvlText w:val=""/>
      <w:lvlJc w:val="left"/>
      <w:pPr>
        <w:ind w:left="2880" w:hanging="360"/>
      </w:pPr>
      <w:rPr>
        <w:rFonts w:ascii="Symbol" w:hAnsi="Symbol" w:hint="default"/>
      </w:rPr>
    </w:lvl>
    <w:lvl w:ilvl="4" w:tplc="1CAC5A90">
      <w:start w:val="1"/>
      <w:numFmt w:val="bullet"/>
      <w:lvlText w:val="o"/>
      <w:lvlJc w:val="left"/>
      <w:pPr>
        <w:ind w:left="3600" w:hanging="360"/>
      </w:pPr>
      <w:rPr>
        <w:rFonts w:ascii="Courier New" w:hAnsi="Courier New" w:hint="default"/>
      </w:rPr>
    </w:lvl>
    <w:lvl w:ilvl="5" w:tplc="A7887846">
      <w:start w:val="1"/>
      <w:numFmt w:val="bullet"/>
      <w:lvlText w:val=""/>
      <w:lvlJc w:val="left"/>
      <w:pPr>
        <w:ind w:left="4320" w:hanging="360"/>
      </w:pPr>
      <w:rPr>
        <w:rFonts w:ascii="Wingdings" w:hAnsi="Wingdings" w:hint="default"/>
      </w:rPr>
    </w:lvl>
    <w:lvl w:ilvl="6" w:tplc="72AA87C4">
      <w:start w:val="1"/>
      <w:numFmt w:val="bullet"/>
      <w:lvlText w:val=""/>
      <w:lvlJc w:val="left"/>
      <w:pPr>
        <w:ind w:left="5040" w:hanging="360"/>
      </w:pPr>
      <w:rPr>
        <w:rFonts w:ascii="Symbol" w:hAnsi="Symbol" w:hint="default"/>
      </w:rPr>
    </w:lvl>
    <w:lvl w:ilvl="7" w:tplc="00925BD0">
      <w:start w:val="1"/>
      <w:numFmt w:val="bullet"/>
      <w:lvlText w:val="o"/>
      <w:lvlJc w:val="left"/>
      <w:pPr>
        <w:ind w:left="5760" w:hanging="360"/>
      </w:pPr>
      <w:rPr>
        <w:rFonts w:ascii="Courier New" w:hAnsi="Courier New" w:hint="default"/>
      </w:rPr>
    </w:lvl>
    <w:lvl w:ilvl="8" w:tplc="A8903A7A">
      <w:start w:val="1"/>
      <w:numFmt w:val="bullet"/>
      <w:lvlText w:val=""/>
      <w:lvlJc w:val="left"/>
      <w:pPr>
        <w:ind w:left="6480" w:hanging="360"/>
      </w:pPr>
      <w:rPr>
        <w:rFonts w:ascii="Wingdings" w:hAnsi="Wingdings" w:hint="default"/>
      </w:rPr>
    </w:lvl>
  </w:abstractNum>
  <w:abstractNum w:abstractNumId="30" w15:restartNumberingAfterBreak="0">
    <w:nsid w:val="457D7D03"/>
    <w:multiLevelType w:val="hybridMultilevel"/>
    <w:tmpl w:val="58CC2210"/>
    <w:lvl w:ilvl="0" w:tplc="2AFC54C8">
      <w:start w:val="1"/>
      <w:numFmt w:val="bullet"/>
      <w:lvlText w:val=""/>
      <w:lvlJc w:val="left"/>
      <w:pPr>
        <w:ind w:left="720" w:hanging="360"/>
      </w:pPr>
      <w:rPr>
        <w:rFonts w:ascii="Symbol" w:hAnsi="Symbol" w:hint="default"/>
      </w:rPr>
    </w:lvl>
    <w:lvl w:ilvl="1" w:tplc="FE6AB598">
      <w:start w:val="1"/>
      <w:numFmt w:val="bullet"/>
      <w:lvlText w:val="o"/>
      <w:lvlJc w:val="left"/>
      <w:pPr>
        <w:ind w:left="1440" w:hanging="360"/>
      </w:pPr>
      <w:rPr>
        <w:rFonts w:ascii="Courier New" w:hAnsi="Courier New" w:hint="default"/>
      </w:rPr>
    </w:lvl>
    <w:lvl w:ilvl="2" w:tplc="30D0E91C">
      <w:start w:val="1"/>
      <w:numFmt w:val="bullet"/>
      <w:lvlText w:val=""/>
      <w:lvlJc w:val="left"/>
      <w:pPr>
        <w:ind w:left="2160" w:hanging="360"/>
      </w:pPr>
      <w:rPr>
        <w:rFonts w:ascii="Wingdings" w:hAnsi="Wingdings" w:hint="default"/>
      </w:rPr>
    </w:lvl>
    <w:lvl w:ilvl="3" w:tplc="89DC2A82">
      <w:start w:val="1"/>
      <w:numFmt w:val="bullet"/>
      <w:lvlText w:val=""/>
      <w:lvlJc w:val="left"/>
      <w:pPr>
        <w:ind w:left="2880" w:hanging="360"/>
      </w:pPr>
      <w:rPr>
        <w:rFonts w:ascii="Symbol" w:hAnsi="Symbol" w:hint="default"/>
      </w:rPr>
    </w:lvl>
    <w:lvl w:ilvl="4" w:tplc="268C340A">
      <w:start w:val="1"/>
      <w:numFmt w:val="bullet"/>
      <w:lvlText w:val="o"/>
      <w:lvlJc w:val="left"/>
      <w:pPr>
        <w:ind w:left="3600" w:hanging="360"/>
      </w:pPr>
      <w:rPr>
        <w:rFonts w:ascii="Courier New" w:hAnsi="Courier New" w:hint="default"/>
      </w:rPr>
    </w:lvl>
    <w:lvl w:ilvl="5" w:tplc="CD0498E0">
      <w:start w:val="1"/>
      <w:numFmt w:val="bullet"/>
      <w:lvlText w:val=""/>
      <w:lvlJc w:val="left"/>
      <w:pPr>
        <w:ind w:left="4320" w:hanging="360"/>
      </w:pPr>
      <w:rPr>
        <w:rFonts w:ascii="Wingdings" w:hAnsi="Wingdings" w:hint="default"/>
      </w:rPr>
    </w:lvl>
    <w:lvl w:ilvl="6" w:tplc="4C049FF6">
      <w:start w:val="1"/>
      <w:numFmt w:val="bullet"/>
      <w:lvlText w:val=""/>
      <w:lvlJc w:val="left"/>
      <w:pPr>
        <w:ind w:left="5040" w:hanging="360"/>
      </w:pPr>
      <w:rPr>
        <w:rFonts w:ascii="Symbol" w:hAnsi="Symbol" w:hint="default"/>
      </w:rPr>
    </w:lvl>
    <w:lvl w:ilvl="7" w:tplc="350A4420">
      <w:start w:val="1"/>
      <w:numFmt w:val="bullet"/>
      <w:lvlText w:val="o"/>
      <w:lvlJc w:val="left"/>
      <w:pPr>
        <w:ind w:left="5760" w:hanging="360"/>
      </w:pPr>
      <w:rPr>
        <w:rFonts w:ascii="Courier New" w:hAnsi="Courier New" w:hint="default"/>
      </w:rPr>
    </w:lvl>
    <w:lvl w:ilvl="8" w:tplc="F4E6D688">
      <w:start w:val="1"/>
      <w:numFmt w:val="bullet"/>
      <w:lvlText w:val=""/>
      <w:lvlJc w:val="left"/>
      <w:pPr>
        <w:ind w:left="6480" w:hanging="360"/>
      </w:pPr>
      <w:rPr>
        <w:rFonts w:ascii="Wingdings" w:hAnsi="Wingdings" w:hint="default"/>
      </w:rPr>
    </w:lvl>
  </w:abstractNum>
  <w:abstractNum w:abstractNumId="31"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32"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33" w15:restartNumberingAfterBreak="0">
    <w:nsid w:val="54CD7346"/>
    <w:multiLevelType w:val="hybridMultilevel"/>
    <w:tmpl w:val="36A0FA58"/>
    <w:lvl w:ilvl="0" w:tplc="C22E0C86">
      <w:start w:val="1"/>
      <w:numFmt w:val="bullet"/>
      <w:lvlText w:val=""/>
      <w:lvlJc w:val="left"/>
      <w:pPr>
        <w:ind w:left="720" w:hanging="360"/>
      </w:pPr>
      <w:rPr>
        <w:rFonts w:ascii="Symbol" w:hAnsi="Symbol" w:hint="default"/>
      </w:rPr>
    </w:lvl>
    <w:lvl w:ilvl="1" w:tplc="B24231A8">
      <w:start w:val="1"/>
      <w:numFmt w:val="bullet"/>
      <w:lvlText w:val="o"/>
      <w:lvlJc w:val="left"/>
      <w:pPr>
        <w:ind w:left="1440" w:hanging="360"/>
      </w:pPr>
      <w:rPr>
        <w:rFonts w:ascii="Courier New" w:hAnsi="Courier New" w:hint="default"/>
      </w:rPr>
    </w:lvl>
    <w:lvl w:ilvl="2" w:tplc="6C683D52">
      <w:start w:val="1"/>
      <w:numFmt w:val="bullet"/>
      <w:lvlText w:val=""/>
      <w:lvlJc w:val="left"/>
      <w:pPr>
        <w:ind w:left="2160" w:hanging="360"/>
      </w:pPr>
      <w:rPr>
        <w:rFonts w:ascii="Wingdings" w:hAnsi="Wingdings" w:hint="default"/>
      </w:rPr>
    </w:lvl>
    <w:lvl w:ilvl="3" w:tplc="0764F184">
      <w:start w:val="1"/>
      <w:numFmt w:val="bullet"/>
      <w:lvlText w:val=""/>
      <w:lvlJc w:val="left"/>
      <w:pPr>
        <w:ind w:left="2880" w:hanging="360"/>
      </w:pPr>
      <w:rPr>
        <w:rFonts w:ascii="Symbol" w:hAnsi="Symbol" w:hint="default"/>
      </w:rPr>
    </w:lvl>
    <w:lvl w:ilvl="4" w:tplc="F880FE3E">
      <w:start w:val="1"/>
      <w:numFmt w:val="bullet"/>
      <w:lvlText w:val="o"/>
      <w:lvlJc w:val="left"/>
      <w:pPr>
        <w:ind w:left="3600" w:hanging="360"/>
      </w:pPr>
      <w:rPr>
        <w:rFonts w:ascii="Courier New" w:hAnsi="Courier New" w:hint="default"/>
      </w:rPr>
    </w:lvl>
    <w:lvl w:ilvl="5" w:tplc="419A419A">
      <w:start w:val="1"/>
      <w:numFmt w:val="bullet"/>
      <w:lvlText w:val=""/>
      <w:lvlJc w:val="left"/>
      <w:pPr>
        <w:ind w:left="4320" w:hanging="360"/>
      </w:pPr>
      <w:rPr>
        <w:rFonts w:ascii="Wingdings" w:hAnsi="Wingdings" w:hint="default"/>
      </w:rPr>
    </w:lvl>
    <w:lvl w:ilvl="6" w:tplc="1B807A44">
      <w:start w:val="1"/>
      <w:numFmt w:val="bullet"/>
      <w:lvlText w:val=""/>
      <w:lvlJc w:val="left"/>
      <w:pPr>
        <w:ind w:left="5040" w:hanging="360"/>
      </w:pPr>
      <w:rPr>
        <w:rFonts w:ascii="Symbol" w:hAnsi="Symbol" w:hint="default"/>
      </w:rPr>
    </w:lvl>
    <w:lvl w:ilvl="7" w:tplc="F75E9376">
      <w:start w:val="1"/>
      <w:numFmt w:val="bullet"/>
      <w:lvlText w:val="o"/>
      <w:lvlJc w:val="left"/>
      <w:pPr>
        <w:ind w:left="5760" w:hanging="360"/>
      </w:pPr>
      <w:rPr>
        <w:rFonts w:ascii="Courier New" w:hAnsi="Courier New" w:hint="default"/>
      </w:rPr>
    </w:lvl>
    <w:lvl w:ilvl="8" w:tplc="C3E25C8E">
      <w:start w:val="1"/>
      <w:numFmt w:val="bullet"/>
      <w:lvlText w:val=""/>
      <w:lvlJc w:val="left"/>
      <w:pPr>
        <w:ind w:left="6480" w:hanging="360"/>
      </w:pPr>
      <w:rPr>
        <w:rFonts w:ascii="Wingdings" w:hAnsi="Wingdings" w:hint="default"/>
      </w:rPr>
    </w:lvl>
  </w:abstractNum>
  <w:abstractNum w:abstractNumId="34" w15:restartNumberingAfterBreak="0">
    <w:nsid w:val="55BC5871"/>
    <w:multiLevelType w:val="hybridMultilevel"/>
    <w:tmpl w:val="61823F9C"/>
    <w:lvl w:ilvl="0" w:tplc="BAC4A588">
      <w:start w:val="1"/>
      <w:numFmt w:val="bullet"/>
      <w:lvlText w:val=""/>
      <w:lvlJc w:val="left"/>
      <w:pPr>
        <w:ind w:left="720" w:hanging="360"/>
      </w:pPr>
      <w:rPr>
        <w:rFonts w:ascii="Symbol" w:hAnsi="Symbol" w:hint="default"/>
      </w:rPr>
    </w:lvl>
    <w:lvl w:ilvl="1" w:tplc="02BC3F74">
      <w:start w:val="1"/>
      <w:numFmt w:val="bullet"/>
      <w:lvlText w:val="o"/>
      <w:lvlJc w:val="left"/>
      <w:pPr>
        <w:ind w:left="1440" w:hanging="360"/>
      </w:pPr>
      <w:rPr>
        <w:rFonts w:ascii="Courier New" w:hAnsi="Courier New" w:hint="default"/>
      </w:rPr>
    </w:lvl>
    <w:lvl w:ilvl="2" w:tplc="B4F812B2">
      <w:start w:val="1"/>
      <w:numFmt w:val="bullet"/>
      <w:lvlText w:val=""/>
      <w:lvlJc w:val="left"/>
      <w:pPr>
        <w:ind w:left="2160" w:hanging="360"/>
      </w:pPr>
      <w:rPr>
        <w:rFonts w:ascii="Wingdings" w:hAnsi="Wingdings" w:hint="default"/>
      </w:rPr>
    </w:lvl>
    <w:lvl w:ilvl="3" w:tplc="8A7C5CD8">
      <w:start w:val="1"/>
      <w:numFmt w:val="bullet"/>
      <w:lvlText w:val=""/>
      <w:lvlJc w:val="left"/>
      <w:pPr>
        <w:ind w:left="2880" w:hanging="360"/>
      </w:pPr>
      <w:rPr>
        <w:rFonts w:ascii="Symbol" w:hAnsi="Symbol" w:hint="default"/>
      </w:rPr>
    </w:lvl>
    <w:lvl w:ilvl="4" w:tplc="29EC95CC">
      <w:start w:val="1"/>
      <w:numFmt w:val="bullet"/>
      <w:lvlText w:val="o"/>
      <w:lvlJc w:val="left"/>
      <w:pPr>
        <w:ind w:left="3600" w:hanging="360"/>
      </w:pPr>
      <w:rPr>
        <w:rFonts w:ascii="Courier New" w:hAnsi="Courier New" w:hint="default"/>
      </w:rPr>
    </w:lvl>
    <w:lvl w:ilvl="5" w:tplc="40E8572E">
      <w:start w:val="1"/>
      <w:numFmt w:val="bullet"/>
      <w:lvlText w:val=""/>
      <w:lvlJc w:val="left"/>
      <w:pPr>
        <w:ind w:left="4320" w:hanging="360"/>
      </w:pPr>
      <w:rPr>
        <w:rFonts w:ascii="Wingdings" w:hAnsi="Wingdings" w:hint="default"/>
      </w:rPr>
    </w:lvl>
    <w:lvl w:ilvl="6" w:tplc="18FA6D9E">
      <w:start w:val="1"/>
      <w:numFmt w:val="bullet"/>
      <w:lvlText w:val=""/>
      <w:lvlJc w:val="left"/>
      <w:pPr>
        <w:ind w:left="5040" w:hanging="360"/>
      </w:pPr>
      <w:rPr>
        <w:rFonts w:ascii="Symbol" w:hAnsi="Symbol" w:hint="default"/>
      </w:rPr>
    </w:lvl>
    <w:lvl w:ilvl="7" w:tplc="B4C8D132">
      <w:start w:val="1"/>
      <w:numFmt w:val="bullet"/>
      <w:lvlText w:val="o"/>
      <w:lvlJc w:val="left"/>
      <w:pPr>
        <w:ind w:left="5760" w:hanging="360"/>
      </w:pPr>
      <w:rPr>
        <w:rFonts w:ascii="Courier New" w:hAnsi="Courier New" w:hint="default"/>
      </w:rPr>
    </w:lvl>
    <w:lvl w:ilvl="8" w:tplc="02281730">
      <w:start w:val="1"/>
      <w:numFmt w:val="bullet"/>
      <w:lvlText w:val=""/>
      <w:lvlJc w:val="left"/>
      <w:pPr>
        <w:ind w:left="6480" w:hanging="360"/>
      </w:pPr>
      <w:rPr>
        <w:rFonts w:ascii="Wingdings" w:hAnsi="Wingdings" w:hint="default"/>
      </w:rPr>
    </w:lvl>
  </w:abstractNum>
  <w:abstractNum w:abstractNumId="35" w15:restartNumberingAfterBreak="0">
    <w:nsid w:val="5AA66CB8"/>
    <w:multiLevelType w:val="hybridMultilevel"/>
    <w:tmpl w:val="2C86634A"/>
    <w:lvl w:ilvl="0" w:tplc="ACDA9E42">
      <w:start w:val="1"/>
      <w:numFmt w:val="bullet"/>
      <w:lvlText w:val=""/>
      <w:lvlJc w:val="left"/>
      <w:pPr>
        <w:ind w:left="720" w:hanging="360"/>
      </w:pPr>
      <w:rPr>
        <w:rFonts w:ascii="Symbol" w:hAnsi="Symbol" w:hint="default"/>
      </w:rPr>
    </w:lvl>
    <w:lvl w:ilvl="1" w:tplc="F27AF946">
      <w:start w:val="1"/>
      <w:numFmt w:val="bullet"/>
      <w:lvlText w:val="o"/>
      <w:lvlJc w:val="left"/>
      <w:pPr>
        <w:ind w:left="1440" w:hanging="360"/>
      </w:pPr>
      <w:rPr>
        <w:rFonts w:ascii="Courier New" w:hAnsi="Courier New" w:hint="default"/>
      </w:rPr>
    </w:lvl>
    <w:lvl w:ilvl="2" w:tplc="AD3C68DC">
      <w:start w:val="1"/>
      <w:numFmt w:val="bullet"/>
      <w:lvlText w:val=""/>
      <w:lvlJc w:val="left"/>
      <w:pPr>
        <w:ind w:left="2160" w:hanging="360"/>
      </w:pPr>
      <w:rPr>
        <w:rFonts w:ascii="Wingdings" w:hAnsi="Wingdings" w:hint="default"/>
      </w:rPr>
    </w:lvl>
    <w:lvl w:ilvl="3" w:tplc="1F4CEF62">
      <w:start w:val="1"/>
      <w:numFmt w:val="bullet"/>
      <w:lvlText w:val=""/>
      <w:lvlJc w:val="left"/>
      <w:pPr>
        <w:ind w:left="2880" w:hanging="360"/>
      </w:pPr>
      <w:rPr>
        <w:rFonts w:ascii="Symbol" w:hAnsi="Symbol" w:hint="default"/>
      </w:rPr>
    </w:lvl>
    <w:lvl w:ilvl="4" w:tplc="36189FB4">
      <w:start w:val="1"/>
      <w:numFmt w:val="bullet"/>
      <w:lvlText w:val="o"/>
      <w:lvlJc w:val="left"/>
      <w:pPr>
        <w:ind w:left="3600" w:hanging="360"/>
      </w:pPr>
      <w:rPr>
        <w:rFonts w:ascii="Courier New" w:hAnsi="Courier New" w:hint="default"/>
      </w:rPr>
    </w:lvl>
    <w:lvl w:ilvl="5" w:tplc="35268568">
      <w:start w:val="1"/>
      <w:numFmt w:val="bullet"/>
      <w:lvlText w:val=""/>
      <w:lvlJc w:val="left"/>
      <w:pPr>
        <w:ind w:left="4320" w:hanging="360"/>
      </w:pPr>
      <w:rPr>
        <w:rFonts w:ascii="Wingdings" w:hAnsi="Wingdings" w:hint="default"/>
      </w:rPr>
    </w:lvl>
    <w:lvl w:ilvl="6" w:tplc="8D42CA02">
      <w:start w:val="1"/>
      <w:numFmt w:val="bullet"/>
      <w:lvlText w:val=""/>
      <w:lvlJc w:val="left"/>
      <w:pPr>
        <w:ind w:left="5040" w:hanging="360"/>
      </w:pPr>
      <w:rPr>
        <w:rFonts w:ascii="Symbol" w:hAnsi="Symbol" w:hint="default"/>
      </w:rPr>
    </w:lvl>
    <w:lvl w:ilvl="7" w:tplc="38E4FD96">
      <w:start w:val="1"/>
      <w:numFmt w:val="bullet"/>
      <w:lvlText w:val="o"/>
      <w:lvlJc w:val="left"/>
      <w:pPr>
        <w:ind w:left="5760" w:hanging="360"/>
      </w:pPr>
      <w:rPr>
        <w:rFonts w:ascii="Courier New" w:hAnsi="Courier New" w:hint="default"/>
      </w:rPr>
    </w:lvl>
    <w:lvl w:ilvl="8" w:tplc="31C6F380">
      <w:start w:val="1"/>
      <w:numFmt w:val="bullet"/>
      <w:lvlText w:val=""/>
      <w:lvlJc w:val="left"/>
      <w:pPr>
        <w:ind w:left="6480" w:hanging="360"/>
      </w:pPr>
      <w:rPr>
        <w:rFonts w:ascii="Wingdings" w:hAnsi="Wingdings" w:hint="default"/>
      </w:rPr>
    </w:lvl>
  </w:abstractNum>
  <w:abstractNum w:abstractNumId="36" w15:restartNumberingAfterBreak="0">
    <w:nsid w:val="63562E2F"/>
    <w:multiLevelType w:val="hybridMultilevel"/>
    <w:tmpl w:val="1DAA7DF2"/>
    <w:lvl w:ilvl="0" w:tplc="0C544BAA">
      <w:start w:val="1"/>
      <w:numFmt w:val="bullet"/>
      <w:lvlText w:val=""/>
      <w:lvlJc w:val="left"/>
      <w:pPr>
        <w:ind w:left="720" w:hanging="360"/>
      </w:pPr>
      <w:rPr>
        <w:rFonts w:ascii="Symbol" w:hAnsi="Symbol" w:hint="default"/>
      </w:rPr>
    </w:lvl>
    <w:lvl w:ilvl="1" w:tplc="4606A422">
      <w:start w:val="1"/>
      <w:numFmt w:val="bullet"/>
      <w:lvlText w:val="o"/>
      <w:lvlJc w:val="left"/>
      <w:pPr>
        <w:ind w:left="1440" w:hanging="360"/>
      </w:pPr>
      <w:rPr>
        <w:rFonts w:ascii="Courier New" w:hAnsi="Courier New" w:hint="default"/>
      </w:rPr>
    </w:lvl>
    <w:lvl w:ilvl="2" w:tplc="408C91C4">
      <w:start w:val="1"/>
      <w:numFmt w:val="bullet"/>
      <w:lvlText w:val=""/>
      <w:lvlJc w:val="left"/>
      <w:pPr>
        <w:ind w:left="2160" w:hanging="360"/>
      </w:pPr>
      <w:rPr>
        <w:rFonts w:ascii="Wingdings" w:hAnsi="Wingdings" w:hint="default"/>
      </w:rPr>
    </w:lvl>
    <w:lvl w:ilvl="3" w:tplc="8474BFAC">
      <w:start w:val="1"/>
      <w:numFmt w:val="bullet"/>
      <w:lvlText w:val=""/>
      <w:lvlJc w:val="left"/>
      <w:pPr>
        <w:ind w:left="2880" w:hanging="360"/>
      </w:pPr>
      <w:rPr>
        <w:rFonts w:ascii="Symbol" w:hAnsi="Symbol" w:hint="default"/>
      </w:rPr>
    </w:lvl>
    <w:lvl w:ilvl="4" w:tplc="B2528BA8">
      <w:start w:val="1"/>
      <w:numFmt w:val="bullet"/>
      <w:lvlText w:val="o"/>
      <w:lvlJc w:val="left"/>
      <w:pPr>
        <w:ind w:left="3600" w:hanging="360"/>
      </w:pPr>
      <w:rPr>
        <w:rFonts w:ascii="Courier New" w:hAnsi="Courier New" w:hint="default"/>
      </w:rPr>
    </w:lvl>
    <w:lvl w:ilvl="5" w:tplc="55109D4A">
      <w:start w:val="1"/>
      <w:numFmt w:val="bullet"/>
      <w:lvlText w:val=""/>
      <w:lvlJc w:val="left"/>
      <w:pPr>
        <w:ind w:left="4320" w:hanging="360"/>
      </w:pPr>
      <w:rPr>
        <w:rFonts w:ascii="Wingdings" w:hAnsi="Wingdings" w:hint="default"/>
      </w:rPr>
    </w:lvl>
    <w:lvl w:ilvl="6" w:tplc="9A727ABE">
      <w:start w:val="1"/>
      <w:numFmt w:val="bullet"/>
      <w:lvlText w:val=""/>
      <w:lvlJc w:val="left"/>
      <w:pPr>
        <w:ind w:left="5040" w:hanging="360"/>
      </w:pPr>
      <w:rPr>
        <w:rFonts w:ascii="Symbol" w:hAnsi="Symbol" w:hint="default"/>
      </w:rPr>
    </w:lvl>
    <w:lvl w:ilvl="7" w:tplc="5E3804FA">
      <w:start w:val="1"/>
      <w:numFmt w:val="bullet"/>
      <w:lvlText w:val="o"/>
      <w:lvlJc w:val="left"/>
      <w:pPr>
        <w:ind w:left="5760" w:hanging="360"/>
      </w:pPr>
      <w:rPr>
        <w:rFonts w:ascii="Courier New" w:hAnsi="Courier New" w:hint="default"/>
      </w:rPr>
    </w:lvl>
    <w:lvl w:ilvl="8" w:tplc="59626D78">
      <w:start w:val="1"/>
      <w:numFmt w:val="bullet"/>
      <w:lvlText w:val=""/>
      <w:lvlJc w:val="left"/>
      <w:pPr>
        <w:ind w:left="6480" w:hanging="360"/>
      </w:pPr>
      <w:rPr>
        <w:rFonts w:ascii="Wingdings" w:hAnsi="Wingdings" w:hint="default"/>
      </w:rPr>
    </w:lvl>
  </w:abstractNum>
  <w:abstractNum w:abstractNumId="37"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38" w15:restartNumberingAfterBreak="0">
    <w:nsid w:val="6A2C6B7F"/>
    <w:multiLevelType w:val="hybridMultilevel"/>
    <w:tmpl w:val="DFA2E50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0" w15:restartNumberingAfterBreak="0">
    <w:nsid w:val="6CE71994"/>
    <w:multiLevelType w:val="hybridMultilevel"/>
    <w:tmpl w:val="E71A81D6"/>
    <w:lvl w:ilvl="0" w:tplc="69FECB52">
      <w:start w:val="1"/>
      <w:numFmt w:val="bullet"/>
      <w:lvlText w:val=""/>
      <w:lvlJc w:val="left"/>
      <w:pPr>
        <w:ind w:left="720" w:hanging="360"/>
      </w:pPr>
      <w:rPr>
        <w:rFonts w:ascii="Symbol" w:hAnsi="Symbol" w:hint="default"/>
      </w:rPr>
    </w:lvl>
    <w:lvl w:ilvl="1" w:tplc="BEFEB85C">
      <w:start w:val="1"/>
      <w:numFmt w:val="bullet"/>
      <w:lvlText w:val="o"/>
      <w:lvlJc w:val="left"/>
      <w:pPr>
        <w:ind w:left="1440" w:hanging="360"/>
      </w:pPr>
      <w:rPr>
        <w:rFonts w:ascii="Courier New" w:hAnsi="Courier New" w:hint="default"/>
      </w:rPr>
    </w:lvl>
    <w:lvl w:ilvl="2" w:tplc="14020D66">
      <w:start w:val="1"/>
      <w:numFmt w:val="bullet"/>
      <w:lvlText w:val=""/>
      <w:lvlJc w:val="left"/>
      <w:pPr>
        <w:ind w:left="2160" w:hanging="360"/>
      </w:pPr>
      <w:rPr>
        <w:rFonts w:ascii="Wingdings" w:hAnsi="Wingdings" w:hint="default"/>
      </w:rPr>
    </w:lvl>
    <w:lvl w:ilvl="3" w:tplc="7ADCE568">
      <w:start w:val="1"/>
      <w:numFmt w:val="bullet"/>
      <w:lvlText w:val=""/>
      <w:lvlJc w:val="left"/>
      <w:pPr>
        <w:ind w:left="2880" w:hanging="360"/>
      </w:pPr>
      <w:rPr>
        <w:rFonts w:ascii="Symbol" w:hAnsi="Symbol" w:hint="default"/>
      </w:rPr>
    </w:lvl>
    <w:lvl w:ilvl="4" w:tplc="4C3859E0">
      <w:start w:val="1"/>
      <w:numFmt w:val="bullet"/>
      <w:lvlText w:val="o"/>
      <w:lvlJc w:val="left"/>
      <w:pPr>
        <w:ind w:left="3600" w:hanging="360"/>
      </w:pPr>
      <w:rPr>
        <w:rFonts w:ascii="Courier New" w:hAnsi="Courier New" w:hint="default"/>
      </w:rPr>
    </w:lvl>
    <w:lvl w:ilvl="5" w:tplc="82C8D5E4">
      <w:start w:val="1"/>
      <w:numFmt w:val="bullet"/>
      <w:lvlText w:val=""/>
      <w:lvlJc w:val="left"/>
      <w:pPr>
        <w:ind w:left="4320" w:hanging="360"/>
      </w:pPr>
      <w:rPr>
        <w:rFonts w:ascii="Wingdings" w:hAnsi="Wingdings" w:hint="default"/>
      </w:rPr>
    </w:lvl>
    <w:lvl w:ilvl="6" w:tplc="2B58569C">
      <w:start w:val="1"/>
      <w:numFmt w:val="bullet"/>
      <w:lvlText w:val=""/>
      <w:lvlJc w:val="left"/>
      <w:pPr>
        <w:ind w:left="5040" w:hanging="360"/>
      </w:pPr>
      <w:rPr>
        <w:rFonts w:ascii="Symbol" w:hAnsi="Symbol" w:hint="default"/>
      </w:rPr>
    </w:lvl>
    <w:lvl w:ilvl="7" w:tplc="120CDACE">
      <w:start w:val="1"/>
      <w:numFmt w:val="bullet"/>
      <w:lvlText w:val="o"/>
      <w:lvlJc w:val="left"/>
      <w:pPr>
        <w:ind w:left="5760" w:hanging="360"/>
      </w:pPr>
      <w:rPr>
        <w:rFonts w:ascii="Courier New" w:hAnsi="Courier New" w:hint="default"/>
      </w:rPr>
    </w:lvl>
    <w:lvl w:ilvl="8" w:tplc="B98E2606">
      <w:start w:val="1"/>
      <w:numFmt w:val="bullet"/>
      <w:lvlText w:val=""/>
      <w:lvlJc w:val="left"/>
      <w:pPr>
        <w:ind w:left="6480" w:hanging="360"/>
      </w:pPr>
      <w:rPr>
        <w:rFonts w:ascii="Wingdings" w:hAnsi="Wingdings" w:hint="default"/>
      </w:rPr>
    </w:lvl>
  </w:abstractNum>
  <w:abstractNum w:abstractNumId="41"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42"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2"/>
  </w:num>
  <w:num w:numId="4">
    <w:abstractNumId w:val="22"/>
  </w:num>
  <w:num w:numId="5">
    <w:abstractNumId w:val="2"/>
  </w:num>
  <w:num w:numId="6">
    <w:abstractNumId w:val="19"/>
  </w:num>
  <w:num w:numId="7">
    <w:abstractNumId w:val="5"/>
  </w:num>
  <w:num w:numId="8">
    <w:abstractNumId w:val="28"/>
  </w:num>
  <w:num w:numId="9">
    <w:abstractNumId w:val="1"/>
  </w:num>
  <w:num w:numId="10">
    <w:abstractNumId w:val="16"/>
  </w:num>
  <w:num w:numId="11">
    <w:abstractNumId w:val="34"/>
  </w:num>
  <w:num w:numId="12">
    <w:abstractNumId w:val="37"/>
  </w:num>
  <w:num w:numId="13">
    <w:abstractNumId w:val="36"/>
  </w:num>
  <w:num w:numId="14">
    <w:abstractNumId w:val="29"/>
  </w:num>
  <w:num w:numId="15">
    <w:abstractNumId w:val="40"/>
  </w:num>
  <w:num w:numId="16">
    <w:abstractNumId w:val="0"/>
  </w:num>
  <w:num w:numId="17">
    <w:abstractNumId w:val="33"/>
  </w:num>
  <w:num w:numId="18">
    <w:abstractNumId w:val="20"/>
  </w:num>
  <w:num w:numId="19">
    <w:abstractNumId w:val="27"/>
  </w:num>
  <w:num w:numId="20">
    <w:abstractNumId w:val="23"/>
  </w:num>
  <w:num w:numId="21">
    <w:abstractNumId w:val="32"/>
  </w:num>
  <w:num w:numId="22">
    <w:abstractNumId w:val="26"/>
  </w:num>
  <w:num w:numId="23">
    <w:abstractNumId w:val="35"/>
  </w:num>
  <w:num w:numId="24">
    <w:abstractNumId w:val="14"/>
  </w:num>
  <w:num w:numId="25">
    <w:abstractNumId w:val="11"/>
  </w:num>
  <w:num w:numId="26">
    <w:abstractNumId w:val="30"/>
  </w:num>
  <w:num w:numId="27">
    <w:abstractNumId w:val="9"/>
  </w:num>
  <w:num w:numId="28">
    <w:abstractNumId w:val="8"/>
  </w:num>
  <w:num w:numId="29">
    <w:abstractNumId w:val="42"/>
  </w:num>
  <w:num w:numId="30">
    <w:abstractNumId w:val="41"/>
  </w:num>
  <w:num w:numId="31">
    <w:abstractNumId w:val="25"/>
  </w:num>
  <w:num w:numId="32">
    <w:abstractNumId w:val="39"/>
  </w:num>
  <w:num w:numId="33">
    <w:abstractNumId w:val="6"/>
  </w:num>
  <w:num w:numId="34">
    <w:abstractNumId w:val="3"/>
  </w:num>
  <w:num w:numId="35">
    <w:abstractNumId w:val="21"/>
  </w:num>
  <w:num w:numId="36">
    <w:abstractNumId w:val="4"/>
  </w:num>
  <w:num w:numId="37">
    <w:abstractNumId w:val="17"/>
  </w:num>
  <w:num w:numId="38">
    <w:abstractNumId w:val="10"/>
  </w:num>
  <w:num w:numId="39">
    <w:abstractNumId w:val="7"/>
  </w:num>
  <w:num w:numId="40">
    <w:abstractNumId w:val="31"/>
  </w:num>
  <w:num w:numId="41">
    <w:abstractNumId w:val="15"/>
  </w:num>
  <w:num w:numId="42">
    <w:abstractNumId w:val="38"/>
  </w:num>
  <w:num w:numId="4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206D"/>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6F0023"/>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924FCF"/>
    <w:rsid w:val="00925C1E"/>
    <w:rsid w:val="00925D8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7EA2"/>
    <w:rsid w:val="00EF2627"/>
    <w:rsid w:val="00EF58AC"/>
    <w:rsid w:val="00EF71A0"/>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839801E"/>
    <w:rsid w:val="0868B4F2"/>
    <w:rsid w:val="08721D57"/>
    <w:rsid w:val="08A4D2E2"/>
    <w:rsid w:val="090756D7"/>
    <w:rsid w:val="09255D55"/>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CBDD"/>
    <w:rsid w:val="0EFC7FB9"/>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1A5846"/>
    <w:rsid w:val="3533EF86"/>
    <w:rsid w:val="35923F2C"/>
    <w:rsid w:val="35DCE66E"/>
    <w:rsid w:val="3631EE43"/>
    <w:rsid w:val="3663188A"/>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D375B92"/>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10AF97"/>
    <w:rsid w:val="554B0F1B"/>
    <w:rsid w:val="56044EB3"/>
    <w:rsid w:val="56AA0760"/>
    <w:rsid w:val="5703A3F5"/>
    <w:rsid w:val="575BF69F"/>
    <w:rsid w:val="57636A8F"/>
    <w:rsid w:val="585CE44D"/>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B7A9E5-5522-4BF6-BC19-D83B344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us2.list-manage.com/track/click?u=12b0bf5a3c2bf2e87f5cab8a4&amp;id=d0b22c8ac1&amp;e=11c453da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B038-5F83-4A04-9AF5-0CC7AB3F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5269</Characters>
  <Application>Microsoft Office Word</Application>
  <DocSecurity>0</DocSecurity>
  <Lines>43</Lines>
  <Paragraphs>12</Paragraphs>
  <ScaleCrop>false</ScaleCrop>
  <Company>Argonne National Laboratory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2022-03-14T19:50:00Z</dcterms:created>
  <dcterms:modified xsi:type="dcterms:W3CDTF">2022-03-14T19:50:00Z</dcterms:modified>
</cp:coreProperties>
</file>