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3BC" w:rsidRPr="00842C9F" w:rsidRDefault="00CD6E4D">
      <w:pPr>
        <w:rPr>
          <w:rFonts w:ascii="Goudy Old Style" w:hAnsi="Goudy Old Style"/>
          <w:b/>
          <w:color w:val="7030A0"/>
          <w:sz w:val="28"/>
          <w:szCs w:val="28"/>
        </w:rPr>
      </w:pPr>
      <w:r w:rsidRPr="00842C9F">
        <w:rPr>
          <w:rFonts w:ascii="Goudy Old Style" w:hAnsi="Goudy Old Style"/>
          <w:b/>
          <w:color w:val="7030A0"/>
          <w:sz w:val="28"/>
          <w:szCs w:val="28"/>
        </w:rPr>
        <w:t>March 4</w:t>
      </w:r>
      <w:r w:rsidRPr="00842C9F">
        <w:rPr>
          <w:rFonts w:ascii="Goudy Old Style" w:hAnsi="Goudy Old Style"/>
          <w:b/>
          <w:color w:val="7030A0"/>
          <w:sz w:val="28"/>
          <w:szCs w:val="28"/>
          <w:vertAlign w:val="superscript"/>
        </w:rPr>
        <w:t>th</w:t>
      </w:r>
      <w:r w:rsidRPr="00842C9F">
        <w:rPr>
          <w:rFonts w:ascii="Goudy Old Style" w:hAnsi="Goudy Old Style"/>
          <w:b/>
          <w:color w:val="7030A0"/>
          <w:sz w:val="28"/>
          <w:szCs w:val="28"/>
        </w:rPr>
        <w:t>, 2019</w:t>
      </w:r>
    </w:p>
    <w:p w:rsidR="00CD6E4D" w:rsidRPr="00842C9F" w:rsidRDefault="00CD6E4D">
      <w:pPr>
        <w:rPr>
          <w:rFonts w:ascii="Monotype Corsiva" w:hAnsi="Monotype Corsiva"/>
          <w:color w:val="7030A0"/>
          <w:sz w:val="26"/>
          <w:szCs w:val="26"/>
        </w:rPr>
      </w:pPr>
      <w:r w:rsidRPr="00842C9F">
        <w:rPr>
          <w:rFonts w:ascii="Monotype Corsiva" w:hAnsi="Monotype Corsiva"/>
          <w:b/>
          <w:color w:val="7030A0"/>
          <w:sz w:val="26"/>
          <w:szCs w:val="26"/>
        </w:rPr>
        <w:t>Attendees</w:t>
      </w:r>
      <w:r w:rsidRPr="00842C9F">
        <w:rPr>
          <w:rFonts w:ascii="Monotype Corsiva" w:hAnsi="Monotype Corsiva"/>
          <w:color w:val="7030A0"/>
          <w:sz w:val="26"/>
          <w:szCs w:val="26"/>
        </w:rPr>
        <w:t xml:space="preserve">: Nena Moonier, George Srajer, Paul Rossi, Clay White, Wendy Van </w:t>
      </w:r>
      <w:proofErr w:type="spellStart"/>
      <w:r w:rsidRPr="00842C9F">
        <w:rPr>
          <w:rFonts w:ascii="Monotype Corsiva" w:hAnsi="Monotype Corsiva"/>
          <w:color w:val="7030A0"/>
          <w:sz w:val="26"/>
          <w:szCs w:val="26"/>
        </w:rPr>
        <w:t>Wingeren</w:t>
      </w:r>
      <w:proofErr w:type="spellEnd"/>
      <w:r w:rsidRPr="00842C9F">
        <w:rPr>
          <w:rFonts w:ascii="Monotype Corsiva" w:hAnsi="Monotype Corsiva"/>
          <w:color w:val="7030A0"/>
          <w:sz w:val="26"/>
          <w:szCs w:val="26"/>
        </w:rPr>
        <w:t>, Shane Flood, Bruno Fieramosca, John Mazzio, Lisa Berkland, Dean Wyncott</w:t>
      </w:r>
    </w:p>
    <w:p w:rsidR="00A46807" w:rsidRPr="00842C9F" w:rsidRDefault="00CD6E4D">
      <w:pPr>
        <w:rPr>
          <w:rFonts w:ascii="Monotype Corsiva" w:hAnsi="Monotype Corsiva"/>
          <w:color w:val="7030A0"/>
          <w:sz w:val="26"/>
          <w:szCs w:val="26"/>
        </w:rPr>
      </w:pPr>
      <w:r w:rsidRPr="00842C9F">
        <w:rPr>
          <w:rFonts w:ascii="Monotype Corsiva" w:hAnsi="Monotype Corsiva"/>
          <w:b/>
          <w:color w:val="7030A0"/>
          <w:sz w:val="26"/>
          <w:szCs w:val="26"/>
        </w:rPr>
        <w:t>Nena</w:t>
      </w:r>
      <w:r w:rsidRPr="00842C9F">
        <w:rPr>
          <w:rFonts w:ascii="Monotype Corsiva" w:hAnsi="Monotype Corsiva"/>
          <w:color w:val="7030A0"/>
          <w:sz w:val="26"/>
          <w:szCs w:val="26"/>
        </w:rPr>
        <w:t xml:space="preserve">: The </w:t>
      </w:r>
      <w:r w:rsidR="00A46807" w:rsidRPr="00842C9F">
        <w:rPr>
          <w:rFonts w:ascii="Monotype Corsiva" w:hAnsi="Monotype Corsiva"/>
          <w:color w:val="7030A0"/>
          <w:sz w:val="26"/>
          <w:szCs w:val="26"/>
        </w:rPr>
        <w:t>programmers have nearly tackled the 13 items to be updated and changed in the ESAF system</w:t>
      </w:r>
      <w:r w:rsidR="00D63F1D" w:rsidRPr="00842C9F">
        <w:rPr>
          <w:rFonts w:ascii="Monotype Corsiva" w:hAnsi="Monotype Corsiva"/>
          <w:color w:val="7030A0"/>
          <w:sz w:val="26"/>
          <w:szCs w:val="26"/>
        </w:rPr>
        <w:t xml:space="preserve">. Only two items remain </w:t>
      </w:r>
      <w:r w:rsidR="00A46807" w:rsidRPr="00842C9F">
        <w:rPr>
          <w:rFonts w:ascii="Monotype Corsiva" w:hAnsi="Monotype Corsiva"/>
          <w:color w:val="7030A0"/>
          <w:sz w:val="26"/>
          <w:szCs w:val="26"/>
        </w:rPr>
        <w:t>awaiting attention.</w:t>
      </w:r>
    </w:p>
    <w:p w:rsidR="00A46807" w:rsidRPr="00842C9F" w:rsidRDefault="00A46807">
      <w:pPr>
        <w:rPr>
          <w:rFonts w:ascii="Monotype Corsiva" w:hAnsi="Monotype Corsiva"/>
          <w:color w:val="7030A0"/>
          <w:sz w:val="26"/>
          <w:szCs w:val="26"/>
        </w:rPr>
      </w:pPr>
      <w:r w:rsidRPr="00842C9F">
        <w:rPr>
          <w:rFonts w:ascii="Monotype Corsiva" w:hAnsi="Monotype Corsiva"/>
          <w:color w:val="7030A0"/>
          <w:sz w:val="26"/>
          <w:szCs w:val="26"/>
        </w:rPr>
        <w:t>Representatives across the APS divisions will soon congregate for the shutdown planning meetings. She reminded Clay and John to bear this in mind in the coming weeks.</w:t>
      </w:r>
      <w:bookmarkStart w:id="0" w:name="_GoBack"/>
      <w:bookmarkEnd w:id="0"/>
    </w:p>
    <w:p w:rsidR="00A46807" w:rsidRPr="00842C9F" w:rsidRDefault="00A46807">
      <w:pPr>
        <w:rPr>
          <w:rFonts w:ascii="Monotype Corsiva" w:hAnsi="Monotype Corsiva"/>
          <w:color w:val="7030A0"/>
          <w:sz w:val="26"/>
          <w:szCs w:val="26"/>
        </w:rPr>
      </w:pPr>
      <w:r w:rsidRPr="00842C9F">
        <w:rPr>
          <w:rFonts w:ascii="Monotype Corsiva" w:hAnsi="Monotype Corsiva"/>
          <w:color w:val="7030A0"/>
          <w:sz w:val="26"/>
          <w:szCs w:val="26"/>
        </w:rPr>
        <w:t xml:space="preserve">Denis Mills </w:t>
      </w:r>
      <w:r w:rsidR="00D40708" w:rsidRPr="00842C9F">
        <w:rPr>
          <w:rFonts w:ascii="Monotype Corsiva" w:hAnsi="Monotype Corsiva"/>
          <w:color w:val="7030A0"/>
          <w:sz w:val="26"/>
          <w:szCs w:val="26"/>
        </w:rPr>
        <w:t>presented the scheme to begin upgrade work on BM sectors that do not exist, 3 BM, 15 BM, etc., by replacing their front ends in the upcoming shutdowns</w:t>
      </w:r>
      <w:r w:rsidR="00671C5A" w:rsidRPr="00842C9F">
        <w:rPr>
          <w:rFonts w:ascii="Monotype Corsiva" w:hAnsi="Monotype Corsiva"/>
          <w:color w:val="7030A0"/>
          <w:sz w:val="26"/>
          <w:szCs w:val="26"/>
        </w:rPr>
        <w:t>.</w:t>
      </w:r>
    </w:p>
    <w:p w:rsidR="00671C5A" w:rsidRPr="00842C9F" w:rsidRDefault="00671C5A">
      <w:pPr>
        <w:rPr>
          <w:rFonts w:ascii="Monotype Corsiva" w:hAnsi="Monotype Corsiva"/>
          <w:color w:val="7030A0"/>
          <w:sz w:val="26"/>
          <w:szCs w:val="26"/>
        </w:rPr>
      </w:pPr>
      <w:r w:rsidRPr="00842C9F">
        <w:rPr>
          <w:rFonts w:ascii="Monotype Corsiva" w:hAnsi="Monotype Corsiva"/>
          <w:color w:val="7030A0"/>
          <w:sz w:val="26"/>
          <w:szCs w:val="26"/>
        </w:rPr>
        <w:t>Work Planning and Control classes are being held again soon. It would be highly beneficial for members of our group to attend together or in pairs as this subject is a proponent of our roles in safety.</w:t>
      </w:r>
    </w:p>
    <w:p w:rsidR="004F7672" w:rsidRPr="00842C9F" w:rsidRDefault="00671C5A">
      <w:pPr>
        <w:rPr>
          <w:rFonts w:ascii="Monotype Corsiva" w:hAnsi="Monotype Corsiva"/>
          <w:color w:val="7030A0"/>
          <w:sz w:val="26"/>
          <w:szCs w:val="26"/>
        </w:rPr>
      </w:pPr>
      <w:r w:rsidRPr="00842C9F">
        <w:rPr>
          <w:rFonts w:ascii="Monotype Corsiva" w:hAnsi="Monotype Corsiva"/>
          <w:b/>
          <w:color w:val="7030A0"/>
          <w:sz w:val="26"/>
          <w:szCs w:val="26"/>
        </w:rPr>
        <w:t>Paul</w:t>
      </w:r>
      <w:r w:rsidRPr="00842C9F">
        <w:rPr>
          <w:rFonts w:ascii="Monotype Corsiva" w:hAnsi="Monotype Corsiva"/>
          <w:color w:val="7030A0"/>
          <w:sz w:val="26"/>
          <w:szCs w:val="26"/>
        </w:rPr>
        <w:t xml:space="preserve">: As part of the reorganization of ES&amp;H, certain staff members will now have offices in the 400 area of the APS. Al </w:t>
      </w:r>
      <w:proofErr w:type="spellStart"/>
      <w:r w:rsidRPr="00842C9F">
        <w:rPr>
          <w:rFonts w:ascii="Monotype Corsiva" w:hAnsi="Monotype Corsiva"/>
          <w:color w:val="7030A0"/>
          <w:sz w:val="26"/>
          <w:szCs w:val="26"/>
        </w:rPr>
        <w:t>Kikilas</w:t>
      </w:r>
      <w:proofErr w:type="spellEnd"/>
      <w:r w:rsidRPr="00842C9F">
        <w:rPr>
          <w:rFonts w:ascii="Monotype Corsiva" w:hAnsi="Monotype Corsiva"/>
          <w:color w:val="7030A0"/>
          <w:sz w:val="26"/>
          <w:szCs w:val="26"/>
        </w:rPr>
        <w:t xml:space="preserve">, the electrical safety AHJ, and Mike </w:t>
      </w:r>
      <w:proofErr w:type="spellStart"/>
      <w:r w:rsidRPr="00842C9F">
        <w:rPr>
          <w:rFonts w:ascii="Monotype Corsiva" w:hAnsi="Monotype Corsiva"/>
          <w:color w:val="7030A0"/>
          <w:sz w:val="26"/>
          <w:szCs w:val="26"/>
        </w:rPr>
        <w:t>Schmoldt</w:t>
      </w:r>
      <w:proofErr w:type="spellEnd"/>
      <w:r w:rsidRPr="00842C9F">
        <w:rPr>
          <w:rFonts w:ascii="Monotype Corsiva" w:hAnsi="Monotype Corsiva"/>
          <w:color w:val="7030A0"/>
          <w:sz w:val="26"/>
          <w:szCs w:val="26"/>
        </w:rPr>
        <w:t xml:space="preserve"> from Industrial Hygiene will </w:t>
      </w:r>
      <w:r w:rsidR="00D63F1D" w:rsidRPr="00842C9F">
        <w:rPr>
          <w:rFonts w:ascii="Monotype Corsiva" w:hAnsi="Monotype Corsiva"/>
          <w:color w:val="7030A0"/>
          <w:sz w:val="26"/>
          <w:szCs w:val="26"/>
        </w:rPr>
        <w:t xml:space="preserve">be residing in </w:t>
      </w:r>
      <w:r w:rsidRPr="00842C9F">
        <w:rPr>
          <w:rFonts w:ascii="Monotype Corsiva" w:hAnsi="Monotype Corsiva"/>
          <w:color w:val="7030A0"/>
          <w:sz w:val="26"/>
          <w:szCs w:val="26"/>
        </w:rPr>
        <w:t>offices in 401</w:t>
      </w:r>
      <w:r w:rsidR="002512AF" w:rsidRPr="00842C9F">
        <w:rPr>
          <w:rFonts w:ascii="Monotype Corsiva" w:hAnsi="Monotype Corsiva"/>
          <w:color w:val="7030A0"/>
          <w:sz w:val="26"/>
          <w:szCs w:val="26"/>
        </w:rPr>
        <w:t xml:space="preserve">. </w:t>
      </w:r>
      <w:r w:rsidRPr="00842C9F">
        <w:rPr>
          <w:rFonts w:ascii="Monotype Corsiva" w:hAnsi="Monotype Corsiva"/>
          <w:color w:val="7030A0"/>
          <w:sz w:val="26"/>
          <w:szCs w:val="26"/>
        </w:rPr>
        <w:t xml:space="preserve">Mike Fries </w:t>
      </w:r>
      <w:r w:rsidR="004F7672" w:rsidRPr="00842C9F">
        <w:rPr>
          <w:rFonts w:ascii="Monotype Corsiva" w:hAnsi="Monotype Corsiva"/>
          <w:color w:val="7030A0"/>
          <w:sz w:val="26"/>
          <w:szCs w:val="26"/>
        </w:rPr>
        <w:t>will take the responsibility of beryllium clean-up off of Paul Rossi’s plate.</w:t>
      </w:r>
      <w:r w:rsidR="002512AF" w:rsidRPr="00842C9F">
        <w:rPr>
          <w:rFonts w:ascii="Monotype Corsiva" w:hAnsi="Monotype Corsiva"/>
          <w:color w:val="7030A0"/>
          <w:sz w:val="26"/>
          <w:szCs w:val="26"/>
        </w:rPr>
        <w:t xml:space="preserve"> </w:t>
      </w:r>
      <w:r w:rsidR="004F7672" w:rsidRPr="00842C9F">
        <w:rPr>
          <w:rFonts w:ascii="Monotype Corsiva" w:hAnsi="Monotype Corsiva"/>
          <w:color w:val="7030A0"/>
          <w:sz w:val="26"/>
          <w:szCs w:val="26"/>
        </w:rPr>
        <w:t>A DOE assessment scrutinizing radioactive material posting will occur the week of the 18</w:t>
      </w:r>
      <w:r w:rsidR="004F7672" w:rsidRPr="00842C9F">
        <w:rPr>
          <w:rFonts w:ascii="Monotype Corsiva" w:hAnsi="Monotype Corsiva"/>
          <w:color w:val="7030A0"/>
          <w:sz w:val="26"/>
          <w:szCs w:val="26"/>
          <w:vertAlign w:val="superscript"/>
        </w:rPr>
        <w:t>th</w:t>
      </w:r>
      <w:r w:rsidR="004F7672" w:rsidRPr="00842C9F">
        <w:rPr>
          <w:rFonts w:ascii="Monotype Corsiva" w:hAnsi="Monotype Corsiva"/>
          <w:color w:val="7030A0"/>
          <w:sz w:val="26"/>
          <w:szCs w:val="26"/>
        </w:rPr>
        <w:t>.</w:t>
      </w:r>
    </w:p>
    <w:p w:rsidR="004F7672" w:rsidRPr="00842C9F" w:rsidRDefault="004F7672">
      <w:pPr>
        <w:rPr>
          <w:rFonts w:ascii="Monotype Corsiva" w:hAnsi="Monotype Corsiva"/>
          <w:color w:val="7030A0"/>
          <w:sz w:val="26"/>
          <w:szCs w:val="26"/>
        </w:rPr>
      </w:pPr>
      <w:r w:rsidRPr="00842C9F">
        <w:rPr>
          <w:rFonts w:ascii="Monotype Corsiva" w:hAnsi="Monotype Corsiva"/>
          <w:b/>
          <w:color w:val="7030A0"/>
          <w:sz w:val="26"/>
          <w:szCs w:val="26"/>
        </w:rPr>
        <w:t>George</w:t>
      </w:r>
      <w:r w:rsidRPr="00842C9F">
        <w:rPr>
          <w:rFonts w:ascii="Monotype Corsiva" w:hAnsi="Monotype Corsiva"/>
          <w:color w:val="7030A0"/>
          <w:sz w:val="26"/>
          <w:szCs w:val="26"/>
        </w:rPr>
        <w:t xml:space="preserve">: The job description for </w:t>
      </w:r>
      <w:proofErr w:type="spellStart"/>
      <w:r w:rsidRPr="00842C9F">
        <w:rPr>
          <w:rFonts w:ascii="Monotype Corsiva" w:hAnsi="Monotype Corsiva"/>
          <w:color w:val="7030A0"/>
          <w:sz w:val="26"/>
          <w:szCs w:val="26"/>
        </w:rPr>
        <w:t>Nena’s</w:t>
      </w:r>
      <w:proofErr w:type="spellEnd"/>
      <w:r w:rsidRPr="00842C9F">
        <w:rPr>
          <w:rFonts w:ascii="Monotype Corsiva" w:hAnsi="Monotype Corsiva"/>
          <w:color w:val="7030A0"/>
          <w:sz w:val="26"/>
          <w:szCs w:val="26"/>
        </w:rPr>
        <w:t xml:space="preserve"> replacement has been posted under the title of “User Experiment Oversight” on Argonne’s career page.</w:t>
      </w:r>
    </w:p>
    <w:p w:rsidR="00632D0A" w:rsidRPr="00842C9F" w:rsidRDefault="004F7672">
      <w:pPr>
        <w:rPr>
          <w:rFonts w:ascii="Monotype Corsiva" w:hAnsi="Monotype Corsiva"/>
          <w:color w:val="7030A0"/>
          <w:sz w:val="26"/>
          <w:szCs w:val="26"/>
        </w:rPr>
      </w:pPr>
      <w:r w:rsidRPr="00842C9F">
        <w:rPr>
          <w:rFonts w:ascii="Monotype Corsiva" w:hAnsi="Monotype Corsiva"/>
          <w:b/>
          <w:color w:val="7030A0"/>
          <w:sz w:val="26"/>
          <w:szCs w:val="26"/>
        </w:rPr>
        <w:t>Clay</w:t>
      </w:r>
      <w:r w:rsidRPr="00842C9F">
        <w:rPr>
          <w:rFonts w:ascii="Monotype Corsiva" w:hAnsi="Monotype Corsiva"/>
          <w:color w:val="7030A0"/>
          <w:sz w:val="26"/>
          <w:szCs w:val="26"/>
        </w:rPr>
        <w:t xml:space="preserve">: Bill Sterling is the new Argonne Fire Department contact for obtaining open flame permits. If a user at the APS would like to use a hand held blowtorch, they will need </w:t>
      </w:r>
      <w:r w:rsidR="00D63F1D" w:rsidRPr="00842C9F">
        <w:rPr>
          <w:rFonts w:ascii="Monotype Corsiva" w:hAnsi="Monotype Corsiva"/>
          <w:color w:val="7030A0"/>
          <w:sz w:val="26"/>
          <w:szCs w:val="26"/>
        </w:rPr>
        <w:t xml:space="preserve">the following: </w:t>
      </w:r>
      <w:r w:rsidRPr="00842C9F">
        <w:rPr>
          <w:rFonts w:ascii="Monotype Corsiva" w:hAnsi="Monotype Corsiva"/>
          <w:color w:val="7030A0"/>
          <w:sz w:val="26"/>
          <w:szCs w:val="26"/>
        </w:rPr>
        <w:t>an open flame permit</w:t>
      </w:r>
      <w:r w:rsidR="00D63F1D" w:rsidRPr="00842C9F">
        <w:rPr>
          <w:rFonts w:ascii="Monotype Corsiva" w:hAnsi="Monotype Corsiva"/>
          <w:color w:val="7030A0"/>
          <w:sz w:val="26"/>
          <w:szCs w:val="26"/>
        </w:rPr>
        <w:t xml:space="preserve"> and</w:t>
      </w:r>
      <w:r w:rsidRPr="00842C9F">
        <w:rPr>
          <w:rFonts w:ascii="Monotype Corsiva" w:hAnsi="Monotype Corsiva"/>
          <w:color w:val="7030A0"/>
          <w:sz w:val="26"/>
          <w:szCs w:val="26"/>
        </w:rPr>
        <w:t xml:space="preserve"> complet</w:t>
      </w:r>
      <w:r w:rsidR="00D63F1D" w:rsidRPr="00842C9F">
        <w:rPr>
          <w:rFonts w:ascii="Monotype Corsiva" w:hAnsi="Monotype Corsiva"/>
          <w:color w:val="7030A0"/>
          <w:sz w:val="26"/>
          <w:szCs w:val="26"/>
        </w:rPr>
        <w:t>ion of</w:t>
      </w:r>
      <w:r w:rsidRPr="00842C9F">
        <w:rPr>
          <w:rFonts w:ascii="Monotype Corsiva" w:hAnsi="Monotype Corsiva"/>
          <w:color w:val="7030A0"/>
          <w:sz w:val="26"/>
          <w:szCs w:val="26"/>
        </w:rPr>
        <w:t xml:space="preserve"> training SCD104. It is no longer permissible for them only to be supervised by the permit holder. They must actively partake in the online training.</w:t>
      </w:r>
    </w:p>
    <w:p w:rsidR="004F7672" w:rsidRPr="00842C9F" w:rsidRDefault="00632D0A">
      <w:pPr>
        <w:rPr>
          <w:rFonts w:ascii="Monotype Corsiva" w:hAnsi="Monotype Corsiva"/>
          <w:color w:val="7030A0"/>
          <w:sz w:val="26"/>
          <w:szCs w:val="26"/>
        </w:rPr>
      </w:pPr>
      <w:r w:rsidRPr="00842C9F">
        <w:rPr>
          <w:rFonts w:ascii="Monotype Corsiva" w:hAnsi="Monotype Corsiva"/>
          <w:b/>
          <w:color w:val="7030A0"/>
          <w:sz w:val="26"/>
          <w:szCs w:val="26"/>
        </w:rPr>
        <w:t>Wendy</w:t>
      </w:r>
      <w:r w:rsidRPr="00842C9F">
        <w:rPr>
          <w:rFonts w:ascii="Monotype Corsiva" w:hAnsi="Monotype Corsiva"/>
          <w:color w:val="7030A0"/>
          <w:sz w:val="26"/>
          <w:szCs w:val="26"/>
        </w:rPr>
        <w:t>: Over the last weekend it was discovered that the sealed source lockbox key in 434 A030 was mistakenly left in the box. An inventory of all t</w:t>
      </w:r>
      <w:r w:rsidR="004E52AA" w:rsidRPr="00842C9F">
        <w:rPr>
          <w:rFonts w:ascii="Monotype Corsiva" w:hAnsi="Monotype Corsiva"/>
          <w:color w:val="7030A0"/>
          <w:sz w:val="26"/>
          <w:szCs w:val="26"/>
        </w:rPr>
        <w:t>he sealed sources was undertaken,</w:t>
      </w:r>
      <w:r w:rsidRPr="00842C9F">
        <w:rPr>
          <w:rFonts w:ascii="Monotype Corsiva" w:hAnsi="Monotype Corsiva"/>
          <w:color w:val="7030A0"/>
          <w:sz w:val="26"/>
          <w:szCs w:val="26"/>
        </w:rPr>
        <w:t xml:space="preserve"> with each one being accounted for. Sector 13 is going to have a combination lock</w:t>
      </w:r>
      <w:r w:rsidR="004F7672" w:rsidRPr="00842C9F">
        <w:rPr>
          <w:rFonts w:ascii="Monotype Corsiva" w:hAnsi="Monotype Corsiva"/>
          <w:color w:val="7030A0"/>
          <w:sz w:val="26"/>
          <w:szCs w:val="26"/>
        </w:rPr>
        <w:t xml:space="preserve"> </w:t>
      </w:r>
      <w:r w:rsidRPr="00842C9F">
        <w:rPr>
          <w:rFonts w:ascii="Monotype Corsiva" w:hAnsi="Monotype Corsiva"/>
          <w:color w:val="7030A0"/>
          <w:sz w:val="26"/>
          <w:szCs w:val="26"/>
        </w:rPr>
        <w:t>installed on the box to prevent this accident from occurring in the future.</w:t>
      </w:r>
    </w:p>
    <w:p w:rsidR="00632D0A" w:rsidRPr="00842C9F" w:rsidRDefault="00632D0A">
      <w:pPr>
        <w:rPr>
          <w:rFonts w:ascii="Monotype Corsiva" w:hAnsi="Monotype Corsiva"/>
          <w:color w:val="7030A0"/>
          <w:sz w:val="26"/>
          <w:szCs w:val="26"/>
        </w:rPr>
      </w:pPr>
      <w:r w:rsidRPr="00842C9F">
        <w:rPr>
          <w:rFonts w:ascii="Monotype Corsiva" w:hAnsi="Monotype Corsiva"/>
          <w:b/>
          <w:color w:val="7030A0"/>
          <w:sz w:val="26"/>
          <w:szCs w:val="26"/>
        </w:rPr>
        <w:t>Shane</w:t>
      </w:r>
      <w:r w:rsidRPr="00842C9F">
        <w:rPr>
          <w:rFonts w:ascii="Monotype Corsiva" w:hAnsi="Monotype Corsiva"/>
          <w:color w:val="7030A0"/>
          <w:sz w:val="26"/>
          <w:szCs w:val="26"/>
        </w:rPr>
        <w:t>: Sector 25 has successfully passed their lead survey. Thusly, survey and alignment will delineate the floor and facilities will begin scrubbing of the concrete in preparation for building of that sector.</w:t>
      </w:r>
    </w:p>
    <w:p w:rsidR="00632D0A" w:rsidRPr="00842C9F" w:rsidRDefault="00632D0A">
      <w:pPr>
        <w:rPr>
          <w:rFonts w:ascii="Monotype Corsiva" w:hAnsi="Monotype Corsiva"/>
          <w:color w:val="7030A0"/>
          <w:sz w:val="26"/>
          <w:szCs w:val="26"/>
        </w:rPr>
      </w:pPr>
      <w:r w:rsidRPr="00842C9F">
        <w:rPr>
          <w:rFonts w:ascii="Monotype Corsiva" w:hAnsi="Monotype Corsiva"/>
          <w:b/>
          <w:color w:val="7030A0"/>
          <w:sz w:val="26"/>
          <w:szCs w:val="26"/>
        </w:rPr>
        <w:t>Juan</w:t>
      </w:r>
      <w:r w:rsidRPr="00842C9F">
        <w:rPr>
          <w:rFonts w:ascii="Monotype Corsiva" w:hAnsi="Monotype Corsiva"/>
          <w:color w:val="7030A0"/>
          <w:sz w:val="26"/>
          <w:szCs w:val="26"/>
        </w:rPr>
        <w:t xml:space="preserve">: He provided Ron Moore with his and Lisa’s badge numbers in order for them to acquire access to building 446. All floor coordinators should now be able to enter the APCF after hours. </w:t>
      </w:r>
      <w:r w:rsidR="004E52AA" w:rsidRPr="00842C9F">
        <w:rPr>
          <w:rFonts w:ascii="Monotype Corsiva" w:hAnsi="Monotype Corsiva"/>
          <w:color w:val="7030A0"/>
          <w:sz w:val="26"/>
          <w:szCs w:val="26"/>
        </w:rPr>
        <w:t>His clearly, cleanly organized Excel spreadsheet of chain</w:t>
      </w:r>
      <w:r w:rsidR="002512AF" w:rsidRPr="00842C9F">
        <w:rPr>
          <w:rFonts w:ascii="Monotype Corsiva" w:hAnsi="Monotype Corsiva"/>
          <w:color w:val="7030A0"/>
          <w:sz w:val="26"/>
          <w:szCs w:val="26"/>
        </w:rPr>
        <w:t xml:space="preserve"> </w:t>
      </w:r>
      <w:r w:rsidR="004E52AA" w:rsidRPr="00842C9F">
        <w:rPr>
          <w:rFonts w:ascii="Monotype Corsiva" w:hAnsi="Monotype Corsiva"/>
          <w:color w:val="7030A0"/>
          <w:sz w:val="26"/>
          <w:szCs w:val="26"/>
        </w:rPr>
        <w:t>fall inspections of all the beamlines is in the EFOG shared folder. After having deftly handled the beam stability issues last week occurring at sector 18, he has taken it upon himself to be the main go-to guy when these type of complications befall sectors. He will gladly be the mediator</w:t>
      </w:r>
      <w:r w:rsidRPr="00842C9F">
        <w:rPr>
          <w:rFonts w:ascii="Monotype Corsiva" w:hAnsi="Monotype Corsiva"/>
          <w:color w:val="7030A0"/>
          <w:sz w:val="26"/>
          <w:szCs w:val="26"/>
        </w:rPr>
        <w:t xml:space="preserve"> </w:t>
      </w:r>
      <w:r w:rsidR="004E52AA" w:rsidRPr="00842C9F">
        <w:rPr>
          <w:rFonts w:ascii="Monotype Corsiva" w:hAnsi="Monotype Corsiva"/>
          <w:color w:val="7030A0"/>
          <w:sz w:val="26"/>
          <w:szCs w:val="26"/>
        </w:rPr>
        <w:t>between the MCR and beamline staff and investigate these occurrences further.</w:t>
      </w:r>
    </w:p>
    <w:sectPr w:rsidR="00632D0A" w:rsidRPr="00842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4D"/>
    <w:rsid w:val="002512AF"/>
    <w:rsid w:val="004974AD"/>
    <w:rsid w:val="004E52AA"/>
    <w:rsid w:val="004F7672"/>
    <w:rsid w:val="00632D0A"/>
    <w:rsid w:val="00671C5A"/>
    <w:rsid w:val="00842C9F"/>
    <w:rsid w:val="008A03BC"/>
    <w:rsid w:val="00A46807"/>
    <w:rsid w:val="00B05C93"/>
    <w:rsid w:val="00B37447"/>
    <w:rsid w:val="00CD6E4D"/>
    <w:rsid w:val="00D40708"/>
    <w:rsid w:val="00D6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0578"/>
  <w15:chartTrackingRefBased/>
  <w15:docId w15:val="{A046913C-04EE-4811-8F11-7FAF1FB3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Argonne National Laboratory</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Berkland, Lisa Marie</dc:creator>
  <cp:keywords/>
  <dc:description/>
  <cp:lastModifiedBy>Berkland, Lisa Marie</cp:lastModifiedBy>
  <cp:revision>6</cp:revision>
  <dcterms:created xsi:type="dcterms:W3CDTF">2019-03-06T20:45:00Z</dcterms:created>
  <dcterms:modified xsi:type="dcterms:W3CDTF">2019-03-06T23:24:00Z</dcterms:modified>
</cp:coreProperties>
</file>